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b38f" w14:textId="713b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ауданының мәслихатының 2014 жылғы 25 ақпандағы N 23-1 шешімі. Солтүстік Қазақстан облысының Әділет департаментінде 2014 жылғы 20 наурызда N 2614 болып тіркелді. Күші жойылды - Солтүстік Қазақстан облысы Мағжан Жұмабаев ауданы мәслихатының 2016 жылғы 3 қарашадағы № 6-5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3.11.2016 </w:t>
      </w:r>
      <w:r>
        <w:rPr>
          <w:rFonts w:ascii="Times New Roman"/>
          <w:b w:val="false"/>
          <w:i w:val="false"/>
          <w:color w:val="ff0000"/>
          <w:sz w:val="28"/>
        </w:rPr>
        <w:t>№ 6-5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Мағжан Жұмабаев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"Мағжан Жұмабаев ауданы мәслихатының регламентін бекіту туралы" Солтүстік Қазақстан облысы Мағжан Жұмабаев ауданы мәслихатының 2012 жылғы 20 желтоқсандағы № 8-6 шешімі жойылсын.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Мағжан Жұмабаев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Глушко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Мағжан Жұмабаев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2014 жылғы 25 ақпандағы № 23-1 шешімімен бекітілген</w:t>
            </w:r>
          </w:p>
        </w:tc>
      </w:tr>
    </w:tbl>
    <w:bookmarkStart w:name="z6" w:id="0"/>
    <w:p>
      <w:pPr>
        <w:spacing w:after="0"/>
        <w:ind w:left="0"/>
        <w:jc w:val="left"/>
      </w:pPr>
      <w:r>
        <w:rPr>
          <w:rFonts w:ascii="Times New Roman"/>
          <w:b/>
          <w:i w:val="false"/>
          <w:color w:val="000000"/>
        </w:rPr>
        <w:t xml:space="preserve"> Солтүстік Қазақстан облысы Мағжан Жұмабаев ауданы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Мәслихаттың осы үлгі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Солтүстік Қазақстан облысы Мағжан Жұмабаев ауданының мәслихаты -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(бұдан әрі – мәслихат).</w:t>
      </w:r>
      <w:r>
        <w:br/>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Мәслихат сессияларын өткізу тәртібі</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Солтүстік Қазақстан облысы Мағжан Жұмабаев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 мәслихатының сессияларына Солтүстік Қазақстан облысы Мағжан Жұмабаев ауданының әкімі, Булаев қаласының әкімі, ауылдық округтердің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20. Мәслихаттың нормативтік құқықтық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Солтүстік Қазақстан облысы Мағжан Жұмабаев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Солтүстік Қазақстан облысы Мағжан Жұмабаев ауданы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"Солтүстік Қазақстан облысы Мағжан Жұмабаев ауданының экономика және қаржы бөлімі" мемлекеттік мекемесі сессия басталуынан кемінде екі апта бұрын сессия төрағасына, мәслихаттың хатшысына барлық қажетті материалдармен бірге Солтүстік Қазақстан облысы Мағжан Жұмабаев ауданының бюджеті туралы шешім жобасының түпкілікті нұсқасын ұсынады.</w:t>
      </w:r>
      <w:r>
        <w:br/>
      </w:r>
      <w:r>
        <w:rPr>
          <w:rFonts w:ascii="Times New Roman"/>
          <w:b w:val="false"/>
          <w:i w:val="false"/>
          <w:color w:val="000000"/>
          <w:sz w:val="28"/>
        </w:rPr>
        <w:t>
      Солтүстік Қазақстан облысы Мағжан Жұмабаев ауданының бюджеті Солтүстік Қазақстан облысының бюджетін бекіту туралы облыстық мәслихаттың шешіміне қол қойылғаннан кейін екі апта мерзімнен кешіктірмей мәслихатпен бекітіледі.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Есептерді тыңдау тәртібі</w:t>
      </w:r>
    </w:p>
    <w:bookmarkEnd w:id="3"/>
    <w:p>
      <w:pPr>
        <w:spacing w:after="0"/>
        <w:ind w:left="0"/>
        <w:jc w:val="left"/>
      </w:pPr>
      <w:r>
        <w:rPr>
          <w:rFonts w:ascii="Times New Roman"/>
          <w:b w:val="false"/>
          <w:i w:val="false"/>
          <w:color w:val="000000"/>
          <w:sz w:val="28"/>
        </w:rPr>
        <w:t>      31. Мәслихат Солтүстік Қазақстан облысы Мағжан Жұмабаев ауданы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Солтүстік Қазақстан облысы Мағжан Жұмабаев ауданы әкімінің есебін тыңдайды.</w:t>
      </w:r>
      <w:r>
        <w:br/>
      </w:r>
      <w:r>
        <w:rPr>
          <w:rFonts w:ascii="Times New Roman"/>
          <w:b w:val="false"/>
          <w:i w:val="false"/>
          <w:color w:val="000000"/>
          <w:sz w:val="28"/>
        </w:rPr>
        <w:t>
      Солтүстік Қазақстан облысы Мағжан Жұмабаев ауданы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Солтүстік Қазақстан облысы Мағжан Жұмабаев ауданының Булаев қаласы, ауыл, кент, ауылдық округ тұрғындарына мәслихаттың есебі жергілікті қоғамдастықтың жиындарында мәслихаттың хатшысы, тұрақты комиссиялардың төрағалары басқаратын депутаттар тобымен ұсынылады.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Депутаттардың сауалдарын қарау тәртібі</w:t>
      </w:r>
    </w:p>
    <w:bookmarkEnd w:id="4"/>
    <w:p>
      <w:pPr>
        <w:spacing w:after="0"/>
        <w:ind w:left="0"/>
        <w:jc w:val="left"/>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5"/>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51.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7. Депутаттық этика</w:t>
      </w:r>
    </w:p>
    <w:bookmarkEnd w:id="6"/>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8. Мәслихат аппаратының жұмысын ұйымдастыру</w:t>
      </w:r>
    </w:p>
    <w:bookmarkEnd w:id="7"/>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