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0af9" w14:textId="31c0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Зеленогай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180 шешімі. Солтүстік Қазақстан облысының Әділет департаментінде 2014 жылғы 20 маусымда N 2821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Зеленогай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Зеленогай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21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180 шешіміне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Зеленогай ауылдық округінің бөлек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Зеленогай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Зеленогай ауылдық округі Зеленый гай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Зеленогай ауылдық округі Новогречановка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шешімімен бекітілген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Зеленогай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Зеленогай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Зеленогай ауылдық округі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Зеленогай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Зеленогай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Зеленогай ауылдық округі Зеленый Гай және Новогречановка ауылдарының шегінде бөлек жиынды өткізуді Зеленогай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Зеленогай ауылдық округі ауылдарының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Зеленогай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Зеленогай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Зеленогай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Зеленогай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