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d01e" w14:textId="dafd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Тихоокеан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189 шешімі. Солтүстік Қазақстан облысының әділет департаментінде 2014 жылғы 20 маусымда N 2835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Тихоокеан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Тихоокеан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Тихоокеан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Тихоокеан ауылдық округі Тихоокеанское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Тихоокеан ауылдық округі Шұңқыркөл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Тихоокеан ауылдық округі Алабота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Тихоокеан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Тихоокеан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Тихоокеан ауылдық округі тұрғындарының бөлек жергілікті қоғамдастық жиындарын өткізудің тәртібін белгілейді.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Тихоокеан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Тихоокеан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Тихоокеан ауылдық округі Тихоокеанское, Шұңқыркөл және Алабота ауылдарының шегіндебөлек жиынды өткізуді Тихоокеан ауылдық округінің әкімі ұйымдастырады.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Тихоокеан ауылдық округі ауылдарының қатысып отырған және оған қатысуға құқығы бар тұрғындарын тіркеу жүргізіледі.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Тихоокеанауылдық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Тихоокеан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Тихоокеан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Тихоокеан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