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06ac0" w14:textId="1206a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Уәлиханов ауданының аумағында шығып қалған ауылдық округ әкімінің орнына үміткерлердің таңдаушылармен кездесулерді өткізу үшін үй-жайды және үгіттік баспа материалдарын орналастыру үшін орындарды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ауданының әкімдігінің 2014 жылғы 15 шілдедегі N 195 қаулысы. Солтүстік Қазақстан облысының Әділет департаментінде 2014 жылғы 24 шілдеде N 2874 болып тіркелді. Күші жойылды - Солтүстік Қазақстан облысы Уәлиханов ауданы әкімдігінің 2018 жылғы 2 наурыздағы № 46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Уәлиханов ауданы әкімдігінің 02.03.2018 </w:t>
      </w:r>
      <w:r>
        <w:rPr>
          <w:rFonts w:ascii="Times New Roman"/>
          <w:b w:val="false"/>
          <w:i w:val="false"/>
          <w:color w:val="ff0000"/>
          <w:sz w:val="28"/>
        </w:rPr>
        <w:t>№ 46</w:t>
      </w:r>
      <w:r>
        <w:rPr>
          <w:rFonts w:ascii="Times New Roman"/>
          <w:b w:val="false"/>
          <w:i w:val="false"/>
          <w:color w:val="ff0000"/>
          <w:sz w:val="28"/>
        </w:rPr>
        <w:t xml:space="preserve"> (бұқаралық ақпарат құралдарында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 27-бабының </w:t>
      </w:r>
      <w:r>
        <w:rPr>
          <w:rFonts w:ascii="Times New Roman"/>
          <w:b w:val="false"/>
          <w:i w:val="false"/>
          <w:color w:val="000000"/>
          <w:sz w:val="28"/>
        </w:rPr>
        <w:t>3-тармағына</w:t>
      </w:r>
      <w:r>
        <w:rPr>
          <w:rFonts w:ascii="Times New Roman"/>
          <w:b w:val="false"/>
          <w:i w:val="false"/>
          <w:color w:val="000000"/>
          <w:sz w:val="28"/>
        </w:rPr>
        <w:t xml:space="preserve">, 28-бабының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6-тармақтарына</w:t>
      </w:r>
      <w:r>
        <w:rPr>
          <w:rFonts w:ascii="Times New Roman"/>
          <w:b w:val="false"/>
          <w:i w:val="false"/>
          <w:color w:val="000000"/>
          <w:sz w:val="28"/>
        </w:rPr>
        <w:t xml:space="preserve">, "Қазақстан Республикасының аудандық маңызы бар қалалары, ауылдық округтері, ауылдық округтің құрамына кірмейтін кенттері мен ауылдары әкімдерінің сайлауын өткізудің кейбір мәселелері туралы" Қазақстан Республикасы Президентінің 2013 жылғы 24 сәуірдегі № 555 Жарлығымен бекітілген Қазақстан Республикасының аудандық маңызы бар қалалары, ауылдық округтері, ауылдық округтің құрамына кірмейтін кенттері мен ауылдары әкімдерін қызметке сайлау, өкілеттігін тоқтату және қызметтен босату Қағидаларының </w:t>
      </w:r>
      <w:r>
        <w:rPr>
          <w:rFonts w:ascii="Times New Roman"/>
          <w:b w:val="false"/>
          <w:i w:val="false"/>
          <w:color w:val="000000"/>
          <w:sz w:val="28"/>
        </w:rPr>
        <w:t>29-тармағына</w:t>
      </w:r>
      <w:r>
        <w:rPr>
          <w:rFonts w:ascii="Times New Roman"/>
          <w:b w:val="false"/>
          <w:i w:val="false"/>
          <w:color w:val="000000"/>
          <w:sz w:val="28"/>
        </w:rPr>
        <w:t xml:space="preserve"> сәйкес Солтүстік Қазақстан облысы Уәлиханов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1-қосымшаға</w:t>
      </w:r>
      <w:r>
        <w:rPr>
          <w:rFonts w:ascii="Times New Roman"/>
          <w:b w:val="false"/>
          <w:i w:val="false"/>
          <w:color w:val="000000"/>
          <w:sz w:val="28"/>
        </w:rPr>
        <w:t xml:space="preserve"> сәйкес, Уәлиханов аудандық сайлау комиссиясымен бірлесіп (келісім бойынша) Солтүстік Қазақстан облысы Уәлиханов ауданының аумағында шығып қалған ауылдық округ әкімінің орнына барлық үміткерлері үшін үгіттік баспа материалдарын орналастыру үшін орындар белгіленсін.</w:t>
      </w:r>
    </w:p>
    <w:bookmarkEnd w:id="1"/>
    <w:bookmarkStart w:name="z3"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2-қосымшасының</w:t>
      </w:r>
      <w:r>
        <w:rPr>
          <w:rFonts w:ascii="Times New Roman"/>
          <w:b w:val="false"/>
          <w:i w:val="false"/>
          <w:color w:val="000000"/>
          <w:sz w:val="28"/>
        </w:rPr>
        <w:t xml:space="preserve"> тізбесіне сәйкес, Уәлиханов аудандық сайлау комиссиясымен бірлесіп (келісім бойынша) Солтүстік Қазақстан облысы Уәлиханов ауданының аумағында шығып қалған ауылдық округ әкімінің орнына барлық үміткерлеріне таңдаушылармен кездесулерді өткізу үшін шарттық негізінде үй-жай берілсін.</w:t>
      </w:r>
    </w:p>
    <w:bookmarkEnd w:id="2"/>
    <w:bookmarkStart w:name="z4" w:id="3"/>
    <w:p>
      <w:pPr>
        <w:spacing w:after="0"/>
        <w:ind w:left="0"/>
        <w:jc w:val="both"/>
      </w:pPr>
      <w:r>
        <w:rPr>
          <w:rFonts w:ascii="Times New Roman"/>
          <w:b w:val="false"/>
          <w:i w:val="false"/>
          <w:color w:val="000000"/>
          <w:sz w:val="28"/>
        </w:rPr>
        <w:t>
      3. Осы қаулының орындалуын бақылау Солтүстік Қазақстан облысы Уәлиханов ауданы әкімінің аппарат басшысының міндетін атқарушысы Талғат Құрманғалиұлы Сағитовке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күннен бастап он күнтізбелік күн өткен соң қолданысқа енгізіледі және 2014 жылдың 16 шілдеден бастап пайда болған құқықтық қатынастарға таралады.</w:t>
      </w:r>
    </w:p>
    <w:bookmarkEnd w:id="4"/>
    <w:tbl>
      <w:tblPr>
        <w:tblW w:w="0" w:type="auto"/>
        <w:tblCellSpacing w:w="0" w:type="auto"/>
        <w:tblBorders>
          <w:top w:val="none"/>
          <w:left w:val="none"/>
          <w:bottom w:val="none"/>
          <w:right w:val="none"/>
          <w:insideH w:val="none"/>
          <w:insideV w:val="none"/>
        </w:tblBorders>
      </w:tblPr>
      <w:tblGrid>
        <w:gridCol w:w="10181"/>
        <w:gridCol w:w="2119"/>
      </w:tblGrid>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ауданының әкімі</w:t>
            </w:r>
          </w:p>
        </w:tc>
        <w:tc>
          <w:tcPr>
            <w:tcW w:w="2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Төрегелдин</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аудандық сайлау</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төрайымы</w:t>
            </w:r>
          </w:p>
        </w:tc>
        <w:tc>
          <w:tcPr>
            <w:tcW w:w="2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Жәкенқызы</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жылы 15 шілдеде</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Уәлиханов ауданы әкімдігінің</w:t>
            </w:r>
            <w:r>
              <w:br/>
            </w:r>
            <w:r>
              <w:rPr>
                <w:rFonts w:ascii="Times New Roman"/>
                <w:b w:val="false"/>
                <w:i w:val="false"/>
                <w:color w:val="000000"/>
                <w:sz w:val="20"/>
              </w:rPr>
              <w:t>2014 жылғы 15 шілдедегі</w:t>
            </w:r>
            <w:r>
              <w:br/>
            </w:r>
            <w:r>
              <w:rPr>
                <w:rFonts w:ascii="Times New Roman"/>
                <w:b w:val="false"/>
                <w:i w:val="false"/>
                <w:color w:val="000000"/>
                <w:sz w:val="20"/>
              </w:rPr>
              <w:t>№ 195 қаулысына 1-қосымша</w:t>
            </w:r>
          </w:p>
        </w:tc>
      </w:tr>
    </w:tbl>
    <w:p>
      <w:pPr>
        <w:spacing w:after="0"/>
        <w:ind w:left="0"/>
        <w:jc w:val="left"/>
      </w:pPr>
      <w:r>
        <w:rPr>
          <w:rFonts w:ascii="Times New Roman"/>
          <w:b/>
          <w:i w:val="false"/>
          <w:color w:val="000000"/>
        </w:rPr>
        <w:t xml:space="preserve"> Солтүстік Қазақстан облысы Уәлиханов ауданының аумағында шығып қалған ауылдық округ әкімінің орнына үміткерлерінің үгіттік баспа материалдарын орналастыру орындары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1219"/>
        <w:gridCol w:w="9822"/>
      </w:tblGrid>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округінің атауы</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Үгіттік баспа материалдарын орналастыру орындары</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Кішкенекөл</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Тақталар: Кішкенекөл ауылы, Уәлиханов көшесі, Солтүстік Қазақстан облысы бойынша "Халыққа қызмет көрсету орталығы" Республикалық мемлекеттік кәсіпорын филиалының Уәлиханов аудандық бөлімі ғимаратының алдында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Уәлиханов ауданы әкімдігінің</w:t>
            </w:r>
            <w:r>
              <w:br/>
            </w:r>
            <w:r>
              <w:rPr>
                <w:rFonts w:ascii="Times New Roman"/>
                <w:b w:val="false"/>
                <w:i w:val="false"/>
                <w:color w:val="000000"/>
                <w:sz w:val="20"/>
              </w:rPr>
              <w:t>2014 жылғы 15 шілдедегі</w:t>
            </w:r>
            <w:r>
              <w:br/>
            </w:r>
            <w:r>
              <w:rPr>
                <w:rFonts w:ascii="Times New Roman"/>
                <w:b w:val="false"/>
                <w:i w:val="false"/>
                <w:color w:val="000000"/>
                <w:sz w:val="20"/>
              </w:rPr>
              <w:t>№ 195 қаулысына 2-қосымша</w:t>
            </w:r>
          </w:p>
        </w:tc>
      </w:tr>
    </w:tbl>
    <w:p>
      <w:pPr>
        <w:spacing w:after="0"/>
        <w:ind w:left="0"/>
        <w:jc w:val="left"/>
      </w:pPr>
      <w:r>
        <w:rPr>
          <w:rFonts w:ascii="Times New Roman"/>
          <w:b/>
          <w:i w:val="false"/>
          <w:color w:val="000000"/>
        </w:rPr>
        <w:t xml:space="preserve"> Солтүстік Қазақстан облысы Уәлиханов ауданының аумағында шығып қалған ауылдық округ әкімінің орнына таңдаушылармен кездесулерді өткізу үшін шарттық негізінде берілетін үй-жай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800"/>
        <w:gridCol w:w="10478"/>
      </w:tblGrid>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округінің атауы</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Таңдаушылармен кездесуі үшін үй-жай</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Кішкенекөл</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Кішкенекөл ауылы, Солтүстік Қазақстан облысы Уәлиханов ауданы әкімдігінің "Уәлиханов ауданының мәдениет, тілдерді дамыту, дене шыңықтыру және спорт бөлімі" мемлекеттік мекемесінің "Орталықтандырылған кітапхана жүйесі" коммуналдық мемлекеттік мекемесінің оқу залы, Гагарин көшесі, 79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