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2214" w14:textId="f9c2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әкімінің 2012 жылғы 11 қазандағы № 19 "Махамбет ауданының аумағында сайлау учаскелерін құру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әкімінің 2014 жылғы 10 желтоқсандағы № 32 шешімі. Атырау облысының Әділет департаментінде 2014 жылғы 24 желтоқсанда № 3065 болып тіркелді. Күші жойылды - Атырау облысы Махамбет ауданы әкімінің 2019 жылғы 21 қаңтардағы № 3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Махамбет ауданы әкімінің 21.01.2019 № </w:t>
      </w:r>
      <w:r>
        <w:rPr>
          <w:rFonts w:ascii="Times New Roman"/>
          <w:b w:val="false"/>
          <w:i w:val="false"/>
          <w:color w:val="ff0000"/>
          <w:sz w:val="28"/>
        </w:rPr>
        <w:t>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кейбір заңнамалық актілеріне ономастика мәселелері бойынша өзгерістер мен толықтырулар енгізу туралы" Қазақстан Республикасының 2013 жылғы 21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Махамбет ауданы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Махамбет ауданы әкімінің 2012 жылғы 11 қазандағы № 19 "Махамбет ауданының аумағында сайлау учаскелерін құру туралы" (нормативтік құқықтық актілерді мемлекеттік тіркеу тізілімінде № 2626 болып тіркеліп, аудандық "Жайық шұғыласы" газетінің 2012 жылғы 18 қазанында жарияланған)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бүкіл мәтін бойынша "селосы", "селолық" деген сөздер "ауылы", "ауылдық" деген сөздермен ауыстырылсын.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орындалуына бақылау жасау "Махамбет ауданы әкімінің аппараты" мемлекеттік мекемесінің басшысы Н. Қалиевқа 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Жаңабаев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