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ae78" w14:textId="965a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ішкі саясат және дін істері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27 қазандағы № 349 қаулысы. Оңтүстік Қазақстан облысының Әділет департаментінде 2014 жылғы 13 қарашада № 2882 болып тіркелді. Күші жойылды - Оңтүстік Қазақстан облыстық әкімдігінің 2016 жылғы 19 ақпандағы № 36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облыстық әкімдігінің 19.02.2016 № 36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облыстық мәслихатының 2013 жылғы 26 маусымдағы № 14/137-V "Оңтүстік Қазақстан облысын басқару схемасы туралы" шешіміне өзгерістер енгізу туралы" Оңтүстік Қазақстан облыстық мәслихаттың 2014 жылғы 30 қыркүйектегі № 31/247-V шешіміне, облыс әкімдігінің "Мемлекеттік мекемелерді қайта құру туралы" 2014 жылғы 2 қазандағы № 316 қаулысына сәйкес Оңтүстік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ішкі саясат және дін істері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Е.Қ.Айтахановқа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2014 жылғы "27" қазандағы</w:t>
            </w:r>
            <w:r>
              <w:br/>
            </w:r>
            <w:r>
              <w:rPr>
                <w:rFonts w:ascii="Times New Roman"/>
                <w:b w:val="false"/>
                <w:i w:val="false"/>
                <w:color w:val="000000"/>
                <w:sz w:val="20"/>
              </w:rPr>
              <w:t>№ 349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ішкі саясат және дін істері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ішкі саясат және дін істері басқармасы" мемлекеттік мекемесі ішкі саясат, діни қызмет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ішкі саясат және дін істері басқармасы" мемлекеттік мекемесіне қарасты ведомствалары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ішкі саясат және дін істері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ішкі саясат және дін істері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ішкі саясат және дін істері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ішкі саясат және дін істері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ішкі саясат және дін істері басқармасы"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ішкі саясат және дін істері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Абай ауданы, Бейбітшілік даңғылы, 3 үй, пошталық индексі 160012.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ішкі саясат және дін істері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ішкі саясат және дін істері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ішкі саясат және дін істері басқармасы" мемлекеттік мекемесі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ішкі саясат және дін істері басқармасы" мемлекеттік мекемесі кәсіпкерлік субъектілерімен "Оңтүстік Қазақстан облысының ішкі саясат және дін істері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ішкі саясат және дін істері басқармасы" мемлекеттік мекемесінің миссиясына: облыс тұрғындарын біріктіруге бағытталған ішкі саясат саласындағы мемлекеттік саясатты тиімді іске асыру, мемлекеттілікті бекемдеп, азаматтардың әлеуметтік оптимизмін қалыптастыру, өңірде конфессияаралық келісімді, азаматтардың діни сенім бостандығы кұқықтары мен діни бірлестіктермен өзара іс-қимылын қамтамасыз ету, ақпараттық жүйелер мен байланыс саласында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 Президенті мен Үкіметінің, облыс әкімдігі мен облыс әкімінің "Оңтүстік Қазақстан облысының ішкі саясат және дін істері басқармасы" мемлекеттік мекемесінің құзыретіне жататын мәселелер бойынша актілері мен тапсырмаларының орындалуын қамтамасыз ету;</w:t>
      </w:r>
      <w:r>
        <w:br/>
      </w:r>
      <w:r>
        <w:rPr>
          <w:rFonts w:ascii="Times New Roman"/>
          <w:b w:val="false"/>
          <w:i w:val="false"/>
          <w:color w:val="000000"/>
          <w:sz w:val="28"/>
        </w:rPr>
        <w:t>
      2) өңірдің ішкі саяси тұрақтылығын, ел бірлігін қамтамасыз ету және қоғамды топтастыруды іске асыру;</w:t>
      </w:r>
      <w:r>
        <w:br/>
      </w:r>
      <w:r>
        <w:rPr>
          <w:rFonts w:ascii="Times New Roman"/>
          <w:b w:val="false"/>
          <w:i w:val="false"/>
          <w:color w:val="000000"/>
          <w:sz w:val="28"/>
        </w:rPr>
        <w:t>
      3) Қазақстанның 2050 жылға дейінгі даму стратегияларының, Қазақстан Республикасының 2020 жылға дейінгі стратегиялық даму жоспарының, Президенттің Қазақстан халқына жыл сайынғы Жолдауларының, мемлекеттік және салалық бағдарламалар мен басқа да стратегиялық құжаттардың негізгі басымдықтарын өңірде түсіндіру мен насихаттауды қамтамасыз ету;</w:t>
      </w:r>
      <w:r>
        <w:br/>
      </w:r>
      <w:r>
        <w:rPr>
          <w:rFonts w:ascii="Times New Roman"/>
          <w:b w:val="false"/>
          <w:i w:val="false"/>
          <w:color w:val="000000"/>
          <w:sz w:val="28"/>
        </w:rPr>
        <w:t>
      4) ішкі саясат және дін саласындағы өңірлік маңызы бар бағдарламалық құжаттарды әзірлеу және іске асыру жөніндегі жұмыстарды үйлестіру;</w:t>
      </w:r>
      <w:r>
        <w:br/>
      </w:r>
      <w:r>
        <w:rPr>
          <w:rFonts w:ascii="Times New Roman"/>
          <w:b w:val="false"/>
          <w:i w:val="false"/>
          <w:color w:val="000000"/>
          <w:sz w:val="28"/>
        </w:rPr>
        <w:t>
      5) азаматтық қоғам институттарымен, өңірдің қоғам өкілдерімен өзара іс-қимыл жасау;</w:t>
      </w:r>
      <w:r>
        <w:br/>
      </w:r>
      <w:r>
        <w:rPr>
          <w:rFonts w:ascii="Times New Roman"/>
          <w:b w:val="false"/>
          <w:i w:val="false"/>
          <w:color w:val="000000"/>
          <w:sz w:val="28"/>
        </w:rPr>
        <w:t>
      6) облыстағы бұқаралық ақпарат, діни қызмет саласындағы жалпы мемлекеттік саясатты іске асыру;</w:t>
      </w:r>
      <w:r>
        <w:br/>
      </w:r>
      <w:r>
        <w:rPr>
          <w:rFonts w:ascii="Times New Roman"/>
          <w:b w:val="false"/>
          <w:i w:val="false"/>
          <w:color w:val="000000"/>
          <w:sz w:val="28"/>
        </w:rPr>
        <w:t>
      7) азаматтардың діни сенім бостандығы құқықтарын және діни бірлестіктермен өзара іс-қимылды қамтамасыз ету саласындағы мемлекеттік саясатты қалыптастыру бойынша ұсыныстар әзірлеу;</w:t>
      </w:r>
      <w:r>
        <w:br/>
      </w:r>
      <w:r>
        <w:rPr>
          <w:rFonts w:ascii="Times New Roman"/>
          <w:b w:val="false"/>
          <w:i w:val="false"/>
          <w:color w:val="000000"/>
          <w:sz w:val="28"/>
        </w:rPr>
        <w:t>
      8) Оңтүстік Қазақстан облысында орын алып жатқан процестерде азаматтардың діни сенім бостандығы мен діни бірлестіктер қызметі салаларындағы құқықтарының іске асуын жан-жақты және объективті зерттеу, жинақтау, талдау;</w:t>
      </w:r>
      <w:r>
        <w:br/>
      </w:r>
      <w:r>
        <w:rPr>
          <w:rFonts w:ascii="Times New Roman"/>
          <w:b w:val="false"/>
          <w:i w:val="false"/>
          <w:color w:val="000000"/>
          <w:sz w:val="28"/>
        </w:rPr>
        <w:t>
      9) діни қызмет саласындағы мемлекеттік саясатты іске асыруды;</w:t>
      </w:r>
      <w:r>
        <w:br/>
      </w:r>
      <w:r>
        <w:rPr>
          <w:rFonts w:ascii="Times New Roman"/>
          <w:b w:val="false"/>
          <w:i w:val="false"/>
          <w:color w:val="000000"/>
          <w:sz w:val="28"/>
        </w:rPr>
        <w:t>
      10) электронды ақпараттық ресурстар мен ақпараттық жүйелерді құру, қолдану және қорғауда пайда болатын қоғамдық қатынастарды реттеу;</w:t>
      </w:r>
      <w:r>
        <w:br/>
      </w:r>
      <w:r>
        <w:rPr>
          <w:rFonts w:ascii="Times New Roman"/>
          <w:b w:val="false"/>
          <w:i w:val="false"/>
          <w:color w:val="000000"/>
          <w:sz w:val="28"/>
        </w:rPr>
        <w:t>
      11) Қазақстан Республикасының заңнамасымен белгіленген тәртіпте "Оңтүстік Қазақстан облысының ішкі саясат және дін істері басқармасы" мемлекеттік мекемесіне жүктелген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16.Функциялары:</w:t>
      </w:r>
      <w:r>
        <w:br/>
      </w:r>
      <w:r>
        <w:rPr>
          <w:rFonts w:ascii="Times New Roman"/>
          <w:b w:val="false"/>
          <w:i w:val="false"/>
          <w:color w:val="000000"/>
          <w:sz w:val="28"/>
        </w:rPr>
        <w:t>
      1) қоғамдық ұйымдар мен саяси партиялардың құқықтары мен заңды мүдделерінің сақталуына ықпал етеді;</w:t>
      </w:r>
      <w:r>
        <w:br/>
      </w:r>
      <w:r>
        <w:rPr>
          <w:rFonts w:ascii="Times New Roman"/>
          <w:b w:val="false"/>
          <w:i w:val="false"/>
          <w:color w:val="000000"/>
          <w:sz w:val="28"/>
        </w:rPr>
        <w:t>
      2) облыс аумағында Қазақстан Республикасы мемлекеттік рәміздерінің қолданылуына (орнатылуына) бақылауды қамтамасыз етеді;</w:t>
      </w:r>
      <w:r>
        <w:br/>
      </w:r>
      <w:r>
        <w:rPr>
          <w:rFonts w:ascii="Times New Roman"/>
          <w:b w:val="false"/>
          <w:i w:val="false"/>
          <w:color w:val="000000"/>
          <w:sz w:val="28"/>
        </w:rPr>
        <w:t>
      3) бұқаралық ақпарат құралдары арқылы мемлекеттік ақпараттық саясатты іске асырады;</w:t>
      </w:r>
      <w:r>
        <w:br/>
      </w:r>
      <w:r>
        <w:rPr>
          <w:rFonts w:ascii="Times New Roman"/>
          <w:b w:val="false"/>
          <w:i w:val="false"/>
          <w:color w:val="000000"/>
          <w:sz w:val="28"/>
        </w:rPr>
        <w:t>
      4) облыс аумағына тарайтын шетелдік мерзімді баспа құралдарының тіркелуін қамтамасыз етеді;</w:t>
      </w:r>
      <w:r>
        <w:br/>
      </w:r>
      <w:r>
        <w:rPr>
          <w:rFonts w:ascii="Times New Roman"/>
          <w:b w:val="false"/>
          <w:i w:val="false"/>
          <w:color w:val="000000"/>
          <w:sz w:val="28"/>
        </w:rPr>
        <w:t>
      5) Қазақстан Республикасы заңдарымен белгіленген тәртіпте өңір деңгейінде мемлекеттік ақпараттық саясатты жүргізу үшін мемлекеттік тапсырысты қалыптастырады, орналастырады және бақылайды;</w:t>
      </w:r>
      <w:r>
        <w:br/>
      </w:r>
      <w:r>
        <w:rPr>
          <w:rFonts w:ascii="Times New Roman"/>
          <w:b w:val="false"/>
          <w:i w:val="false"/>
          <w:color w:val="000000"/>
          <w:sz w:val="28"/>
        </w:rPr>
        <w:t>
      6) бұқаралық ақпарат құралдары тарапынан Қазақстан Республикасы заңнамаларының орындалуын бақылауды жүзеге асырады;</w:t>
      </w:r>
      <w:r>
        <w:br/>
      </w:r>
      <w:r>
        <w:rPr>
          <w:rFonts w:ascii="Times New Roman"/>
          <w:b w:val="false"/>
          <w:i w:val="false"/>
          <w:color w:val="000000"/>
          <w:sz w:val="28"/>
        </w:rPr>
        <w:t>
      7) уәкілетті органға шетелдік мерзімді баспа құралдарының тіркелуі жөніндегі мәліметті және Қазақстан Республикасы заңдарының орындалуы жөніндегі ақпараттарды жолдайды;</w:t>
      </w:r>
      <w:r>
        <w:br/>
      </w:r>
      <w:r>
        <w:rPr>
          <w:rFonts w:ascii="Times New Roman"/>
          <w:b w:val="false"/>
          <w:i w:val="false"/>
          <w:color w:val="000000"/>
          <w:sz w:val="28"/>
        </w:rPr>
        <w:t>
      8) мерзімді баспа құралдарында эротикалық мәндегі материалдар жариялап, таратуды бастағаны туралы ақпарат берген субъектілер реестрін жүргізеді;</w:t>
      </w:r>
      <w:r>
        <w:br/>
      </w:r>
      <w:r>
        <w:rPr>
          <w:rFonts w:ascii="Times New Roman"/>
          <w:b w:val="false"/>
          <w:i w:val="false"/>
          <w:color w:val="000000"/>
          <w:sz w:val="28"/>
        </w:rPr>
        <w:t>
      9) өңірдегі діни ахуалды зерделеп, оған талдау жүргізеді;</w:t>
      </w:r>
      <w:r>
        <w:br/>
      </w:r>
      <w:r>
        <w:rPr>
          <w:rFonts w:ascii="Times New Roman"/>
          <w:b w:val="false"/>
          <w:i w:val="false"/>
          <w:color w:val="000000"/>
          <w:sz w:val="28"/>
        </w:rPr>
        <w:t>
      10) уәкiлеттi органға енгiзу үшін Қазақстан Республикасының дiни қызмет және діни бірлестіктер туралы заңдарын жетiлдiру жөнінде ұсыныстар дайындайды;</w:t>
      </w:r>
      <w:r>
        <w:br/>
      </w:r>
      <w:r>
        <w:rPr>
          <w:rFonts w:ascii="Times New Roman"/>
          <w:b w:val="false"/>
          <w:i w:val="false"/>
          <w:color w:val="000000"/>
          <w:sz w:val="28"/>
        </w:rPr>
        <w:t>
      11) құқық қорғау органдарына Қазақстан Республикасының діни қызмет және дiни бiрлестiктер туралы заңдарын бұзатын жеке және заңды тұлғалардың қызметiне тыйым салу жөнiнде ұсыныстар енгiзеді;</w:t>
      </w:r>
      <w:r>
        <w:br/>
      </w:r>
      <w:r>
        <w:rPr>
          <w:rFonts w:ascii="Times New Roman"/>
          <w:b w:val="false"/>
          <w:i w:val="false"/>
          <w:color w:val="000000"/>
          <w:sz w:val="28"/>
        </w:rPr>
        <w:t xml:space="preserve">
      12) Қазақстан Республикасының дiни қызмет және діни бірлестіктер туралы </w:t>
      </w:r>
      <w:r>
        <w:rPr>
          <w:rFonts w:ascii="Times New Roman"/>
          <w:b w:val="false"/>
          <w:i w:val="false"/>
          <w:color w:val="000000"/>
          <w:sz w:val="28"/>
        </w:rPr>
        <w:t>заңдарының</w:t>
      </w:r>
      <w:r>
        <w:rPr>
          <w:rFonts w:ascii="Times New Roman"/>
          <w:b w:val="false"/>
          <w:i w:val="false"/>
          <w:color w:val="000000"/>
          <w:sz w:val="28"/>
        </w:rPr>
        <w:t xml:space="preserve"> бұзылуына қатысты жеке және заңды тұлғалардың өтініштерін қарайды;</w:t>
      </w:r>
      <w:r>
        <w:br/>
      </w:r>
      <w:r>
        <w:rPr>
          <w:rFonts w:ascii="Times New Roman"/>
          <w:b w:val="false"/>
          <w:i w:val="false"/>
          <w:color w:val="000000"/>
          <w:sz w:val="28"/>
        </w:rPr>
        <w:t>
      13) "Оңтүстік Қазақстан облысының ішкі саясат және дін істері басқармасы" мемлекеттік мекемесінің құзыретіне жататын мәселелер бойынша жергілікті деңгейде түсiндiру жұмыстарын жүргiзеді;</w:t>
      </w:r>
      <w:r>
        <w:br/>
      </w:r>
      <w:r>
        <w:rPr>
          <w:rFonts w:ascii="Times New Roman"/>
          <w:b w:val="false"/>
          <w:i w:val="false"/>
          <w:color w:val="000000"/>
          <w:sz w:val="28"/>
        </w:rPr>
        <w:t>
      14) діни әдебиеттерді және діни мазмұндағы өзге де ақпараттық материалдарды, діни мақсаттағы заттарды тарату үшін арнайы тұрақты үй-жайлардың орналастырылуын бекіту бойынша қаулы жобасын әзірлеп, Оңтүстік Қазақстан облысы әкімдігіне енгізеді;</w:t>
      </w:r>
      <w:r>
        <w:br/>
      </w:r>
      <w:r>
        <w:rPr>
          <w:rFonts w:ascii="Times New Roman"/>
          <w:b w:val="false"/>
          <w:i w:val="false"/>
          <w:color w:val="000000"/>
          <w:sz w:val="28"/>
        </w:rPr>
        <w:t>
      15) ғибадат үйлерінен (ғимараттарынан) тыс жерлерде діни іс-шаралар өткізуге арналған үй-жайлардың орналастырылуына келісім береді;</w:t>
      </w:r>
      <w:r>
        <w:br/>
      </w:r>
      <w:r>
        <w:rPr>
          <w:rFonts w:ascii="Times New Roman"/>
          <w:b w:val="false"/>
          <w:i w:val="false"/>
          <w:color w:val="000000"/>
          <w:sz w:val="28"/>
        </w:rPr>
        <w:t>
      16) ғибадат үйлерін (ғимараттарын) салуға, олардың орналасатын жерін айқындауға, сондай-ақ үйлерді (ғимараттарды) ғибадат үйлері (ғимараттары) етіп қайта бейіндеуге (функционалдық мақсатын өзгертуіне) келісім береді;</w:t>
      </w:r>
      <w:r>
        <w:br/>
      </w:r>
      <w:r>
        <w:rPr>
          <w:rFonts w:ascii="Times New Roman"/>
          <w:b w:val="false"/>
          <w:i w:val="false"/>
          <w:color w:val="000000"/>
          <w:sz w:val="28"/>
        </w:rPr>
        <w:t>
      17) діни бірлестіктерді құруға бастамашы азаматтардың тізімдеріне тексеру жүргізуді қамтамасыз етеді;</w:t>
      </w:r>
      <w:r>
        <w:br/>
      </w:r>
      <w:r>
        <w:rPr>
          <w:rFonts w:ascii="Times New Roman"/>
          <w:b w:val="false"/>
          <w:i w:val="false"/>
          <w:color w:val="000000"/>
          <w:sz w:val="28"/>
        </w:rPr>
        <w:t>
      18) миссионерлiк қызметті жүзеге асыратын адамдарды тіркеуді жүргізеді;</w:t>
      </w:r>
      <w:r>
        <w:br/>
      </w:r>
      <w:r>
        <w:rPr>
          <w:rFonts w:ascii="Times New Roman"/>
          <w:b w:val="false"/>
          <w:i w:val="false"/>
          <w:color w:val="000000"/>
          <w:sz w:val="28"/>
        </w:rPr>
        <w:t>
      19) қоғамдық бiрлестiктермен өзара iс-қимылды жүзеге асырады, Оңтүстік Қазақстан облысы аумағында құрылған діни бірлестіктердің және миссионерлердің қызметiн зерттейді, олар туралы деректер қорын жасақтайды, "Оңтүстік Қазақстан облысының ішкі саясат және дін істері басқармасы" мемлекеттік мекемесінің құзыретiне жататын мәселелер бойынша өңiрлік деңгейде ақпараттық-насихат iс-шараларын жүзеге асырады, өңiрдегi дiни ахуалға зерделеу мен талдау жүргізеді;</w:t>
      </w:r>
      <w:r>
        <w:br/>
      </w:r>
      <w:r>
        <w:rPr>
          <w:rFonts w:ascii="Times New Roman"/>
          <w:b w:val="false"/>
          <w:i w:val="false"/>
          <w:color w:val="000000"/>
          <w:sz w:val="28"/>
        </w:rPr>
        <w:t>
      20) мемлекеттік сатып алулардың жылдық жоспарын әзірлеп, бекітеді, мемлекеттік сатып алуларды ұйымдастырып, өткізеді;</w:t>
      </w:r>
      <w:r>
        <w:br/>
      </w:r>
      <w:r>
        <w:rPr>
          <w:rFonts w:ascii="Times New Roman"/>
          <w:b w:val="false"/>
          <w:i w:val="false"/>
          <w:color w:val="000000"/>
          <w:sz w:val="28"/>
        </w:rPr>
        <w:t>
      21) жергілікті атқарушы органдардың электронды ақпараттық ресурстарымен әрекеттесетін ақпараттық жүйелер құру және пайдалану, осы ақпараттық жүйелерді қолдану арқылы көрсетілетін электрондық қызметтердің тәртібін жөнінде облыс әкімдігіне ұсыныс енгізеді;</w:t>
      </w:r>
      <w:r>
        <w:br/>
      </w:r>
      <w:r>
        <w:rPr>
          <w:rFonts w:ascii="Times New Roman"/>
          <w:b w:val="false"/>
          <w:i w:val="false"/>
          <w:color w:val="000000"/>
          <w:sz w:val="28"/>
        </w:rPr>
        <w:t>
      22) ақпараттандыру және "электронды үкімет" салаларында тиісті әкімшілік-аумақтық бірлікте жүзеге асатын инвестициялық жобаларды әзірлеп, облыс әкімдігіне келісуге енгізеді;</w:t>
      </w:r>
      <w:r>
        <w:br/>
      </w:r>
      <w:r>
        <w:rPr>
          <w:rFonts w:ascii="Times New Roman"/>
          <w:b w:val="false"/>
          <w:i w:val="false"/>
          <w:color w:val="000000"/>
          <w:sz w:val="28"/>
        </w:rPr>
        <w:t>
      23) "электронды әкімдікті" қалыптастырады, жергілікті атқарушы органдардың электронды ақпараттық ресурстары мен ақпараттық жүйелерін, ақпараттық-коммуникациялық желілерін дамытады, олардың Қазақстан Республикасының бірыңғай ақпараттық кеңістігіне сәйкестілігі мен әрекеттестігін қамтамасыз етеді;</w:t>
      </w:r>
      <w:r>
        <w:br/>
      </w:r>
      <w:r>
        <w:rPr>
          <w:rFonts w:ascii="Times New Roman"/>
          <w:b w:val="false"/>
          <w:i w:val="false"/>
          <w:color w:val="000000"/>
          <w:sz w:val="28"/>
        </w:rPr>
        <w:t>
      24) жеке және заңды тұлғалардың мемлекеттік электронды ақпараттық ресурстар мен мемлекеттік ақпараттық жүйелерге кіруін қамтамасыз етеді;</w:t>
      </w:r>
      <w:r>
        <w:br/>
      </w:r>
      <w:r>
        <w:rPr>
          <w:rFonts w:ascii="Times New Roman"/>
          <w:b w:val="false"/>
          <w:i w:val="false"/>
          <w:color w:val="000000"/>
          <w:sz w:val="28"/>
        </w:rPr>
        <w:t>
      25) мемлекеттік ақпараттық ресурстарды есепке алып, тіркелуін және сақталуын қамтамасыз етеді;</w:t>
      </w:r>
      <w:r>
        <w:br/>
      </w:r>
      <w:r>
        <w:rPr>
          <w:rFonts w:ascii="Times New Roman"/>
          <w:b w:val="false"/>
          <w:i w:val="false"/>
          <w:color w:val="000000"/>
          <w:sz w:val="28"/>
        </w:rPr>
        <w:t>
      26) электронды қызметтер ұсынылуын ұйымдастыру бойынша облыс әкімдігіне ұсыныстар енгізеді;</w:t>
      </w:r>
      <w:r>
        <w:br/>
      </w:r>
      <w:r>
        <w:rPr>
          <w:rFonts w:ascii="Times New Roman"/>
          <w:b w:val="false"/>
          <w:i w:val="false"/>
          <w:color w:val="000000"/>
          <w:sz w:val="28"/>
        </w:rPr>
        <w:t>
      27) уәкілетті органның аумақтық бөлімшелерімен және облыстың тиісті аумағында қызметін жүзеге асыратын Қазақстан Республикасының әскери басқармасы, ұлттық қауіпсіздік және ішкі істер мемлекеттік уәкілетті органдарының аумақтық бөлімшелерімен үкіметтік байланыс бөлімшелерінің желілерінен өзге байланыс ғимараттарының, телекоммуникация желілерінің және өзге де инженерлік инфрақұрылым нысандарының құрылыстарын жүргізу жоспарларын белгілеп, облыс әкімдігіне ұсыныс енгізеді;</w:t>
      </w:r>
      <w:r>
        <w:br/>
      </w:r>
      <w:r>
        <w:rPr>
          <w:rFonts w:ascii="Times New Roman"/>
          <w:b w:val="false"/>
          <w:i w:val="false"/>
          <w:color w:val="000000"/>
          <w:sz w:val="28"/>
        </w:rPr>
        <w:t>
      28) байланыс операторларымен бірге абоненттерге тегін байланыстар ұсынылатын әлеуметтік мәнді нысандар тізбесін, байланыс операторларының тиісті шығындарын Қазақстан Республикасының заңдарымен белгіленген тәртіпте қызметі үшін өтемақы төлеу тәртібін айқындайды;</w:t>
      </w:r>
      <w:r>
        <w:br/>
      </w:r>
      <w:r>
        <w:rPr>
          <w:rFonts w:ascii="Times New Roman"/>
          <w:b w:val="false"/>
          <w:i w:val="false"/>
          <w:color w:val="000000"/>
          <w:sz w:val="28"/>
        </w:rPr>
        <w:t>
      29) жергілікті атқарушы органдарға Қазақстан Республикасының заңдарымен жүктелген өзге де жергілікті мемлекеттік басқарудың мүддесіне сай құзыреттерді жүзеге асырады.</w:t>
      </w:r>
      <w:r>
        <w:br/>
      </w:r>
      <w:r>
        <w:rPr>
          <w:rFonts w:ascii="Times New Roman"/>
          <w:b w:val="false"/>
          <w:i w:val="false"/>
          <w:color w:val="000000"/>
          <w:sz w:val="28"/>
        </w:rPr>
        <w:t xml:space="preserve">
      30)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бұқаралық ақпарат құралдары мен діни қызмет пен діни бірлестіктер саласында құқық бұзушылық анықталған жағдайларда әкімшілік құқық бұзушылықтар туралы хаттамалар толтырады.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мемлекеттiк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w:t>
      </w:r>
      <w:r>
        <w:br/>
      </w:r>
      <w:r>
        <w:rPr>
          <w:rFonts w:ascii="Times New Roman"/>
          <w:b w:val="false"/>
          <w:i w:val="false"/>
          <w:color w:val="000000"/>
          <w:sz w:val="28"/>
        </w:rPr>
        <w:t>
      2) мемлекеттік органдар мен ұйымдардың қызметкерлерін "Оңтүстік Қазақстан облысының ішкі саясат және дін істері басқармасы" мемлекеттік мекемесінің құзыретіне жататын мәселелерді дайындауға қатысуға тартуға, тиісті ұсыныстар әзірлеу үшін уақытша жұмыс топтарын құруға;</w:t>
      </w:r>
      <w:r>
        <w:br/>
      </w:r>
      <w:r>
        <w:rPr>
          <w:rFonts w:ascii="Times New Roman"/>
          <w:b w:val="false"/>
          <w:i w:val="false"/>
          <w:color w:val="000000"/>
          <w:sz w:val="28"/>
        </w:rPr>
        <w:t>
      3) құзыретіне жататын мәселелер бойынша құқық қорғау органдарымен және мемлекеттік органдармен өзара іс-кимыл жасауға;</w:t>
      </w:r>
      <w:r>
        <w:br/>
      </w:r>
      <w:r>
        <w:rPr>
          <w:rFonts w:ascii="Times New Roman"/>
          <w:b w:val="false"/>
          <w:i w:val="false"/>
          <w:color w:val="000000"/>
          <w:sz w:val="28"/>
        </w:rPr>
        <w:t>
      4) "Оңтүстік Қазақстан облысының ішкі саясат және дін істері басқармасы" мемлекеттік мекемесінің кұзыретіне жататын мәселелер бойынша мәжілістер, семинарлар, конференциялар, дөңгелек үстелдер, кездесулер және отырыстар өткізуге;</w:t>
      </w:r>
      <w:r>
        <w:br/>
      </w:r>
      <w:r>
        <w:rPr>
          <w:rFonts w:ascii="Times New Roman"/>
          <w:b w:val="false"/>
          <w:i w:val="false"/>
          <w:color w:val="000000"/>
          <w:sz w:val="28"/>
        </w:rPr>
        <w:t>
      5) "Оңтүстік Қазақстан облысының ішкі саясат және дін істері басқармасы" мемлекеттік мекемесінің мүддесін мемлекеттік органдарда, сотта білдіруге;</w:t>
      </w:r>
      <w:r>
        <w:br/>
      </w:r>
      <w:r>
        <w:rPr>
          <w:rFonts w:ascii="Times New Roman"/>
          <w:b w:val="false"/>
          <w:i w:val="false"/>
          <w:color w:val="000000"/>
          <w:sz w:val="28"/>
        </w:rPr>
        <w:t>
      6) Қазақстан Республикасының заңнамалық актілерімен көзделетін өзге де құқықтарды жүзеге асыруға құқылы.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ішкі саясат және дін істері басқармасы" мемлекеттік мекемесіне басшылықты, "Оңтүстік Қазақстан облысының ішкі саясат және дін істері басқармасы" мемлекеттік мекемесіне жүктелген міндеттердің жүзеге асырылуына, оның функцияларының орындалуына дербес жауапты болатын бірінші басшы жасайды.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ішкі саясат және дін істері басқармасы" мемлекеттік мекемесінің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ішкі саясат және дін істері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ішкі саясат және дін істері басқармасы" мемлекеттік мекемесі бірінші басшысының өкілеттігі:</w:t>
      </w:r>
      <w:r>
        <w:br/>
      </w:r>
      <w:r>
        <w:rPr>
          <w:rFonts w:ascii="Times New Roman"/>
          <w:b w:val="false"/>
          <w:i w:val="false"/>
          <w:color w:val="000000"/>
          <w:sz w:val="28"/>
        </w:rPr>
        <w:t>
      1) мемлекеттiк органдарда және өзге де ұйымдарда "Оңтүстік Қазақстан облысының ішкі саясат және дін істері басқармасы" мемлекеттік мекемесінің мүддесін ұсынады;</w:t>
      </w:r>
      <w:r>
        <w:br/>
      </w:r>
      <w:r>
        <w:rPr>
          <w:rFonts w:ascii="Times New Roman"/>
          <w:b w:val="false"/>
          <w:i w:val="false"/>
          <w:color w:val="000000"/>
          <w:sz w:val="28"/>
        </w:rPr>
        <w:t>
      2) Қазақстан Республикасының заңнамасына сәйкес "Оңтүстік Қазақстан облысының ішкі саясат және дін істері басқармасы" мемлекеттік мекемесінің қызметкерлерiн және Оңтүстік Қазақстан облысының ішкі саясат және дін істері басқармасына қарасты мемлекеттік коммуналдық мекемелердің басшыларын қызметке тағайындайды және қызметтен босатады;</w:t>
      </w:r>
      <w:r>
        <w:br/>
      </w:r>
      <w:r>
        <w:rPr>
          <w:rFonts w:ascii="Times New Roman"/>
          <w:b w:val="false"/>
          <w:i w:val="false"/>
          <w:color w:val="000000"/>
          <w:sz w:val="28"/>
        </w:rPr>
        <w:t>
      3) қолданыстағы заңнамаға сәйкес "Оңтүстік Қазақстан облысының ішкі саясат және дін істері басқармасы" мемлекеттік мекемесінің құзыретіне жататын стратегиялық және бағдарламалық құжаттардың әзірленуін қамтамасыз етеді;</w:t>
      </w:r>
      <w:r>
        <w:br/>
      </w:r>
      <w:r>
        <w:rPr>
          <w:rFonts w:ascii="Times New Roman"/>
          <w:b w:val="false"/>
          <w:i w:val="false"/>
          <w:color w:val="000000"/>
          <w:sz w:val="28"/>
        </w:rPr>
        <w:t>
      4) "Оңтүстік Қазақстан облысының ішкі саясат және дін істері басқармасы" мемлекеттік мекемесінің атынан сенімхатсыз әрекет етеді;</w:t>
      </w:r>
      <w:r>
        <w:br/>
      </w:r>
      <w:r>
        <w:rPr>
          <w:rFonts w:ascii="Times New Roman"/>
          <w:b w:val="false"/>
          <w:i w:val="false"/>
          <w:color w:val="000000"/>
          <w:sz w:val="28"/>
        </w:rPr>
        <w:t>
      5) шарттар жасасады;</w:t>
      </w:r>
      <w:r>
        <w:br/>
      </w:r>
      <w:r>
        <w:rPr>
          <w:rFonts w:ascii="Times New Roman"/>
          <w:b w:val="false"/>
          <w:i w:val="false"/>
          <w:color w:val="000000"/>
          <w:sz w:val="28"/>
        </w:rPr>
        <w:t>
      6) сенімхаттар береді;</w:t>
      </w:r>
      <w:r>
        <w:br/>
      </w:r>
      <w:r>
        <w:rPr>
          <w:rFonts w:ascii="Times New Roman"/>
          <w:b w:val="false"/>
          <w:i w:val="false"/>
          <w:color w:val="000000"/>
          <w:sz w:val="28"/>
        </w:rPr>
        <w:t>
      7) банктік есеп-шоттар ашады;</w:t>
      </w:r>
      <w:r>
        <w:br/>
      </w:r>
      <w:r>
        <w:rPr>
          <w:rFonts w:ascii="Times New Roman"/>
          <w:b w:val="false"/>
          <w:i w:val="false"/>
          <w:color w:val="000000"/>
          <w:sz w:val="28"/>
        </w:rPr>
        <w:t>
      8) бюджеттік бағдарламаларды жоспарлауға, негіздеуге, іске асыруға және нәтижелерге қол жеткізуге жауапты болады;</w:t>
      </w:r>
      <w:r>
        <w:br/>
      </w:r>
      <w:r>
        <w:rPr>
          <w:rFonts w:ascii="Times New Roman"/>
          <w:b w:val="false"/>
          <w:i w:val="false"/>
          <w:color w:val="000000"/>
          <w:sz w:val="28"/>
        </w:rPr>
        <w:t>
      9) "Оңтүстік Қазақстан облысының ішкі саясат және дін істері басқармасы" мемлекеттік мекемесіне берілген мүліктің пайдаланылуына және сақталуына бақылауды қамтамасыз етеді;</w:t>
      </w:r>
      <w:r>
        <w:br/>
      </w:r>
      <w:r>
        <w:rPr>
          <w:rFonts w:ascii="Times New Roman"/>
          <w:b w:val="false"/>
          <w:i w:val="false"/>
          <w:color w:val="000000"/>
          <w:sz w:val="28"/>
        </w:rPr>
        <w:t>
      10) Қазақстан Республикасының заңнамасына сәйкес "Оңтүстік Қазақстан облысының ішкі саясат және дін істері басқармасы" мемлекеттік мекемесі қызметкерлерінің міндеттері мен өкілеттілігін белгілейді;</w:t>
      </w:r>
      <w:r>
        <w:br/>
      </w:r>
      <w:r>
        <w:rPr>
          <w:rFonts w:ascii="Times New Roman"/>
          <w:b w:val="false"/>
          <w:i w:val="false"/>
          <w:color w:val="000000"/>
          <w:sz w:val="28"/>
        </w:rPr>
        <w:t>
      11) Қазақстан Республикасының заңнамасымен белгіленген тәртіпте "Оңтүстік Қазақстан облысының ішкі саясат және дін істері басқармасы" мемлекеттік мекемесінің қызметкерлерін іссапарға жіберу, демалыс беру, материалдық көмек көрсету, даярлау (қайта даярлау), біліктілігін арттыру, ынталандыру, үстемақы мен сыйлықақы төлеу, сондай-ақ қызметкерлердің тәртіптік жауапкершілігі, оларға тәртіптік жаза қолдану мәселелерін шешеді;</w:t>
      </w:r>
      <w:r>
        <w:br/>
      </w:r>
      <w:r>
        <w:rPr>
          <w:rFonts w:ascii="Times New Roman"/>
          <w:b w:val="false"/>
          <w:i w:val="false"/>
          <w:color w:val="000000"/>
          <w:sz w:val="28"/>
        </w:rPr>
        <w:t>
      12) "Оңтүстік Қазақстан облысының ішкі саясат және дін істері басқармасы" мемлекеттік мекемесінің барлық қызметкерлер орындауға міндетті бұйрықтар шығарады, өз құзыретіне жататын мәселелер бойынша нұскаулар береді;</w:t>
      </w:r>
      <w:r>
        <w:br/>
      </w:r>
      <w:r>
        <w:rPr>
          <w:rFonts w:ascii="Times New Roman"/>
          <w:b w:val="false"/>
          <w:i w:val="false"/>
          <w:color w:val="000000"/>
          <w:sz w:val="28"/>
        </w:rPr>
        <w:t>
      13) қызметкерлердің лауазымдық нұсқаулықтарын бекітеді;</w:t>
      </w:r>
      <w:r>
        <w:br/>
      </w:r>
      <w:r>
        <w:rPr>
          <w:rFonts w:ascii="Times New Roman"/>
          <w:b w:val="false"/>
          <w:i w:val="false"/>
          <w:color w:val="000000"/>
          <w:sz w:val="28"/>
        </w:rPr>
        <w:t>
      14) перспективалық және ағымдағы жұмыс жоспарларын бекітеді;</w:t>
      </w:r>
      <w:r>
        <w:br/>
      </w:r>
      <w:r>
        <w:rPr>
          <w:rFonts w:ascii="Times New Roman"/>
          <w:b w:val="false"/>
          <w:i w:val="false"/>
          <w:color w:val="000000"/>
          <w:sz w:val="28"/>
        </w:rPr>
        <w:t>
      15) сыбайлас жемқорлыққа қарсы іс-қимыл бойынша дербес жауапты болады;</w:t>
      </w:r>
      <w:r>
        <w:br/>
      </w:r>
      <w:r>
        <w:rPr>
          <w:rFonts w:ascii="Times New Roman"/>
          <w:b w:val="false"/>
          <w:i w:val="false"/>
          <w:color w:val="000000"/>
          <w:sz w:val="28"/>
        </w:rPr>
        <w:t>
      16) "Оңтүстік Қазақстан облысының ішкі саясат және дін істері басқармасы" мемлекеттік мекемесінің жұмысын ұйымдастырады, үйлестіреді және бақылайды;</w:t>
      </w:r>
      <w:r>
        <w:br/>
      </w:r>
      <w:r>
        <w:rPr>
          <w:rFonts w:ascii="Times New Roman"/>
          <w:b w:val="false"/>
          <w:i w:val="false"/>
          <w:color w:val="000000"/>
          <w:sz w:val="28"/>
        </w:rPr>
        <w:t>
      17) "Оңтүстік Қазақстан облысының ішкі саясат және дін істері басқармасы" мемлекеттік мекемесінің бөлiмдерi туралы ережелердi бекiтедi;</w:t>
      </w:r>
      <w:r>
        <w:br/>
      </w:r>
      <w:r>
        <w:rPr>
          <w:rFonts w:ascii="Times New Roman"/>
          <w:b w:val="false"/>
          <w:i w:val="false"/>
          <w:color w:val="000000"/>
          <w:sz w:val="28"/>
        </w:rPr>
        <w:t>
      18) қызметтік этика нормаларының сақталуын қамтамасыз етеді;</w:t>
      </w:r>
      <w:r>
        <w:br/>
      </w:r>
      <w:r>
        <w:rPr>
          <w:rFonts w:ascii="Times New Roman"/>
          <w:b w:val="false"/>
          <w:i w:val="false"/>
          <w:color w:val="000000"/>
          <w:sz w:val="28"/>
        </w:rPr>
        <w:t>
      19) гендерлік теңдік саясатын жүзеге асырады;</w:t>
      </w:r>
      <w:r>
        <w:br/>
      </w:r>
      <w:r>
        <w:rPr>
          <w:rFonts w:ascii="Times New Roman"/>
          <w:b w:val="false"/>
          <w:i w:val="false"/>
          <w:color w:val="000000"/>
          <w:sz w:val="28"/>
        </w:rPr>
        <w:t>
      20) жеке тұлғалардың және заңды тұлғалардың өкілдерін жеке қабылдау кестесін бекітеді;</w:t>
      </w:r>
      <w:r>
        <w:br/>
      </w:r>
      <w:r>
        <w:rPr>
          <w:rFonts w:ascii="Times New Roman"/>
          <w:b w:val="false"/>
          <w:i w:val="false"/>
          <w:color w:val="000000"/>
          <w:sz w:val="28"/>
        </w:rPr>
        <w:t xml:space="preserve">
      21)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облыс әкімдігімен, облыс әкімімен жүктелген басқа да өкілеттіктерді жүзеге асырады;</w:t>
      </w:r>
      <w:r>
        <w:br/>
      </w:r>
      <w:r>
        <w:rPr>
          <w:rFonts w:ascii="Times New Roman"/>
          <w:b w:val="false"/>
          <w:i w:val="false"/>
          <w:color w:val="000000"/>
          <w:sz w:val="28"/>
        </w:rPr>
        <w:t>
      "Оңтүстік Қазақстан облысының ішкі саясат және дін істері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ішкі саясат және дін істері басқармасы" мемлекеттік мекемесі заңнамада белгіленген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ішкі саясат және дін істері басқармасы"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ішкі саясат және дін істері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ішкі саясат және дін істері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ішкі саясат және дін істері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"Оңтүстік Қазақстан облысының ішкі саясат және дін істері басқармасы" мемлекеттік мекемесінің қарамағындағы ұйымдардың</w:t>
      </w:r>
      <w:r>
        <w:br/>
      </w:r>
      <w:r>
        <w:rPr>
          <w:rFonts w:ascii="Times New Roman"/>
          <w:b/>
          <w:i w:val="false"/>
          <w:color w:val="000000"/>
        </w:rPr>
        <w:t>ТІЗБЕСІ</w:t>
      </w:r>
    </w:p>
    <w:bookmarkEnd w:id="5"/>
    <w:p>
      <w:pPr>
        <w:spacing w:after="0"/>
        <w:ind w:left="0"/>
        <w:jc w:val="left"/>
      </w:pPr>
      <w:r>
        <w:rPr>
          <w:rFonts w:ascii="Times New Roman"/>
          <w:b w:val="false"/>
          <w:i w:val="false"/>
          <w:color w:val="000000"/>
          <w:sz w:val="28"/>
        </w:rPr>
        <w:t>      1. Оңтүстік Қазақстан облысының дін істері басқармасының "Әлеуметтік бастамалар орталығы" мемлекеттік коммуналдық мекемесі;</w:t>
      </w:r>
      <w:r>
        <w:br/>
      </w:r>
      <w:r>
        <w:rPr>
          <w:rFonts w:ascii="Times New Roman"/>
          <w:b w:val="false"/>
          <w:i w:val="false"/>
          <w:color w:val="000000"/>
          <w:sz w:val="28"/>
        </w:rPr>
        <w:t>
      2. "Оңтүстік Қазақстан" облыстық қоғамдық-саяси газеті редакциясы" жауапкершілігі шектеулі серіктестігі;</w:t>
      </w:r>
      <w:r>
        <w:br/>
      </w:r>
      <w:r>
        <w:rPr>
          <w:rFonts w:ascii="Times New Roman"/>
          <w:b w:val="false"/>
          <w:i w:val="false"/>
          <w:color w:val="000000"/>
          <w:sz w:val="28"/>
        </w:rPr>
        <w:t>
      3. "Южный Казахстан" облыстық қоғамдық-саяси газеті редакциясы" жауапкершілігі шектеулі серіктестігі;</w:t>
      </w:r>
      <w:r>
        <w:br/>
      </w:r>
      <w:r>
        <w:rPr>
          <w:rFonts w:ascii="Times New Roman"/>
          <w:b w:val="false"/>
          <w:i w:val="false"/>
          <w:color w:val="000000"/>
          <w:sz w:val="28"/>
        </w:rPr>
        <w:t>
      4. "Жанубий Қозоғистон" облыстық қоғамдық-саяси газеті редакциясы"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