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b13a" w14:textId="1a4b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2013 жылғы 14 наурыздағы № 12/81-V "Түркістан қаласы бойынша аз қамтамасыз етілген отбасыларға (азаматтарға) тұрғын үй көмегiн көрсетудiң мөлшерi мен тәртiбiн бекiту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2014 жылғы 24 маусымдағы № 29/169-V шешімі. Оңтүстік Қазақстан облысының Әділет департаментінде 2014 жылғы 8 шілдеде № 2709 болып тіркелді. Күші жойылды - Оңтүстiк Қазақстан облысы Түркiстан қалалық мәслихатының 2017 жылғы 27 қыркүйектегі № 19/113-VI шешiмiмен</w:t>
      </w:r>
    </w:p>
    <w:p>
      <w:pPr>
        <w:spacing w:after="0"/>
        <w:ind w:left="0"/>
        <w:jc w:val="both"/>
      </w:pPr>
      <w:r>
        <w:rPr>
          <w:rFonts w:ascii="Times New Roman"/>
          <w:b w:val="false"/>
          <w:i w:val="false"/>
          <w:color w:val="ff0000"/>
          <w:sz w:val="28"/>
        </w:rPr>
        <w:t xml:space="preserve">
      Ескерту. Күші жойылды - Оңтүстік Қазақстан облысы Түркістан қалалық мәслихатының 27.09.2017 </w:t>
      </w:r>
      <w:r>
        <w:rPr>
          <w:rFonts w:ascii="Times New Roman"/>
          <w:b w:val="false"/>
          <w:i w:val="false"/>
          <w:color w:val="ff0000"/>
          <w:sz w:val="28"/>
        </w:rPr>
        <w:t>№ 19/113-VI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2014 жылғы 5 наурыздағы № 185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2013 жылғы 14 наурыздағы № 12/81-V "Түркістан қаласы бойынша аз қамтамасыз етілген отбасыларға (азаматтарға) тұрғын үй көмегін көрсетудің мөлшері мен тәртібін бекіту туралы" (Нормативтік құқықтық актілерді мемлекеттік тіркеу тізілімінде 2255 нөмірімен тіркелген, 2013 жылғы 6 сәуірдегі "Түркістан"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Түркістан қаласында аз қамтамасыз етілген отбасыларға (азаматтарға) тұрғын үй көмегін көрсетудің мөлшері мен тәртібінде: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Уәкілетті орган тұрғын үй көмегін тағайындау үшін қажет құжаттарды берген күннен бастап күнтізбелік он күн ішінде, тұрғын үй көмегін тағайындау немесе тағайындаудан бас тарту жөнінде шешім қабылдап, өтініш берушіні хабардар етеді.".</w:t>
      </w:r>
    </w:p>
    <w:bookmarkStart w:name="z5"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Б.Тұрды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Ғ.Рысбеков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