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004e" w14:textId="2100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ауданының коммуналдық мемлекеттік кәсіпорындардың таза табысының бір бөлігін аудару нормативін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ауданы әкімдігінің 2014 жылғы 15 мамырдағы № 422 қаулысы. Оңтүстік Қазақстан облысының Әділет департаментінде 2014 жылғы 19 маусымда № 2701 болып тіркелді. Күші жойылды - Оңтүстік Қазақстан облысы Сайрам ауданы әкімдігінің 2014 жылғы 25 желтоқсандағы № 1076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Сайрам ауданы әкімдігінің 25.12.2014 № 1076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Қазақстан Республикасының 2011 жылғы 1 наурыздағы Заңының 140-бабының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Сайрам ауданының коммуналдық мемлекеттiк кәсiпорындардың таза табысының бір бөлігін аудару нормативi таза табыстың 45 пайызы мөлшерінде белгіленсiн.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Ғ.Аязовқа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У.Қайназаров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