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896" w14:textId="67e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24 ақпандағы № 25-156-V шешімі. Оңтүстік Қазақстан облысының Әділет департаментінде 2014 жылғы 20 наурызда № 2580 болып тіркелді. Күші жойылды - Оңтүстік Қазақстан облысы Шардара аудандық мәслихатының 2016 жылғы 22 маусымдағы № 4-34-VI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22.06.2016 № 4-34-VI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қамтылған отбасыларын әлеуметтік тұрғыда қолдау мақсатында 2014 жылы қосымша материалдық көмек көрсету үшін,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2416 тіркелген, 2013 жылдың 09 желтоқсанындағы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Халықтың аз қамтылған отбасыларды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И.Әділхан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