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08e3" w14:textId="eab0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ауданының Лосиха өзені тоғанының және Лосиха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2014 жылғы 07 сәуірдегі N 88 қаулысы. Шығыс Қазақстан облысының Әділет департаментінде 2014 жылғы 06 мамырда N 3294 болып тіркелді</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"Шығыс Қазақстан облысы Шемонаиха ауданының Лосиха өзені тоғанының су қорғау аймағы мен су қорғау белдеуінің шекараларын анықтау"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22.12.2016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Мыналар белгіленсін:</w:t>
      </w:r>
      <w:r>
        <w:br/>
      </w: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Шемонаиха ауданының Лосиха өзені тоғанының және Лосиха өзенінің су қорғау аймағы мен су қорғау белдеуі; </w:t>
      </w:r>
      <w:r>
        <w:br/>
      </w:r>
      <w:r>
        <w:rPr>
          <w:rFonts w:ascii="Times New Roman"/>
          <w:b w:val="false"/>
          <w:i w:val="false"/>
          <w:color w:val="000000"/>
          <w:sz w:val="28"/>
        </w:rPr>
        <w:t xml:space="preserve">
      2) Қазақстан Республикасының </w:t>
      </w:r>
      <w:r>
        <w:rPr>
          <w:rFonts w:ascii="Times New Roman"/>
          <w:b w:val="false"/>
          <w:i w:val="false"/>
          <w:color w:val="000000"/>
          <w:sz w:val="28"/>
        </w:rPr>
        <w:t>қолданыстағы</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Шемонаиха ауданының Лосиха өзені тоғанының және Лосиха өзенінің су қорғау аймағының аумағында арнайы шаруашылыққа пайдалану режимі мен су қорғау белдеуінің аумағында шектеулі шаруашылық қызмет жүргізу режимі. </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табиғи ресурстар және табиғат пайдалануды реттеу басқармасы (Қ.Б. Байғонысов) "Шығыс Қазақстан облысы Шемонаиха ауданының Лосиха өзені тоғанының су қорғау аймағы мен су қорғау белдеуінің шекараларын анықтау" жобасын заңнамамен белгіленген құзыретіне сәйкес шаралар қабылдау үшін Шемонаиха ауданының әкіміне және мемлекеттік жер кадастрында есепке алу және су қоры мен жер ресурстарының пайдаланылуы мен қорғалуын мемлекеттік бақылауды жүзеге асыру үшін арнайы уәкілеттік берілген мемлекеттік органдарға тапсырсын. </w:t>
      </w:r>
      <w:r>
        <w:br/>
      </w:r>
      <w:r>
        <w:rPr>
          <w:rFonts w:ascii="Times New Roman"/>
          <w:b w:val="false"/>
          <w:i w:val="false"/>
          <w:color w:val="000000"/>
          <w:sz w:val="28"/>
        </w:rPr>
        <w:t>
      3. Осы қаулының орындалуын бақылау облыс әкімінің орынбасары Н.Ә. Шерубаевқа жүктелсін.</w:t>
      </w:r>
      <w:r>
        <w:br/>
      </w:r>
      <w:r>
        <w:rPr>
          <w:rFonts w:ascii="Times New Roman"/>
          <w:b w:val="false"/>
          <w:i w:val="false"/>
          <w:color w:val="000000"/>
          <w:sz w:val="28"/>
        </w:rPr>
        <w:t>
      </w:t>
      </w:r>
      <w:r>
        <w:rPr>
          <w:rFonts w:ascii="Times New Roman"/>
          <w:b w:val="false"/>
          <w:i w:val="false"/>
          <w:color w:val="000000"/>
          <w:sz w:val="28"/>
        </w:rPr>
        <w:t xml:space="preserve">4. Осы қаулы алғаш рет ресми жарияланған күнінен кейін он күнтізбелік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Қоршаған орта және су ресурстары министрлігі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 жөніндегі комитетінің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 басшысының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Мұздыбаев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2014 жылғы "07" 04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Тұтынушылардың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 агенттігінің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 тұтынушылардың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 департаменті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2014 жылғы "08" 04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2014 жылғы </w:t>
            </w:r>
            <w:r>
              <w:br/>
            </w:r>
            <w:r>
              <w:rPr>
                <w:rFonts w:ascii="Times New Roman"/>
                <w:b w:val="false"/>
                <w:i w:val="false"/>
                <w:color w:val="000000"/>
                <w:sz w:val="20"/>
              </w:rPr>
              <w:t xml:space="preserve">"7" сәуірдегі </w:t>
            </w:r>
            <w:r>
              <w:br/>
            </w:r>
            <w:r>
              <w:rPr>
                <w:rFonts w:ascii="Times New Roman"/>
                <w:b w:val="false"/>
                <w:i w:val="false"/>
                <w:color w:val="000000"/>
                <w:sz w:val="20"/>
              </w:rPr>
              <w:t>№ 88 қаулысына қосымша</w:t>
            </w:r>
          </w:p>
        </w:tc>
      </w:tr>
    </w:tbl>
    <w:p>
      <w:pPr>
        <w:spacing w:after="0"/>
        <w:ind w:left="0"/>
        <w:jc w:val="left"/>
      </w:pPr>
      <w:r>
        <w:rPr>
          <w:rFonts w:ascii="Times New Roman"/>
          <w:b/>
          <w:i w:val="false"/>
          <w:color w:val="000000"/>
        </w:rPr>
        <w:t xml:space="preserve"> Шемонаиха ауданының Лосиха өзені тоғанының және</w:t>
      </w:r>
      <w:r>
        <w:br/>
      </w:r>
      <w:r>
        <w:rPr>
          <w:rFonts w:ascii="Times New Roman"/>
          <w:b/>
          <w:i w:val="false"/>
          <w:color w:val="000000"/>
        </w:rPr>
        <w:t>Лосиха өзенінің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1297"/>
        <w:gridCol w:w="1295"/>
        <w:gridCol w:w="1959"/>
        <w:gridCol w:w="2678"/>
        <w:gridCol w:w="1296"/>
        <w:gridCol w:w="1296"/>
        <w:gridCol w:w="2015"/>
      </w:tblGrid>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объектісі, оның учаскесі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Соның ішінде </w:t>
            </w:r>
            <w:r>
              <w:br/>
            </w:r>
            <w:r>
              <w:rPr>
                <w:rFonts w:ascii="Times New Roman"/>
                <w:b w:val="false"/>
                <w:i w:val="false"/>
                <w:color w:val="000000"/>
                <w:sz w:val="20"/>
              </w:rPr>
              <w:t>
су қорғау белдеуі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Шекарасының ұзындығы, (шақырым)</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 (га)</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ені, (метр)</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Шекарасының ұзындығы, (шақырым)</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 (га)</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ені, (метр)</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Лосиха өзені тоғаны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172,82</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шекарасынан бастап тоғанға дейінгі Лосиха өзені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500-1000</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xml:space="preserve">
      Су қорғау аймағы мен су қорғау белдеуінің шекаралары мен ені "Шығыс Қазақстан облысы Шемонаиха ауданының Лосиха өзені тоғанының су қорғау аймағы мен белдеуінің шекараларын анықтау" бекітілген жобасының картографиялық материалдарында көрсетілген.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