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2947" w14:textId="4582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білім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11 мамырдағы N 127 қаулысы. Шығыс Қазақстан облысының Әділет департаментінде 2014 жылғы 06 маусымда N 3370 болып тіркелді. Күші жойылды - Шығыс Қазақстан облысы әкімдігінің 2016 жылғы 13 маусымдағы № 172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13.06.2016 № 172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Республикасының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білім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Шығыс Қазақстан облысының білім басқармасы (А. Қ. Нұрғазиев)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Ж.М. Омарға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2014 жылғы " 11 " мамырдағы</w:t>
            </w:r>
            <w:r>
              <w:br/>
            </w:r>
            <w:r>
              <w:rPr>
                <w:rFonts w:ascii="Times New Roman"/>
                <w:b w:val="false"/>
                <w:i w:val="false"/>
                <w:color w:val="000000"/>
                <w:sz w:val="20"/>
              </w:rPr>
              <w:t>№ 127 қаулысымен бекітілді</w:t>
            </w:r>
          </w:p>
        </w:tc>
      </w:tr>
    </w:tbl>
    <w:bookmarkStart w:name="z8" w:id="0"/>
    <w:p>
      <w:pPr>
        <w:spacing w:after="0"/>
        <w:ind w:left="0"/>
        <w:jc w:val="left"/>
      </w:pPr>
      <w:r>
        <w:rPr>
          <w:rFonts w:ascii="Times New Roman"/>
          <w:b/>
          <w:i w:val="false"/>
          <w:color w:val="000000"/>
        </w:rPr>
        <w:t xml:space="preserve"> "Шығыс Қазақстан облысының білім басқармасы"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облысының білім басқармасы" мемлекеттiк мекемесi Шығыс Қазақстан облысы аумағында мектепке дейінгі, бастауыш, негізгі орта және жалпы орта, техникалық және кәсіптік, орта білімнен кейінгі, қосымша, арнайы және мамандандырылған білім беру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білім басқармасы"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облысының білім басқармасы" мемлекеттiк мекемесi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облысының білім басқармасы"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"Шығыс Қазақстан облысының білім басқармасы" мемлекеттiк мекемесiнің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облысының білім басқармасы" мемлекеттiк мекемесi өз құзыретiнiң мәселелерi бойынша заңнамада белгiленген тәртiппен "Шығыс Қазақстан облысының білім басқармасы" мемлекеттiк мекемесi басшысының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облысының білім басқармасы" мемлекеттiк мекемесiнің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"Шығыс Қазақстан облысының білім басқармасы" мемлекеттiк мекемесiнің орналасқан жерi: индексі 070004, Қазақстан Республикасы, Шығыс Қазақстан облысы, Өскемен қаласы, Қазақстан көшесі, 59/1, телефоны 8 (7232) 702357.</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"Шығыс Қазақстан облысының білім басқармасы" мемлекеттiк мекемесi.</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облысының білім басқармасы" мемлекеттiк мекемесiнің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облысының білім басқармасы" мемлекеттiк мекемесiнің қызметiн каржыландыру жергiлiктi (облыстық) бюджеттен жүзеге асырылады. </w:t>
      </w:r>
      <w:r>
        <w:br/>
      </w:r>
      <w:r>
        <w:rPr>
          <w:rFonts w:ascii="Times New Roman"/>
          <w:b w:val="false"/>
          <w:i w:val="false"/>
          <w:color w:val="000000"/>
          <w:sz w:val="28"/>
        </w:rPr>
        <w:t>
      </w:t>
      </w:r>
      <w:r>
        <w:rPr>
          <w:rFonts w:ascii="Times New Roman"/>
          <w:b w:val="false"/>
          <w:i w:val="false"/>
          <w:color w:val="000000"/>
          <w:sz w:val="28"/>
        </w:rPr>
        <w:t>12. "Шығыс Қазақстан облысының білім басқармасы" мемлекеттiк мекемесiне кәсiпкерлiк субъектiлерiмен "Шығыс Қазақстан облысының білім басқармасы" мемлекеттiк мекемесiнің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 аумағында азаматтардың білімге деген конституциялық құқықтарын қамтамасыз ету және мектепке дейінгі, бастауыш, негізгі орта және жалпы орта, техникалық және кәсіптік, орта білімнен кейінгі, қосымша, арнайы және мамандандырылған білім беру саласында бірыңғай мемлекеттік саясатты іске асыру, Қазақстан Республикасының қолданыстағы заңнамасымен және Бала құқықтары туралы </w:t>
      </w:r>
      <w:r>
        <w:rPr>
          <w:rFonts w:ascii="Times New Roman"/>
          <w:b w:val="false"/>
          <w:i w:val="false"/>
          <w:color w:val="000000"/>
          <w:sz w:val="28"/>
        </w:rPr>
        <w:t>конвенциямен</w:t>
      </w:r>
      <w:r>
        <w:rPr>
          <w:rFonts w:ascii="Times New Roman"/>
          <w:b w:val="false"/>
          <w:i w:val="false"/>
          <w:color w:val="000000"/>
          <w:sz w:val="28"/>
        </w:rPr>
        <w:t xml:space="preserve"> қарастырылған заңды құқықтарын сақтау негізінде бала тұлғасының үйлесімді дамуы үшін жағдайлар жасау.</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азаматтық пен патриотизмге тәрбиелеу;</w:t>
      </w:r>
      <w:r>
        <w:br/>
      </w:r>
      <w:r>
        <w:rPr>
          <w:rFonts w:ascii="Times New Roman"/>
          <w:b w:val="false"/>
          <w:i w:val="false"/>
          <w:color w:val="000000"/>
          <w:sz w:val="28"/>
        </w:rPr>
        <w:t>
      </w:t>
      </w:r>
      <w:r>
        <w:rPr>
          <w:rFonts w:ascii="Times New Roman"/>
          <w:b w:val="false"/>
          <w:i w:val="false"/>
          <w:color w:val="000000"/>
          <w:sz w:val="28"/>
        </w:rPr>
        <w:t>3) педагог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4) білім алушылардың кәсіптік бағдарлануын қамтамасыз ету;</w:t>
      </w:r>
      <w:r>
        <w:br/>
      </w:r>
      <w:r>
        <w:rPr>
          <w:rFonts w:ascii="Times New Roman"/>
          <w:b w:val="false"/>
          <w:i w:val="false"/>
          <w:color w:val="000000"/>
          <w:sz w:val="28"/>
        </w:rPr>
        <w:t>
      </w:t>
      </w:r>
      <w:r>
        <w:rPr>
          <w:rFonts w:ascii="Times New Roman"/>
          <w:b w:val="false"/>
          <w:i w:val="false"/>
          <w:color w:val="000000"/>
          <w:sz w:val="28"/>
        </w:rPr>
        <w:t>5) бiлiм беру процесiн ұйымдастырушылық-әдiстемелiк сүйемелдеуді, нәтижелiлiгiн талдау мен бағалауды, инновациялық педагогикалық тәжiрибенi жинақтау мен таратуды қамтамасыз ету;</w:t>
      </w:r>
      <w:r>
        <w:br/>
      </w:r>
      <w:r>
        <w:rPr>
          <w:rFonts w:ascii="Times New Roman"/>
          <w:b w:val="false"/>
          <w:i w:val="false"/>
          <w:color w:val="000000"/>
          <w:sz w:val="28"/>
        </w:rPr>
        <w:t>
      </w:t>
      </w:r>
      <w:r>
        <w:rPr>
          <w:rFonts w:ascii="Times New Roman"/>
          <w:b w:val="false"/>
          <w:i w:val="false"/>
          <w:color w:val="000000"/>
          <w:sz w:val="28"/>
        </w:rPr>
        <w:t>6) балалардың Конституциялық және заңда қарастырылған өзге де құқықтары мен заңды мүдделерін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бала жасындағы тұрғындардың барлық санаттарының құқықтарын жүзеге асырумен байланысты шаралар кешенін жүзеге асыру бойынша ведомствоаралық ынтымақтастықты жергілікті деңгейде үйлестіру;</w:t>
      </w:r>
      <w:r>
        <w:br/>
      </w:r>
      <w:r>
        <w:rPr>
          <w:rFonts w:ascii="Times New Roman"/>
          <w:b w:val="false"/>
          <w:i w:val="false"/>
          <w:color w:val="000000"/>
          <w:sz w:val="28"/>
        </w:rPr>
        <w:t>
      </w:t>
      </w:r>
      <w:r>
        <w:rPr>
          <w:rFonts w:ascii="Times New Roman"/>
          <w:b w:val="false"/>
          <w:i w:val="false"/>
          <w:color w:val="000000"/>
          <w:sz w:val="28"/>
        </w:rPr>
        <w:t>8) балалардың әлеуметтік әл-ауқатын, рухани және адамгершілік дамуын талдау және болжау, өңірдегі балалар өмірінің сапасын жақсарту бойынша ұсыныстар жасау;</w:t>
      </w:r>
      <w:r>
        <w:br/>
      </w:r>
      <w:r>
        <w:rPr>
          <w:rFonts w:ascii="Times New Roman"/>
          <w:b w:val="false"/>
          <w:i w:val="false"/>
          <w:color w:val="000000"/>
          <w:sz w:val="28"/>
        </w:rPr>
        <w:t>
      </w:t>
      </w:r>
      <w:r>
        <w:rPr>
          <w:rFonts w:ascii="Times New Roman"/>
          <w:b w:val="false"/>
          <w:i w:val="false"/>
          <w:color w:val="000000"/>
          <w:sz w:val="28"/>
        </w:rPr>
        <w:t>9) бала құқықтарын және заңды мүдделерін қорғау бойынша функцияларды жүзеге асыратын қоғамдық бірлестіктер мен өзге ұйымдарды мемлекеттік қолдау.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техникалық және кәсiптiк, орта бiлiмнен кейiнгi бiлiм берудi қамтамасыз етедi;</w:t>
      </w:r>
      <w:r>
        <w:br/>
      </w:r>
      <w:r>
        <w:rPr>
          <w:rFonts w:ascii="Times New Roman"/>
          <w:b w:val="false"/>
          <w:i w:val="false"/>
          <w:color w:val="000000"/>
          <w:sz w:val="28"/>
        </w:rPr>
        <w:t>
      </w:t>
      </w:r>
      <w:r>
        <w:rPr>
          <w:rFonts w:ascii="Times New Roman"/>
          <w:b w:val="false"/>
          <w:i w:val="false"/>
          <w:color w:val="000000"/>
          <w:sz w:val="28"/>
        </w:rPr>
        <w:t>2) балаларды арнайы жалпы бiлiм беретiн оқу бағдарламалары бойынша оқытуды қамтамасыз етедi;</w:t>
      </w:r>
      <w:r>
        <w:br/>
      </w:r>
      <w:r>
        <w:rPr>
          <w:rFonts w:ascii="Times New Roman"/>
          <w:b w:val="false"/>
          <w:i w:val="false"/>
          <w:color w:val="000000"/>
          <w:sz w:val="28"/>
        </w:rPr>
        <w:t>
      </w:t>
      </w:r>
      <w:r>
        <w:rPr>
          <w:rFonts w:ascii="Times New Roman"/>
          <w:b w:val="false"/>
          <w:i w:val="false"/>
          <w:color w:val="000000"/>
          <w:sz w:val="28"/>
        </w:rPr>
        <w:t>3) мамандандырылған бiлiм беру ұйымдарында дарынды балаларды оқытуды қамтамасыз етедi;</w:t>
      </w:r>
      <w:r>
        <w:br/>
      </w:r>
      <w:r>
        <w:rPr>
          <w:rFonts w:ascii="Times New Roman"/>
          <w:b w:val="false"/>
          <w:i w:val="false"/>
          <w:color w:val="000000"/>
          <w:sz w:val="28"/>
        </w:rPr>
        <w:t>
      </w:t>
      </w:r>
      <w:r>
        <w:rPr>
          <w:rFonts w:ascii="Times New Roman"/>
          <w:b w:val="false"/>
          <w:i w:val="false"/>
          <w:color w:val="000000"/>
          <w:sz w:val="28"/>
        </w:rPr>
        <w:t xml:space="preserve">4)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солармен қамтамасыз етуді ұйымдастырады және олардың пайдаланылуына бақылауды жүзеге асырады. </w:t>
      </w:r>
      <w:r>
        <w:br/>
      </w:r>
      <w:r>
        <w:rPr>
          <w:rFonts w:ascii="Times New Roman"/>
          <w:b w:val="false"/>
          <w:i w:val="false"/>
          <w:color w:val="000000"/>
          <w:sz w:val="28"/>
        </w:rPr>
        <w:t>
      </w:t>
      </w:r>
      <w:r>
        <w:rPr>
          <w:rFonts w:ascii="Times New Roman"/>
          <w:b w:val="false"/>
          <w:i w:val="false"/>
          <w:color w:val="000000"/>
          <w:sz w:val="28"/>
        </w:rPr>
        <w:t>5) техникалық және кәсiптiк, орта бiлiмнен кейiнгi бiлiм берудiң кәсiптiк оқу бағдарламаларын, мамандандырылған және арнайы жалпы бiлiм беретiн оқу бағдарламаларын iске асыратын мемлекеттiк бiлiм беру ұйымдарын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r>
        <w:br/>
      </w:r>
      <w:r>
        <w:rPr>
          <w:rFonts w:ascii="Times New Roman"/>
          <w:b w:val="false"/>
          <w:i w:val="false"/>
          <w:color w:val="000000"/>
          <w:sz w:val="28"/>
        </w:rPr>
        <w:t>
      </w:t>
      </w:r>
      <w:r>
        <w:rPr>
          <w:rFonts w:ascii="Times New Roman"/>
          <w:b w:val="false"/>
          <w:i w:val="false"/>
          <w:color w:val="000000"/>
          <w:sz w:val="28"/>
        </w:rPr>
        <w:t>6) техникалық және кәсiптiк, орта бiлiмнен кейiнгi бiлiмi бар мамандарды даярлауға арналған мемлекеттiк бiлiм беру тапсырысын бекiтедi;</w:t>
      </w:r>
      <w:r>
        <w:br/>
      </w:r>
      <w:r>
        <w:rPr>
          <w:rFonts w:ascii="Times New Roman"/>
          <w:b w:val="false"/>
          <w:i w:val="false"/>
          <w:color w:val="000000"/>
          <w:sz w:val="28"/>
        </w:rPr>
        <w:t>
      </w:t>
      </w:r>
      <w:r>
        <w:rPr>
          <w:rFonts w:ascii="Times New Roman"/>
          <w:b w:val="false"/>
          <w:i w:val="false"/>
          <w:color w:val="000000"/>
          <w:sz w:val="28"/>
        </w:rPr>
        <w:t>7) Қазақстан Республикасының Ұлттық кәсіпкерлер палатасының ұсыныстарын ескере отырып, техникалық және кәсiптiк бiлiмi бар мамандарды даярлауға арналған мемлекеттiк бiлiм беру тапсырысын орналастырады;</w:t>
      </w:r>
      <w:r>
        <w:br/>
      </w:r>
      <w:r>
        <w:rPr>
          <w:rFonts w:ascii="Times New Roman"/>
          <w:b w:val="false"/>
          <w:i w:val="false"/>
          <w:color w:val="000000"/>
          <w:sz w:val="28"/>
        </w:rPr>
        <w:t>
      </w:t>
      </w:r>
      <w:r>
        <w:rPr>
          <w:rFonts w:ascii="Times New Roman"/>
          <w:b w:val="false"/>
          <w:i w:val="false"/>
          <w:color w:val="000000"/>
          <w:sz w:val="28"/>
        </w:rPr>
        <w:t>8) бiлiм алушылардың ұлттық бiрыңғай тестiлеуге қатысуын ұйымдастырады;</w:t>
      </w:r>
      <w:r>
        <w:br/>
      </w:r>
      <w:r>
        <w:rPr>
          <w:rFonts w:ascii="Times New Roman"/>
          <w:b w:val="false"/>
          <w:i w:val="false"/>
          <w:color w:val="000000"/>
          <w:sz w:val="28"/>
        </w:rPr>
        <w:t>
      </w:t>
      </w:r>
      <w:r>
        <w:rPr>
          <w:rFonts w:ascii="Times New Roman"/>
          <w:b w:val="false"/>
          <w:i w:val="false"/>
          <w:color w:val="000000"/>
          <w:sz w:val="28"/>
        </w:rPr>
        <w:t>9) техникалық және кәсiптiк, орта бiлiмнен кейiнгi бiлiм берудiң кәсiптiк оқу бағдарламаларын, сондай-ақ арнайы және мамандандырылған жалпы бiлiм беретiн оқу бағдарламаларын (қылмыстық-атқару жүйесiнiң түзеу мекемелерiндегi бiлiм беру ұйымдарын қоспағанда) iске асыратын мемлекеттiк бiлiм беру ұйымдарын материалдық-техникалық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10)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бөлiнетiн бюджет қаражатының кемiнде бiр пайызы мөлшерiнде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11) мемлекеттiк тапсырыс негiзiнде техникалық және кәсiптiк бiлiм берудiң кәсiптiк бiлiм беретiн оқу бағдарламаларын, сондай-ақ мамандандырылған және арнайы жалпы бiлiм беретiн оқу бағдарламаларын iске асыратын бiлiм беру ұйымдары үшiн қағаз және электрондық жеткiзгiштерде оқулықтар мен оқу-әдiстемелiк кешендерiн сатып алуды және жеткiзудi қамтамасыз етедi;</w:t>
      </w:r>
      <w:r>
        <w:br/>
      </w:r>
      <w:r>
        <w:rPr>
          <w:rFonts w:ascii="Times New Roman"/>
          <w:b w:val="false"/>
          <w:i w:val="false"/>
          <w:color w:val="000000"/>
          <w:sz w:val="28"/>
        </w:rPr>
        <w:t>
      </w:t>
      </w:r>
      <w:r>
        <w:rPr>
          <w:rFonts w:ascii="Times New Roman"/>
          <w:b w:val="false"/>
          <w:i w:val="false"/>
          <w:color w:val="000000"/>
          <w:sz w:val="28"/>
        </w:rPr>
        <w:t>12) облыс ауқымында жалпы бiлiм беретiн пәндер бойынша мектеп олимпиадаларын және ғылыми жобалар конкурстарын, орындаушылар конкурстары мен кәсiби шеберлiк конкурстарын ұйымдастыруды және өткiзудi қамтамасыз етедi;</w:t>
      </w:r>
      <w:r>
        <w:br/>
      </w:r>
      <w:r>
        <w:rPr>
          <w:rFonts w:ascii="Times New Roman"/>
          <w:b w:val="false"/>
          <w:i w:val="false"/>
          <w:color w:val="000000"/>
          <w:sz w:val="28"/>
        </w:rPr>
        <w:t>
      </w:t>
      </w:r>
      <w:r>
        <w:rPr>
          <w:rFonts w:ascii="Times New Roman"/>
          <w:b w:val="false"/>
          <w:i w:val="false"/>
          <w:color w:val="000000"/>
          <w:sz w:val="28"/>
        </w:rPr>
        <w:t>13) балаларға облыстық деңгейде жүзеге асырылатын қосымша бiлiм берудi қамтамасыз етедi;</w:t>
      </w:r>
      <w:r>
        <w:br/>
      </w:r>
      <w:r>
        <w:rPr>
          <w:rFonts w:ascii="Times New Roman"/>
          <w:b w:val="false"/>
          <w:i w:val="false"/>
          <w:color w:val="000000"/>
          <w:sz w:val="28"/>
        </w:rPr>
        <w:t>
      </w:t>
      </w:r>
      <w:r>
        <w:rPr>
          <w:rFonts w:ascii="Times New Roman"/>
          <w:b w:val="false"/>
          <w:i w:val="false"/>
          <w:color w:val="000000"/>
          <w:sz w:val="28"/>
        </w:rPr>
        <w:t>14) бюджет қаражаты есебiнен қаржыландырылатын мемлекеттiк бiлiм беру ұйымдарының кадрларын қайта даярлауды және қызметкерлердiң бiлiктiлiгiн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15) балалар мен жасөспiрiмдердiң психикалық денсаулығын тексерудi және халыққа психологиялық-медициналық-педагогтiк консультациялық көмек көрсетудi қамтамасыз етедi;</w:t>
      </w:r>
      <w:r>
        <w:br/>
      </w:r>
      <w:r>
        <w:rPr>
          <w:rFonts w:ascii="Times New Roman"/>
          <w:b w:val="false"/>
          <w:i w:val="false"/>
          <w:color w:val="000000"/>
          <w:sz w:val="28"/>
        </w:rPr>
        <w:t>
      </w:t>
      </w:r>
      <w:r>
        <w:rPr>
          <w:rFonts w:ascii="Times New Roman"/>
          <w:b w:val="false"/>
          <w:i w:val="false"/>
          <w:color w:val="000000"/>
          <w:sz w:val="28"/>
        </w:rPr>
        <w:t>16) дамуында проблемалары бар балалар мен жасөспiрiмдердi оңалтуды және әлеуметтiк бейiмдеудi қамтамасыз етеді;</w:t>
      </w:r>
      <w:r>
        <w:br/>
      </w:r>
      <w:r>
        <w:rPr>
          <w:rFonts w:ascii="Times New Roman"/>
          <w:b w:val="false"/>
          <w:i w:val="false"/>
          <w:color w:val="000000"/>
          <w:sz w:val="28"/>
        </w:rPr>
        <w:t>
      </w:t>
      </w:r>
      <w:r>
        <w:rPr>
          <w:rFonts w:ascii="Times New Roman"/>
          <w:b w:val="false"/>
          <w:i w:val="false"/>
          <w:color w:val="000000"/>
          <w:sz w:val="28"/>
        </w:rPr>
        <w:t>17) жетiм балаларды, ата-анасының қамқорлығынсыз қалған балаларды белгiленген тәртiппен мемлекеттiк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заңнамасында көзделген тәртiппен бiлiм алушылардың жекелеген санаттарын тегiн және жеңiлдiкпен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 xml:space="preserve">19) техникалық және кәсiптiк, орта бiлiмнен кейiнгi бiлiм берудiң кәсiптiк оқу бағдарламаларын iске асыратын бiлiм беру ұйымдарының мемлекеттiк бiлiм беру тапсырысының негiзiнде бiтiрген адамдарды жұмысқа орналастыруды қамтамасыз етедi; </w:t>
      </w:r>
      <w:r>
        <w:br/>
      </w:r>
      <w:r>
        <w:rPr>
          <w:rFonts w:ascii="Times New Roman"/>
          <w:b w:val="false"/>
          <w:i w:val="false"/>
          <w:color w:val="000000"/>
          <w:sz w:val="28"/>
        </w:rPr>
        <w:t>
      </w:t>
      </w:r>
      <w:r>
        <w:rPr>
          <w:rFonts w:ascii="Times New Roman"/>
          <w:b w:val="false"/>
          <w:i w:val="false"/>
          <w:color w:val="000000"/>
          <w:sz w:val="28"/>
        </w:rPr>
        <w:t>20)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rFonts w:ascii="Times New Roman"/>
          <w:b w:val="false"/>
          <w:i w:val="false"/>
          <w:color w:val="000000"/>
          <w:sz w:val="28"/>
        </w:rPr>
        <w:t>
      </w:t>
      </w:r>
      <w:r>
        <w:rPr>
          <w:rFonts w:ascii="Times New Roman"/>
          <w:b w:val="false"/>
          <w:i w:val="false"/>
          <w:color w:val="000000"/>
          <w:sz w:val="28"/>
        </w:rPr>
        <w:t>21) бiлiм беру мониторингiн жүзеге асырады;</w:t>
      </w:r>
      <w:r>
        <w:br/>
      </w:r>
      <w:r>
        <w:rPr>
          <w:rFonts w:ascii="Times New Roman"/>
          <w:b w:val="false"/>
          <w:i w:val="false"/>
          <w:color w:val="000000"/>
          <w:sz w:val="28"/>
        </w:rPr>
        <w:t>
      </w:t>
      </w:r>
      <w:r>
        <w:rPr>
          <w:rFonts w:ascii="Times New Roman"/>
          <w:b w:val="false"/>
          <w:i w:val="false"/>
          <w:color w:val="000000"/>
          <w:sz w:val="28"/>
        </w:rPr>
        <w:t>22) Кәмелетке толмағандарды бейімдеу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23)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24) мамандандырылған және арнайы жалпы бiлiм беретiн оқу бағдарламаларын iске асыратын бiлiм беру ұйымдарында экстернат нысанында оқытуға рұқсат бередi;</w:t>
      </w:r>
      <w:r>
        <w:br/>
      </w:r>
      <w:r>
        <w:rPr>
          <w:rFonts w:ascii="Times New Roman"/>
          <w:b w:val="false"/>
          <w:i w:val="false"/>
          <w:color w:val="000000"/>
          <w:sz w:val="28"/>
        </w:rPr>
        <w:t>
      </w:t>
      </w:r>
      <w:r>
        <w:rPr>
          <w:rFonts w:ascii="Times New Roman"/>
          <w:b w:val="false"/>
          <w:i w:val="false"/>
          <w:color w:val="000000"/>
          <w:sz w:val="28"/>
        </w:rPr>
        <w:t>25) "Шығыс Қазақстан облысының білім басқармасы" мемлекеттiк мекемесiнің қарамағандағы облыстық мемлекеттік кәсіпорындардың даму жоспарларын және оларды орындау жөніндегі есептерін қарайды, келіседі және бекітеді, олардың орындалуын бақылау мен талдауды жүзеге асырады;</w:t>
      </w:r>
      <w:r>
        <w:br/>
      </w:r>
      <w:r>
        <w:rPr>
          <w:rFonts w:ascii="Times New Roman"/>
          <w:b w:val="false"/>
          <w:i w:val="false"/>
          <w:color w:val="000000"/>
          <w:sz w:val="28"/>
        </w:rPr>
        <w:t>
      </w:t>
      </w:r>
      <w:r>
        <w:rPr>
          <w:rFonts w:ascii="Times New Roman"/>
          <w:b w:val="false"/>
          <w:i w:val="false"/>
          <w:color w:val="000000"/>
          <w:sz w:val="28"/>
        </w:rPr>
        <w:t>26) кәмелетке толмағандардың iсi және олардың құқықтарын қорғау жөнiндегi комиссияның дербес құрамын Шығыс Қазақстан облысы әкімдігі облыстық мәслихатқа бекітуге ұсыну үшін ұсыныстар әзірлеуді жүзеге асырады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27) өмiрде қиын жағдайға душар болған кәмелетке толмағандардың және жайсыз отбасылардың өңірлiк есебiн жүргiзедi;</w:t>
      </w:r>
      <w:r>
        <w:br/>
      </w:r>
      <w:r>
        <w:rPr>
          <w:rFonts w:ascii="Times New Roman"/>
          <w:b w:val="false"/>
          <w:i w:val="false"/>
          <w:color w:val="000000"/>
          <w:sz w:val="28"/>
        </w:rPr>
        <w:t>
      </w:t>
      </w:r>
      <w:r>
        <w:rPr>
          <w:rFonts w:ascii="Times New Roman"/>
          <w:b w:val="false"/>
          <w:i w:val="false"/>
          <w:color w:val="000000"/>
          <w:sz w:val="28"/>
        </w:rPr>
        <w:t>28) өмiрде қиын жағдайға душар болған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r>
        <w:br/>
      </w:r>
      <w:r>
        <w:rPr>
          <w:rFonts w:ascii="Times New Roman"/>
          <w:b w:val="false"/>
          <w:i w:val="false"/>
          <w:color w:val="000000"/>
          <w:sz w:val="28"/>
        </w:rPr>
        <w:t>
      </w:t>
      </w:r>
      <w:r>
        <w:rPr>
          <w:rFonts w:ascii="Times New Roman"/>
          <w:b w:val="false"/>
          <w:i w:val="false"/>
          <w:color w:val="000000"/>
          <w:sz w:val="28"/>
        </w:rPr>
        <w:t>29)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r>
        <w:br/>
      </w:r>
      <w:r>
        <w:rPr>
          <w:rFonts w:ascii="Times New Roman"/>
          <w:b w:val="false"/>
          <w:i w:val="false"/>
          <w:color w:val="000000"/>
          <w:sz w:val="28"/>
        </w:rPr>
        <w:t>
      </w:t>
      </w:r>
      <w:r>
        <w:rPr>
          <w:rFonts w:ascii="Times New Roman"/>
          <w:b w:val="false"/>
          <w:i w:val="false"/>
          <w:color w:val="000000"/>
          <w:sz w:val="28"/>
        </w:rPr>
        <w:t>30)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қызметiнiң мониторингiн жүргiзедi;</w:t>
      </w:r>
      <w:r>
        <w:br/>
      </w:r>
      <w:r>
        <w:rPr>
          <w:rFonts w:ascii="Times New Roman"/>
          <w:b w:val="false"/>
          <w:i w:val="false"/>
          <w:color w:val="000000"/>
          <w:sz w:val="28"/>
        </w:rPr>
        <w:t>
      </w:t>
      </w:r>
      <w:r>
        <w:rPr>
          <w:rFonts w:ascii="Times New Roman"/>
          <w:b w:val="false"/>
          <w:i w:val="false"/>
          <w:color w:val="000000"/>
          <w:sz w:val="28"/>
        </w:rPr>
        <w:t>31) баланың құқықтары мен заңды мүдделерiн қорғау жөнiндегi консультацияларды хабарлау мен өткiзу, iс-шараларды жүзеге асыру тәртiбiн белгiлейді;</w:t>
      </w:r>
      <w:r>
        <w:br/>
      </w:r>
      <w:r>
        <w:rPr>
          <w:rFonts w:ascii="Times New Roman"/>
          <w:b w:val="false"/>
          <w:i w:val="false"/>
          <w:color w:val="000000"/>
          <w:sz w:val="28"/>
        </w:rPr>
        <w:t>
      </w:t>
      </w:r>
      <w:r>
        <w:rPr>
          <w:rFonts w:ascii="Times New Roman"/>
          <w:b w:val="false"/>
          <w:i w:val="false"/>
          <w:color w:val="000000"/>
          <w:sz w:val="28"/>
        </w:rPr>
        <w:t xml:space="preserve">32)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асырады; </w:t>
      </w:r>
      <w:r>
        <w:br/>
      </w:r>
      <w:r>
        <w:rPr>
          <w:rFonts w:ascii="Times New Roman"/>
          <w:b w:val="false"/>
          <w:i w:val="false"/>
          <w:color w:val="000000"/>
          <w:sz w:val="28"/>
        </w:rPr>
        <w:t>
      </w:t>
      </w:r>
      <w:r>
        <w:rPr>
          <w:rFonts w:ascii="Times New Roman"/>
          <w:b w:val="false"/>
          <w:i w:val="false"/>
          <w:color w:val="000000"/>
          <w:sz w:val="28"/>
        </w:rPr>
        <w:t>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w:t>
      </w:r>
      <w:r>
        <w:br/>
      </w:r>
      <w:r>
        <w:rPr>
          <w:rFonts w:ascii="Times New Roman"/>
          <w:b w:val="false"/>
          <w:i w:val="false"/>
          <w:color w:val="000000"/>
          <w:sz w:val="28"/>
        </w:rPr>
        <w:t>
      </w:t>
      </w:r>
      <w:r>
        <w:rPr>
          <w:rFonts w:ascii="Times New Roman"/>
          <w:b w:val="false"/>
          <w:i w:val="false"/>
          <w:color w:val="000000"/>
          <w:sz w:val="28"/>
        </w:rPr>
        <w:t>1) мемлекеттік органдардан, ұйымдардан, жеке тұлғалардан "Шығыс Қазақстан облысының білім басқармасы" мемлекеттік мекемесінің құзыретіне кіретін мәселелер бойынша заңнамада белгіленген тәртіппен қажетті ақпаратты және құжаттарды сұрайды және алады;</w:t>
      </w:r>
      <w:r>
        <w:br/>
      </w:r>
      <w:r>
        <w:rPr>
          <w:rFonts w:ascii="Times New Roman"/>
          <w:b w:val="false"/>
          <w:i w:val="false"/>
          <w:color w:val="000000"/>
          <w:sz w:val="28"/>
        </w:rPr>
        <w:t>
      </w:t>
      </w:r>
      <w:r>
        <w:rPr>
          <w:rFonts w:ascii="Times New Roman"/>
          <w:b w:val="false"/>
          <w:i w:val="false"/>
          <w:color w:val="000000"/>
          <w:sz w:val="28"/>
        </w:rPr>
        <w:t>2) ведомстволық қарасты ұйымдарды құру, қайта құру және тарату бойынша ұсыныстар енгізеді;</w:t>
      </w:r>
      <w:r>
        <w:br/>
      </w:r>
      <w:r>
        <w:rPr>
          <w:rFonts w:ascii="Times New Roman"/>
          <w:b w:val="false"/>
          <w:i w:val="false"/>
          <w:color w:val="000000"/>
          <w:sz w:val="28"/>
        </w:rPr>
        <w:t>
      </w:t>
      </w:r>
      <w:r>
        <w:rPr>
          <w:rFonts w:ascii="Times New Roman"/>
          <w:b w:val="false"/>
          <w:i w:val="false"/>
          <w:color w:val="000000"/>
          <w:sz w:val="28"/>
        </w:rPr>
        <w:t>3) өз қызметін жүзеге асыру үшін қажетті өзге де құқықтар.</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"Шығыс Қазақстан облысының білім басқармасы" мемлекеттік мекемесі өз функцияларын қолданыстағы заңнама талаптарына сәйкес жүзеге асыруға міндетті.</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облысының білім басқармасы" мемлекеттiк мекемесiне басшылықты "Шығыс Қазақстан облысының білім басқармасы" мемлекеттiк мекемесiне жүктелген мiндеттердiң орындалуына және оның өз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облысының білім басқармасы" мемлекеттiк мекемесiнің басшысын Қазақстан Республикасының заңнамасына сәйкес Шығыс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облысының білім басқармасы" мемлекеттiк мекемесi басшысының Қазақстан Республикасының заңнамасына сәйкес "Шығыс Қазақстан облысының білім басқармасы" мемлекеттiк мекемесi басшысы қызметке тағайындайтын және қызметтен босататын орынбасарлары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облысының білім басқармасы" мемлекеттiк мекемесi басшысының өкiлеттiгi:</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облысының білім басқармасы" мемлекеттiк мекемесi атынан сенiмхатсыз іс-әрекет етедi; </w:t>
      </w:r>
      <w:r>
        <w:br/>
      </w:r>
      <w:r>
        <w:rPr>
          <w:rFonts w:ascii="Times New Roman"/>
          <w:b w:val="false"/>
          <w:i w:val="false"/>
          <w:color w:val="000000"/>
          <w:sz w:val="28"/>
        </w:rPr>
        <w:t>
      </w:t>
      </w:r>
      <w:r>
        <w:rPr>
          <w:rFonts w:ascii="Times New Roman"/>
          <w:b w:val="false"/>
          <w:i w:val="false"/>
          <w:color w:val="000000"/>
          <w:sz w:val="28"/>
        </w:rPr>
        <w:t>2) мемлекеттiк органдарда, басқа да ұйымдарда "Шығыс Қазақстан облысының білім басқармасы" мемлекеттiк мекемесiнің мүддесiн бiлдiредi;</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сенiмхаттар бередi;</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6) "Шығыс Қазақстан облысының білім басқармасы" мемлекеттiк мекемесi білім мекемелерінің және ұйымдарының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"Шығыс Қазақстан облысының білім басқармасы" мемлекеттiк мекемесiнің лауазымды тұлғаларын және өзге де қызметкерлерiн, сондай-ақ, "Шығыс Қазақстан облысының білім басқармасы" мемлекеттiк мекемесiне қарасты ұйымдардың басшыларын (олардың орынбасарларын)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8) "Шығыс Қазақстан облысының білім басқармасы" мемлекеттiк мекемесiнің қызметкерлеріне және "Шығыс Қазақстан облысының білім басқармасы" мемлекеттiк мекемесiнің басшысы тағайындайтын басқа да қызметкерлерге Қазақстан Республикасының заңнамасында белгіленген тәртіппен көтермелеу шараларын қолданады және оларды тәртіптік жазаға тартады;</w:t>
      </w:r>
      <w:r>
        <w:br/>
      </w:r>
      <w:r>
        <w:rPr>
          <w:rFonts w:ascii="Times New Roman"/>
          <w:b w:val="false"/>
          <w:i w:val="false"/>
          <w:color w:val="000000"/>
          <w:sz w:val="28"/>
        </w:rPr>
        <w:t>
      </w:t>
      </w:r>
      <w:r>
        <w:rPr>
          <w:rFonts w:ascii="Times New Roman"/>
          <w:b w:val="false"/>
          <w:i w:val="false"/>
          <w:color w:val="000000"/>
          <w:sz w:val="28"/>
        </w:rPr>
        <w:t>9) өз орынбасарларының және "Шығыс Қазақстан облысының білім басқармасы" мемлекеттiк мекемесiнің басқа да қызметкерлерiнiң мiндеттерi мен өкiлеттiк аясын айқындайды;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бойынша қажетті шаралар қабылдайды және бұл үшін дербес жауапты болады;</w:t>
      </w:r>
      <w:r>
        <w:br/>
      </w:r>
      <w:r>
        <w:rPr>
          <w:rFonts w:ascii="Times New Roman"/>
          <w:b w:val="false"/>
          <w:i w:val="false"/>
          <w:color w:val="000000"/>
          <w:sz w:val="28"/>
        </w:rPr>
        <w:t>
      </w:t>
      </w:r>
      <w:r>
        <w:rPr>
          <w:rFonts w:ascii="Times New Roman"/>
          <w:b w:val="false"/>
          <w:i w:val="false"/>
          <w:color w:val="000000"/>
          <w:sz w:val="28"/>
        </w:rPr>
        <w:t>11) ерлер мен әйелдердің тәжірибесіне, қабілеттері мен кәсіптік даярлығына сәйкес мемлекеттiк қызметке теңдей қол жеткiзуін қамтамасыз етеді;</w:t>
      </w:r>
      <w:r>
        <w:br/>
      </w:r>
      <w:r>
        <w:rPr>
          <w:rFonts w:ascii="Times New Roman"/>
          <w:b w:val="false"/>
          <w:i w:val="false"/>
          <w:color w:val="000000"/>
          <w:sz w:val="28"/>
        </w:rPr>
        <w:t>
      </w:t>
      </w:r>
      <w:r>
        <w:rPr>
          <w:rFonts w:ascii="Times New Roman"/>
          <w:b w:val="false"/>
          <w:i w:val="false"/>
          <w:color w:val="000000"/>
          <w:sz w:val="28"/>
        </w:rPr>
        <w:t>12) оған Қазақстан Республикасы заңнамасымен, осы ережемен және Шығыс Қазақстан облысы әкімдігімен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облысының білім басқармасы" мемлекеттiк мекемесiнің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"Шығыс Қазақстан облысының білім басқармасы" мемлекеттiк мекемесiнің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"Шығыс Қазақстан облысының білім басқармасы" мемлекеттiк мекемесiнің мүлкi оған меншiк иесi берген мүлiк есебiнен қалыптастырылады.</w:t>
      </w:r>
      <w:r>
        <w:br/>
      </w:r>
      <w:r>
        <w:rPr>
          <w:rFonts w:ascii="Times New Roman"/>
          <w:b w:val="false"/>
          <w:i w:val="false"/>
          <w:color w:val="000000"/>
          <w:sz w:val="28"/>
        </w:rPr>
        <w:t>
      </w:t>
      </w:r>
      <w:r>
        <w:rPr>
          <w:rFonts w:ascii="Times New Roman"/>
          <w:b w:val="false"/>
          <w:i w:val="false"/>
          <w:color w:val="000000"/>
          <w:sz w:val="28"/>
        </w:rPr>
        <w:t>22. "Шығыс Қазақстан облысының білім басқармасы" мемлекеттiк мекемесiне бекiтiлген мүлiк коммуналдық (облыстық)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"Шығыс Қазақстан облысының білім басқармасы" мемлекеттiк мекемесiнің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"Шығыс Қазақстан облысының білім басқармасы" мемлекеттiк мекемесiн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bookmarkStart w:name="z99" w:id="5"/>
    <w:p>
      <w:pPr>
        <w:spacing w:after="0"/>
        <w:ind w:left="0"/>
        <w:jc w:val="left"/>
      </w:pPr>
      <w:r>
        <w:rPr>
          <w:rFonts w:ascii="Times New Roman"/>
          <w:b/>
          <w:i w:val="false"/>
          <w:color w:val="000000"/>
        </w:rPr>
        <w:t xml:space="preserve"> "Шығыс Қазақстан облысының білім басқармасы" мемлекеттiк</w:t>
      </w:r>
      <w:r>
        <w:br/>
      </w:r>
      <w:r>
        <w:rPr>
          <w:rFonts w:ascii="Times New Roman"/>
          <w:b/>
          <w:i w:val="false"/>
          <w:color w:val="000000"/>
        </w:rPr>
        <w:t>мекемесiнің қарамағындағы ұйымдардың тiзбесi</w:t>
      </w:r>
      <w:r>
        <w:br/>
      </w:r>
      <w:r>
        <w:rPr>
          <w:rFonts w:ascii="Times New Roman"/>
          <w:b/>
          <w:i w:val="false"/>
          <w:color w:val="000000"/>
        </w:rPr>
        <w:t>Жауапкершілігі шектеулі серіктестік</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"Востокснабобразование" жауапкершілігі шектеулі серіктестігі. </w:t>
      </w:r>
      <w:r>
        <w:br/>
      </w:r>
      <w:r>
        <w:rPr>
          <w:rFonts w:ascii="Times New Roman"/>
          <w:b w:val="false"/>
          <w:i w:val="false"/>
          <w:color w:val="000000"/>
          <w:sz w:val="28"/>
        </w:rPr>
        <w:t>
</w:t>
      </w:r>
    </w:p>
    <w:bookmarkStart w:name="z101" w:id="6"/>
    <w:p>
      <w:pPr>
        <w:spacing w:after="0"/>
        <w:ind w:left="0"/>
        <w:jc w:val="left"/>
      </w:pPr>
      <w:r>
        <w:rPr>
          <w:rFonts w:ascii="Times New Roman"/>
          <w:b/>
          <w:i w:val="false"/>
          <w:color w:val="000000"/>
        </w:rPr>
        <w:t xml:space="preserve"> Коммуналдық мемлекеттік мекемелер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 Шығыс Қазақстан облысы білім басқармасының "Дамуында мүмкіндігі шектеулі балаларға арналған білім беру-тәрбиелеу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Шығыс Қазақстан облысы білім басқармасының "Новая Шульба облыстық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Шығыс Қазақстан облысы білім басқармасының "Кәмелетке толмағандарды бейімдеу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Шығыс Қазақстан облысы білім басқармасының "Семей қаласының Кәмелетке толмағандарды бейімдеу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Шығыс Қазақстан облысы білім басқармасының "Жетім балаларға арналған Шығыс Қазақстан облыстық арнайы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Шығыс Қазақстан облысы білім басқармасының "Қылмыстық жауапкершілікке тартылатын жасқа жетпей қылмыстық жазаланатын іс-әрекет жасаған кәмелеттік жасқа толмағандардың облыстық арнайы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Шығыс Қазақстан облысы білім басқармасының "Дарынды балаларға арналған Ш. Уәлиханов атындағы "Жас Ұлан" арнайы ерлер мектеп-лицей-интернаты"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білім басқармасының "Өскемен қаласындағы Шығыс Қазақстан облыстық дарынды балаларға арналған мамандандырылған қазақ-түрік 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Шығыс Қазақстан облысы білім басқармасының "Семей қаласындағы Шығыс Қазақстан облыстық дарынды балаларға арналған мамандандырылған қазақ-түрік 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Шығыс Қазақстан облысы білім басқармасының "Дарынды балаларға арналған "Восток" дамыта оқыту ғылыми-зерттеу арнайы мектеп-кешен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Шығыс Қазақстан облысы білім басқармасының "Шығыс Қазақстан өңірлік білімдегі жаңа технологиялар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Шығыс Қазақстан облысы білім басқармасының "Науалы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Шығыс Қазақстан облысы білім басқармасының "К. Раев атындағы Көкпекті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Шығыс Қазақстан облысы білім басқармасының "№ 3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Шығыс Қазақстан облысы білім басқармасының "№ 8 Отбасы үлгісіндегі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Шығыс Қазақстан облысы білім басқармасының "Шығыс Қазақстан облыстық балалар ауылы"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Шығыс Қазақстан облысы білім басқармасының "№ 21 көмекші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Шығыс Қазақстан облысы білім басқармасының "Светоч" балалар баспанасы"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Шығыс Қазақстан облысы білім басқармасының "№ 1 Түзеу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Шығыс Қазақстан облысы білім басқармасының "№ 2 Естуі мен сөйлеуі нашар балаларға арналған түзеу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Шығыс Қазақстан облысы білім басқармасының "Қосалқы мектеп-интернат"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Шығыс Қазақстан облысы білім басқармасының "Есту қабілеті бұзылған (естімейтін) балаларға арналған мектеп-интернат"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Шығыс Қазақстан облысы білім басқармасының "№ 3 Нашар көретін балаларға арналған мектеп-интернат"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Шығыс Қазақстан облысы білім басқармасының "№ 4 Нашар еститін балаларға арналған мектеп-интернат"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Шығыс Қазақстан облысы білім басқармасының "№ 5 Жетім және ата-анасының қамқорлығынсыз қалған балаларға арналған қосалқы мектеп-интернат"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Шығыс Қазақстан облысы білім басқармасының "Кәмелетке толмаған балаларға арналған "Сәуле" панажайы"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Шығыс Қазақстан облысы білім басқармасының "Психикалық дамуы тежелген жетім балаларға арналған орталау түзеу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Шығыс Қазақстан облысы білім басқармасының "Достық" балалар панажайы"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Шығыс Қазақстан облысы білім басқармасының "Девиантты мінез-құлықты балаларға арналған облыстық арнайы мектеп-интернат"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Шығыс Қазақстан облысы білім басқармасының "Шығыс Қазақстан облысының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Шығыс Қазақстан облысы білім басқармасы "Аягөз қаласының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Шығыс Қазақстан облысы білім басқармасы "Зырян қаласының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Шығыс Қазақстан облысы білім басқармасы "Семей қаласының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Шығыс Қазақстан облысы білім басқармасының "Шемонаиха қаласындағы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Шығыс Қазақстан облысы білім басқармасы "Тарбағатай ауданының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Шығыс Қазақстан облысы білім басқармасы "Риддер қаласының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Шығыс Қазақстан облысы білім басқармасы "Үржар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Шығыс Қазақстан облысы білім басқармасы "Жарма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40. Шығыс Қазақстан облысы білім басқармасы "Ұлан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41. Шығыс Қазақстан облысы білім басқармасы "Күршім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42. Шығыс Қазақстан облысы білім басқармасы "Бородулиха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43 Шығыс Қазақстан облысы білім басқармасы "Глубокое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44. Шығыс Қазақстан облысы білім басқармасы "Зайсан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45. Шығыс Қазақстан облысы білім басқармасы "Көкпекті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46. Шығыс Қазақстан облысы білім басқармасы "Бесқарағай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47. Шығыс Қазақстан облысы білім басқармасы "Катонқарағай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48. Шығыс Қазақстан облысы білім басқармасының "Шығыс Қазақстан облыстық арнайы Жасөспірімдер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49. Шығыс Қазақстан облысы білім басқармасының "Шәкәрім атындағы облыстық дарынды балаларға арналған үш тілде оқытатын мамандандырылған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50. Шығыс Қазақстан облысы білім басқармасының "Үміт"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51. Шығыс Қазақстан облысы білім басқармасы "Риддер қаласының дамуында мүмкіндігі шектеулі балаларға арналған арнайы (түзеу)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52. Шығыс Қазақстан облысы білім басқармасының "№ 1 Өскемен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53. Шығыс Қазақстан облысы білім басқармасының "№ 2 Өскемен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54. Шығыс Қазақстан облысы білім басқармасының "№ 1 Жарма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55. Шығыс Қазақстан облысы білім басқармасының "№ 1 Семей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56. Шығыс Қазақстан облысы білім басқармасының "№ 2 Семей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57. Шығыс Қазақстан облысы білім басқармасының "№ 1 Шемонаиха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58. Шығыс Қазақстан облысы білім басқармасының "№ 3 Өскемен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59. Шығыс Қазақстан облысы білім басқармасының "Абай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60. Шығыс Қазақстан облысы білім басқармасының "Өскемен көпсалалы технология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61. Шығыс Қазақстан облысы білім басқармасының "Глубокое 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62. Шығыс Қазақстан облысы білім басқармасының "Жарма технология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63. Шығыс Қазақстан облысы білім басқармасының "Серебрянск технология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64. Шығыс Қазақстан облысы білім басқармасының "Риддер көпсалалы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65. Шығыс Қазақстан облысы білім басқармасының "Көпсалалы технология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66. Шығыс Қазақстан облысы білім басқармасының "Индустрия-технология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67. Шығыс Қазақстан облысы білім басқармасының "Зырян технология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68. Шығыс Қазақстан облысы білім басқармасының "Зайсан технология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69. Шығыс Қазақстан облысы білім басқармасының "Күршім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70. Шығыс Қазақстан облысы білім басқармасының "Самар аграрлық-техникалық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71. Шығыс Қазақстан облысы білім басқармасының "Бесқарағай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72. Шығыс Қазақстан облысы білім басқармасының "Тарбағатай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73. Шығыс Қазақстан облысы білім басқармасының "Үржар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74. Шығыс Қазақстан облысы білім басқармасының "Шемонаиха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75. Шығыс Қазақстан облысы білім басқармасының "Глубокое аграрлық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76. Шығыс Қазақстан облысы білім басқармасының "Зырян ауыл шаруашылығы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77. Шығыс Қазақстан облысы білім басқармасының "Катонқарағай аграрлық-техникалық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78. Шығыс Қазақстан облысы білім басқармасының "Бородулиха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79. Шығыс Қазақстан облысы білім басқармасының "Өскемен құрылыс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80. Шығыс Қазақстан облысы білім басқармасының "Өскемен қызмет көрсету саласы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81. "Шығыс Қазақстан облысының техникалық және кәсіптік білім беру және кадрлар даярлау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82. Шығыс Қазақстан облысы білім басқармасының "Шығыс" өңірлік орталығы"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83. Шығыс Қазақстан облысы білім басқармасының "Дарынды балаларға арналған Жамбыл атындағы облыстық мамандандырылған мектеп-гимназия-интернаты"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84. Шығыс Қазақстан облысы білім басқармасының "Дарынды балаларға арналған облыстық мамандандырылған мектеп-лицей-интернаты"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85. Шығыс Қазақстан облысы білім басқармасының "Дарынды балаларға арналған мамандандырылған № 34 мектеп-лицейі"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86. Шығыс Қазақстан облысы білім басқармасының "Облыстық математика, физика, информатика саласындағы дарынды балаларға арналған мамандандырылған мектеп-лицейі"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87. Шығыс Қазақстан облысы білім басқармасының "Дарынды балаларға арналған валеологиялық мамандандырылған мектеп-кешені"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88. Шығыс Қазақстан облысы білім басқармасының "Өскемен техникалық колледжі" коммуналдық мемлекеттік мекемесі.</w:t>
      </w:r>
      <w:r>
        <w:br/>
      </w:r>
      <w:r>
        <w:rPr>
          <w:rFonts w:ascii="Times New Roman"/>
          <w:b w:val="false"/>
          <w:i w:val="false"/>
          <w:color w:val="000000"/>
          <w:sz w:val="28"/>
        </w:rPr>
        <w:t>
</w:t>
      </w:r>
    </w:p>
    <w:bookmarkStart w:name="z189" w:id="7"/>
    <w:p>
      <w:pPr>
        <w:spacing w:after="0"/>
        <w:ind w:left="0"/>
        <w:jc w:val="left"/>
      </w:pPr>
      <w:r>
        <w:rPr>
          <w:rFonts w:ascii="Times New Roman"/>
          <w:b/>
          <w:i w:val="false"/>
          <w:color w:val="000000"/>
        </w:rPr>
        <w:t xml:space="preserve"> Коммуналдық мемлекеттік қазыналық кәсіпорындар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89. Шығыс Қазақстан облысы білім басқармасының "Инновация-технология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90. Шығыс Қазақстан облысы білім басқармасының "Мұқан Төлебаев атындағы музыка училищесі"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91. Шығыс Қазақстан облысы әкімдігі білім басқармасының "Халық әртістері ағайынды Абдуллиндер атындағы Шығыс Қазақстан өнер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92. Шығыс Қазақстан облысы әкімдігінің Білім басқармасы "Электротехника колледжі"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93. Шығыс Қазақстан облысы әкімдігінің білім басқармасы "Бизнес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94. Шығыс Қазақстан облысы әкімдігінің Білім басқармасы "Геодезия және картография колледжі"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95. Шығыс Қазақстан облысы әкімдігі білім басқармасының "Шығыс Қазақстан гуманитарлық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96. Шығыс Қазақстан облысы әкімдігінің Білім басқармасы "М. О. Әуезов атындағы педагогикалық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97. Шығыс Қазақстан облысы әкімдігінің білім басқармасы "Геологиялық барлау колледжі"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98. Шығыс Қазақстан облысы әкімдігі білім басқармасының "Өскемен политехникалық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99. Шығыс Қазақстан облысы әкімдігі білім басқармасының "Риддер аграрлық техникалық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100. Шығыс Қазақстан облысы әкімдігінің Білім басқармасы "Радиотехника және байланыс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101. Шығыс Қазақстан облысы әкімдігінің Білім басқармасы "Көлік колледжі"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102. Шығыс Қазақстан облысы әкімдігі білім басқармасының "Шығыс Қазақстан ауылшаруашылық колледжі"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103. Шығыс Қазақстан облысы әкімдігінің Білім басқармасы "Құрылыс колледжі"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104. Шығыс Қазақстан облысы әкімдігі білім басқармасының "Аягөз қаласының политехникалық колледжі"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105. Шығыс Қазақстан облысы әкімдігінің Білім басқармасы "Сервис колледжі"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106. Шығыс Қазақстан облысы әкімдігінің білім басқармасы "Дарын" Шығыс Қазақстан өңірлік ғылыми-практикалық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107. Шығыс Қазақстан облысы білім басқармасының "Облыстық қосымша білім беру және дене шынықтыру орталығы"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108. Шығыс Қазақстан облысы әкімдігі білім басқармасының "Облыстық дарынды балаларға арналған мамандандырылған балет мектебі"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