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632a" w14:textId="f5363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қаласындағы Ертіс өзенінің су қорғау аймағы мен су қорғау белдеуін және оларды шаруашылыққа пайдалану режимін белгілеу туралы" Шығыс Қазақстан облысы әкімдігінің 2009 жылғы 3 маусымдағы № 89 қаулысына өзгеріс енгізу туралы</w:t>
      </w:r>
    </w:p>
    <w:p>
      <w:pPr>
        <w:spacing w:after="0"/>
        <w:ind w:left="0"/>
        <w:jc w:val="both"/>
      </w:pPr>
      <w:r>
        <w:rPr>
          <w:rFonts w:ascii="Times New Roman"/>
          <w:b w:val="false"/>
          <w:i w:val="false"/>
          <w:color w:val="000000"/>
          <w:sz w:val="28"/>
        </w:rPr>
        <w:t>Шығыс Қазақстан облысы әкімдігінің 2014 жылғы 15 шілдедегі N 192 қаулысы. Шығыс Қазақстан облысының Әділет департаментінде 2014 жылғы 30 шілдеде N 3424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116–баптарына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«Шығыс Қазақстан облысының Өскемен қаласындағы «Кенді емес материалдар комбинаты» жауапкершілігі шектеулі серіктестігінің келісім–шарт аумағында Ертіс өзенінің белгіленген су қорғау аймағы мен белдеуінің шекараларын түзету» жобасына сәйкес, Шығыс Қазақстан облысының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1. «Өскемен қаласындағы Ертіс өзенінің су қорғау аймағы мен су қорғау белдеуін және оларды шаруашылыққа пайдалану режимін белгілеу туралы» Шығыс Қазақстан облысы әкімдігінің 2009 жылғы 3 маусымдағы № 89 </w:t>
      </w:r>
      <w:r>
        <w:rPr>
          <w:rFonts w:ascii="Times New Roman"/>
          <w:b w:val="false"/>
          <w:i w:val="false"/>
          <w:color w:val="000000"/>
          <w:sz w:val="28"/>
        </w:rPr>
        <w:t>қаулыс</w:t>
      </w:r>
      <w:r>
        <w:rPr>
          <w:rFonts w:ascii="Times New Roman"/>
          <w:b w:val="false"/>
          <w:i w:val="false"/>
          <w:color w:val="000000"/>
          <w:sz w:val="28"/>
        </w:rPr>
        <w:t>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2504, 2009 жылғы 21 шілдедегі № 115 – 116 (16201) «Дидар», 2009 жылғы 20 шілдедегі № 111 (18729) «Рудный Алтай» газеттерінде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аталған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1"/>
        <w:gridCol w:w="1469"/>
      </w:tblGrid>
      <w:tr>
        <w:trPr>
          <w:trHeight w:val="30" w:hRule="atLeast"/>
        </w:trPr>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әкімінің</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міндетін атқарушы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 Көшербаев</w:t>
            </w:r>
          </w:p>
        </w:tc>
      </w:tr>
      <w:tr>
        <w:trPr>
          <w:trHeight w:val="30" w:hRule="atLeast"/>
        </w:trPr>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«КЕЛІСІЛДІ»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Қоршаған</w:t>
            </w:r>
            <w:r>
              <w:rPr>
                <w:rFonts w:ascii="Times New Roman"/>
                <w:b/>
                <w:i w:val="false"/>
                <w:color w:val="000000"/>
                <w:sz w:val="20"/>
              </w:rPr>
              <w:t xml:space="preserve"> орта және су ресурстары министрлігі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ресурстары жөніндегі комитетінің</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ресурстарын пайдалануды реттеу</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және қорғау жөніндегі Ертіс бассейндік</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инспекциясының басшысы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 Сүлейменов</w:t>
            </w:r>
          </w:p>
        </w:tc>
      </w:tr>
      <w:tr>
        <w:trPr>
          <w:trHeight w:val="30" w:hRule="atLeast"/>
        </w:trPr>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жылғы « 16 » 07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 Тұтынушылардың</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құқықтарын</w:t>
            </w:r>
            <w:r>
              <w:rPr>
                <w:rFonts w:ascii="Times New Roman"/>
                <w:b/>
                <w:i w:val="false"/>
                <w:color w:val="000000"/>
                <w:sz w:val="20"/>
              </w:rPr>
              <w:t xml:space="preserve"> қорғау агенттігінің</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 тұтынушылардың</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құқықтарын</w:t>
            </w:r>
            <w:r>
              <w:rPr>
                <w:rFonts w:ascii="Times New Roman"/>
                <w:b/>
                <w:i w:val="false"/>
                <w:color w:val="000000"/>
                <w:sz w:val="20"/>
              </w:rPr>
              <w:t xml:space="preserve"> қорғау департаменті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басшысының міндетін атқарушы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w:t>
            </w:r>
            <w:r>
              <w:rPr>
                <w:rFonts w:ascii="Times New Roman"/>
                <w:b/>
                <w:i w:val="false"/>
                <w:color w:val="000000"/>
                <w:sz w:val="20"/>
              </w:rPr>
              <w:t>. Сүлейменов</w:t>
            </w:r>
          </w:p>
        </w:tc>
      </w:tr>
      <w:tr>
        <w:trPr>
          <w:trHeight w:val="30" w:hRule="atLeast"/>
        </w:trPr>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2014 </w:t>
            </w:r>
            <w:r>
              <w:rPr>
                <w:rFonts w:ascii="Times New Roman"/>
                <w:b/>
                <w:i w:val="false"/>
                <w:color w:val="000000"/>
                <w:sz w:val="20"/>
              </w:rPr>
              <w:t>жылғы « 15 » 07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xml:space="preserve">
2014 жылғы « 15 » шілдедегі   </w:t>
      </w:r>
      <w:r>
        <w:br/>
      </w:r>
      <w:r>
        <w:rPr>
          <w:rFonts w:ascii="Times New Roman"/>
          <w:b w:val="false"/>
          <w:i w:val="false"/>
          <w:color w:val="000000"/>
          <w:sz w:val="28"/>
        </w:rPr>
        <w:t xml:space="preserve">
№ 192 қаулысына        </w:t>
      </w:r>
      <w:r>
        <w:br/>
      </w:r>
      <w:r>
        <w:rPr>
          <w:rFonts w:ascii="Times New Roman"/>
          <w:b w:val="false"/>
          <w:i w:val="false"/>
          <w:color w:val="000000"/>
          <w:sz w:val="28"/>
        </w:rPr>
        <w:t xml:space="preserve">
қосымша           </w:t>
      </w:r>
      <w:r>
        <w:br/>
      </w: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xml:space="preserve">
2009 жылғы 3 маусымдағы   </w:t>
      </w:r>
      <w:r>
        <w:br/>
      </w:r>
      <w:r>
        <w:rPr>
          <w:rFonts w:ascii="Times New Roman"/>
          <w:b w:val="false"/>
          <w:i w:val="false"/>
          <w:color w:val="000000"/>
          <w:sz w:val="28"/>
        </w:rPr>
        <w:t xml:space="preserve">
№ 89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Өскемен қаласындағы Ертіс өзенінің: Өскемен  суэлектрстанциясынан бастап Ертіс өзені арқылы өтетін теміржол   көпіріне дейінгі сол жағалауының; Пограничная көшесінің  тұсындағы Ертіс өзені арқылы өтетін автомобиль көпірінен бастап  Выставочная көшесінің тұсындағы қаланың шетіне дейінгі оң  жағалауы учаскелеріндегі су қорғау аймағы мен су қорғау белдеуі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2811"/>
        <w:gridCol w:w="1259"/>
        <w:gridCol w:w="1497"/>
        <w:gridCol w:w="2011"/>
        <w:gridCol w:w="1259"/>
        <w:gridCol w:w="1497"/>
        <w:gridCol w:w="1538"/>
      </w:tblGrid>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Шекарасының ұзындығы, шақы рым</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ені, метр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Шекарасының ұзындығы, шақырым</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ені, метр</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қаласындағы Өскемен суэлектрстан циясынан бастап Ертіс өзені арқылы өтетін теміржол көпіріне дейінгі сол жағалау учаскесіндегі Ертіс өзені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280-850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қаласындағы Пограничная көшесінің тұсындағы Ертіс өзені арқылы өтетін автомобиль көпірінен бастап Выставочная көшесінің тұсындағы қаланың шетіне дейінгі оң жағалау учаскесіндегі Ертіс өзені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350-1770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Су қорғау аймағы мен су қорғау белдеуінің шекаралары мен ені «Өскемен қаласындағы Ертіс өзенінің: Өскемен суэлектрстанциясынан бастап Ертіс өзені арқылы өтетін теміржол көпіріне дейінгі сол жағалауының; Пограничная көшесінің тұсындағы Ертіс өзені арқылы өтетін автомобиль көпірінен бастап Выставочная көшесінің тұсындағы қаланың шетіне дейінгі оң жағалауы учаскелеріндегі су қорғау аймағы мен су қорғау белдеуін белгілеу» және «Шығыс Қазақстан облысының Өскемен қаласындағы «Кенді емес материалдар комбинаты» жауапкершілігі шектеулі серіктестігінің келісім–шарт аумағында Ертіс өзенінің белгіленген су қорғау аймағы мен белдеуінің шекараларын түзету» бекітілген жобаларының картографиялық материалдарында көрсетілген.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