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6522e" w14:textId="7d652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және орта білім беру саласындағы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2014 жылғы 31 шілдедегі N 210 қаулысы. Шығыс Қазақстан облысының Әділет департаментінде 2014 жылғы 03 қыркүйекте N 3473 болып тіркелді. Күші жойылды - Шығыс Қазақстан облысы әкімдігінің 2015 жылғы 20 тамыздағы N 211 қаулысымен</w:t>
      </w:r>
    </w:p>
    <w:p>
      <w:pPr>
        <w:spacing w:after="0"/>
        <w:ind w:left="0"/>
        <w:jc w:val="both"/>
      </w:pPr>
      <w:bookmarkStart w:name="z89" w:id="0"/>
      <w:r>
        <w:rPr>
          <w:rFonts w:ascii="Times New Roman"/>
          <w:b w:val="false"/>
          <w:i w:val="false"/>
          <w:color w:val="ff0000"/>
          <w:sz w:val="28"/>
        </w:rPr>
        <w:t xml:space="preserve">      Ескерту. Күші жойылды - Шығыс Қазақстан облысы әкімдігінің 20.08.2015 N 211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3-тармақтарына</w:t>
      </w:r>
      <w:r>
        <w:rPr>
          <w:rFonts w:ascii="Times New Roman"/>
          <w:b w:val="false"/>
          <w:i w:val="false"/>
          <w:color w:val="000000"/>
          <w:sz w:val="28"/>
        </w:rPr>
        <w:t>, "Мектепке дейінгі және орта білім беру саласындағы мемлекеттік көрсетілетін қызметтер стандарттарын бекіту туралы" Қазақстан Республикасы Үкіметінің 2014 жылғы 9 маусымдағы № 633 </w:t>
      </w:r>
      <w:r>
        <w:rPr>
          <w:rFonts w:ascii="Times New Roman"/>
          <w:b w:val="false"/>
          <w:i w:val="false"/>
          <w:color w:val="000000"/>
          <w:sz w:val="28"/>
        </w:rPr>
        <w:t>қаулысына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1. 
</w:t>
      </w:r>
      <w:r>
        <w:rPr>
          <w:rFonts w:ascii="Times New Roman"/>
          <w:b w:val="false"/>
          <w:i w:val="false"/>
          <w:color w:val="000000"/>
          <w:sz w:val="28"/>
        </w:rPr>
        <w:t>
Қоса беріліп отырған:</w:t>
      </w:r>
      <w:r>
        <w:br/>
      </w:r>
      <w:r>
        <w:rPr>
          <w:rFonts w:ascii="Times New Roman"/>
          <w:b w:val="false"/>
          <w:i w:val="false"/>
          <w:color w:val="000000"/>
          <w:sz w:val="28"/>
        </w:rPr>
        <w:t>
      1) 
</w:t>
      </w:r>
      <w:r>
        <w:rPr>
          <w:rFonts w:ascii="Times New Roman"/>
          <w:b w:val="false"/>
          <w:i w:val="false"/>
          <w:color w:val="000000"/>
          <w:sz w:val="28"/>
        </w:rPr>
        <w:t>
"Мектепке дейінгі білім беру ұйымдарына құжаттарды қабылдау және балаларды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2) 
</w:t>
      </w:r>
      <w:r>
        <w:rPr>
          <w:rFonts w:ascii="Times New Roman"/>
          <w:b w:val="false"/>
          <w:i w:val="false"/>
          <w:color w:val="000000"/>
          <w:sz w:val="28"/>
        </w:rPr>
        <w:t>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3) алынып тасталды - Шығыс Қазақстан облысы әкімдігінің 08.07.2015 </w:t>
      </w:r>
      <w:r>
        <w:rPr>
          <w:rFonts w:ascii="Times New Roman"/>
          <w:b w:val="false"/>
          <w:i w:val="false"/>
          <w:color w:val="000000"/>
          <w:sz w:val="28"/>
        </w:rPr>
        <w:t>№ 169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4) алынып тасталды - Шығыс Қазақстан облысы әкімдігінің 08.07.2015 </w:t>
      </w:r>
      <w:r>
        <w:rPr>
          <w:rFonts w:ascii="Times New Roman"/>
          <w:b w:val="false"/>
          <w:i w:val="false"/>
          <w:color w:val="000000"/>
          <w:sz w:val="28"/>
        </w:rPr>
        <w:t>№ 169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5) 
</w:t>
      </w:r>
      <w:r>
        <w:rPr>
          <w:rFonts w:ascii="Times New Roman"/>
          <w:b w:val="false"/>
          <w:i w:val="false"/>
          <w:color w:val="000000"/>
          <w:sz w:val="28"/>
        </w:rPr>
        <w:t>
"Балаларға қосымша білім беру бойынша қосымша білім беру ұйымдарына құжаттар қабылдау және оқуға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6) 
</w:t>
      </w:r>
      <w:r>
        <w:rPr>
          <w:rFonts w:ascii="Times New Roman"/>
          <w:b w:val="false"/>
          <w:i w:val="false"/>
          <w:color w:val="000000"/>
          <w:sz w:val="28"/>
        </w:rPr>
        <w:t>
"Аз қамтылған отбасылардағы балалардың қала сыртындағы және мектеп жанындағы лагерьлерде демалуы үшін құжаттар қабылдау және жолдама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Шығыс Қазақстан облысы әкімдігінің 08.07.2015 </w:t>
      </w:r>
      <w:r>
        <w:rPr>
          <w:rFonts w:ascii="Times New Roman"/>
          <w:b w:val="false"/>
          <w:i w:val="false"/>
          <w:color w:val="000000"/>
          <w:sz w:val="28"/>
        </w:rPr>
        <w:t>№ 169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2. 
</w:t>
      </w:r>
      <w:r>
        <w:rPr>
          <w:rFonts w:ascii="Times New Roman"/>
          <w:b w:val="false"/>
          <w:i w:val="false"/>
          <w:color w:val="000000"/>
          <w:sz w:val="28"/>
        </w:rPr>
        <w:t>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End w:id="0"/>
    <w:bookmarkStart w:name="z3" w:id="1"/>
    <w:p>
      <w:pPr>
        <w:spacing w:after="0"/>
        <w:ind w:left="0"/>
        <w:jc w:val="both"/>
      </w:pPr>
      <w:r>
        <w:rPr>
          <w:rFonts w:ascii="Times New Roman"/>
          <w:b w:val="false"/>
          <w:i w:val="false"/>
          <w:color w:val="000000"/>
          <w:sz w:val="28"/>
        </w:rPr>
        <w:t>      
</w:t>
      </w:r>
      <w:r>
        <w:rPr>
          <w:rFonts w:ascii="Times New Roman"/>
          <w:b w:val="false"/>
          <w:i/>
          <w:color w:val="000000"/>
          <w:sz w:val="28"/>
        </w:rPr>
        <w:t xml:space="preserve"> Облыс әкімінің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міндетін атқарушы                  Е. Көшербаев</w:t>
      </w:r>
      <w:r>
        <w:br/>
      </w:r>
      <w:r>
        <w:rPr>
          <w:rFonts w:ascii="Times New Roman"/>
          <w:b w:val="false"/>
          <w:i w:val="false"/>
          <w:color w:val="000000"/>
          <w:sz w:val="28"/>
        </w:rPr>
        <w:t>
 </w:t>
      </w:r>
    </w:p>
    <w:bookmarkEnd w:id="1"/>
    <w:tbl>
      <w:tblPr>
        <w:tblW w:w="0" w:type="auto"/>
        <w:tblCellSpacing w:w="0" w:type="auto"/>
        <w:tblBorders>
          <w:top w:val="none"/>
          <w:left w:val="none"/>
          <w:bottom w:val="none"/>
          <w:right w:val="none"/>
          <w:insideH w:val="none"/>
          <w:insideV w:val="none"/>
        </w:tblBorders>
      </w:tblPr>
      <w:tblGrid>
        <w:gridCol w:w="20"/>
        <w:gridCol w:w="20"/>
        <w:gridCol w:w="6130"/>
        <w:gridCol w:w="6130"/>
      </w:tblGrid>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8"/>
              <w:gridCol w:w="4528"/>
            </w:tblGrid>
            <w:tr>
              <w:trPr>
                <w:trHeight w:val="30" w:hRule="atLeast"/>
              </w:trPr>
              <w:tc>
                <w:tcPr>
                  <w:tcW w:w="76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bookmarkStart w:name="z3" w:id="2"/>
                <w:p>
                  <w:pPr>
                    <w:spacing w:after="20"/>
                    <w:ind w:left="20"/>
                    <w:jc w:val="both"/>
                  </w:pPr>
                  <w:r>
                    <w:rPr>
                      <w:rFonts w:ascii="Times New Roman"/>
                      <w:b w:val="false"/>
                      <w:i w:val="false"/>
                      <w:color w:val="000000"/>
                      <w:sz w:val="20"/>
                    </w:rPr>
                    <w:t>
Шығыс Қазақстан облысы</w:t>
                  </w:r>
                </w:p>
                <w:bookmarkEnd w:id="2"/>
              </w:tc>
            </w:tr>
            <w:tr>
              <w:trPr>
                <w:trHeight w:val="30" w:hRule="atLeast"/>
              </w:trPr>
              <w:tc>
                <w:tcPr>
                  <w:tcW w:w="76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әкімдігінің</w:t>
                  </w:r>
                </w:p>
              </w:tc>
            </w:tr>
            <w:tr>
              <w:trPr>
                <w:trHeight w:val="30" w:hRule="atLeast"/>
              </w:trPr>
              <w:tc>
                <w:tcPr>
                  <w:tcW w:w="76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 31 " шілдедегі</w:t>
                  </w:r>
                </w:p>
              </w:tc>
            </w:tr>
            <w:tr>
              <w:trPr>
                <w:trHeight w:val="30" w:hRule="atLeast"/>
              </w:trPr>
              <w:tc>
                <w:tcPr>
                  <w:tcW w:w="76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қаулысымен бекітілген</w:t>
                  </w:r>
                </w:p>
              </w:tc>
            </w:tr>
          </w:tbl>
          <w:p/>
        </w:tc>
      </w:tr>
    </w:tbl>
    <w:bookmarkStart w:name="z100" w:id="3"/>
    <w:p>
      <w:pPr>
        <w:spacing w:after="0"/>
        <w:ind w:left="0"/>
        <w:jc w:val="left"/>
      </w:pPr>
      <w:r>
        <w:rPr>
          <w:rFonts w:ascii="Times New Roman"/>
          <w:b/>
          <w:i w:val="false"/>
          <w:color w:val="000000"/>
        </w:rPr>
        <w:t xml:space="preserve"> 
"Мектепке дейінгі білім беру ұйымдарына құжаттарды қабылдау</w:t>
      </w:r>
      <w:r>
        <w:br/>
      </w:r>
      <w:r>
        <w:rPr>
          <w:rFonts w:ascii="Times New Roman"/>
          <w:b/>
          <w:i w:val="false"/>
          <w:color w:val="000000"/>
        </w:rPr>
        <w:t>
</w:t>
      </w:r>
      <w:r>
        <w:rPr>
          <w:rFonts w:ascii="Times New Roman"/>
          <w:b/>
          <w:i w:val="false"/>
          <w:color w:val="000000"/>
        </w:rPr>
        <w:t>
және балаларды қабылдау" мемлекеттік көрсетілетін қызмет</w:t>
      </w:r>
      <w:r>
        <w:br/>
      </w:r>
      <w:r>
        <w:rPr>
          <w:rFonts w:ascii="Times New Roman"/>
          <w:b/>
          <w:i w:val="false"/>
          <w:color w:val="000000"/>
        </w:rPr>
        <w:t>
</w:t>
      </w:r>
      <w:r>
        <w:rPr>
          <w:rFonts w:ascii="Times New Roman"/>
          <w:b/>
          <w:i w:val="false"/>
          <w:color w:val="000000"/>
        </w:rPr>
        <w:t>
регламенті</w:t>
      </w:r>
      <w:r>
        <w:br/>
      </w:r>
      <w:r>
        <w:rPr>
          <w:rFonts w:ascii="Times New Roman"/>
          <w:b/>
          <w:i w:val="false"/>
          <w:color w:val="000000"/>
        </w:rPr>
        <w:t>
</w:t>
      </w:r>
      <w:r>
        <w:rPr>
          <w:rFonts w:ascii="Times New Roman"/>
          <w:b/>
          <w:i w:val="false"/>
          <w:color w:val="000000"/>
        </w:rPr>
        <w:t>
1. Жалпы ережелер</w:t>
      </w:r>
    </w:p>
    <w:bookmarkEnd w:id="3"/>
    <w:bookmarkStart w:name="z5" w:id="4"/>
    <w:p>
      <w:pPr>
        <w:spacing w:after="0"/>
        <w:ind w:left="0"/>
        <w:jc w:val="both"/>
      </w:pPr>
      <w:r>
        <w:rPr>
          <w:rFonts w:ascii="Times New Roman"/>
          <w:b w:val="false"/>
          <w:i w:val="false"/>
          <w:color w:val="000000"/>
          <w:sz w:val="28"/>
        </w:rPr>
        <w:t>      1. 
"Мектепке дейінгі білім беру ұйымдарына құжаттарды қабылдау және балаларды қабылдау" мемлекеттік көрсетілетін қызметін (бұдан әрі – мемлекеттік қызмет) барлық үлгідегі және түрдегі мектепке дейінгі ұйымдар (бұдан әрі – қызмет беруші) көрсетеді.</w:t>
      </w:r>
      <w:r>
        <w:br/>
      </w:r>
      <w:r>
        <w:rPr>
          <w:rFonts w:ascii="Times New Roman"/>
          <w:b w:val="false"/>
          <w:i w:val="false"/>
          <w:color w:val="000000"/>
          <w:sz w:val="28"/>
        </w:rPr>
        <w:t>
</w:t>
      </w:r>
      <w:r>
        <w:rPr>
          <w:rFonts w:ascii="Times New Roman"/>
          <w:b w:val="false"/>
          <w:i w:val="false"/>
          <w:color w:val="000000"/>
          <w:sz w:val="28"/>
        </w:rPr>
        <w:t>
      Мемлекеттік қызмет көрсету үшін құжаттарды қабылдау және беру қызмет берушінің кеңсесі арқылы жүзеге асырылады.</w:t>
      </w:r>
      <w:r>
        <w:br/>
      </w:r>
      <w:r>
        <w:rPr>
          <w:rFonts w:ascii="Times New Roman"/>
          <w:b w:val="false"/>
          <w:i w:val="false"/>
          <w:color w:val="000000"/>
          <w:sz w:val="28"/>
        </w:rPr>
        <w:t>
      2. 
</w:t>
      </w:r>
      <w:r>
        <w:rPr>
          <w:rFonts w:ascii="Times New Roman"/>
          <w:b w:val="false"/>
          <w:i w:val="false"/>
          <w:color w:val="000000"/>
          <w:sz w:val="28"/>
        </w:rPr>
        <w:t>
Мемлекеттік қызмет көрсету нысаны: қағаз түрінде.</w:t>
      </w:r>
      <w:r>
        <w:br/>
      </w:r>
      <w:r>
        <w:rPr>
          <w:rFonts w:ascii="Times New Roman"/>
          <w:b w:val="false"/>
          <w:i w:val="false"/>
          <w:color w:val="000000"/>
          <w:sz w:val="28"/>
        </w:rPr>
        <w:t>
      3. 
</w:t>
      </w:r>
      <w:r>
        <w:rPr>
          <w:rFonts w:ascii="Times New Roman"/>
          <w:b w:val="false"/>
          <w:i w:val="false"/>
          <w:color w:val="000000"/>
          <w:sz w:val="28"/>
        </w:rPr>
        <w:t>
Мемлекеттік көрсетілетін қызмет нәтижесі баланың ата-анасының бірінің немесе заңды өкілінің өтініші негізінде баланы мектепке дейінгі ұйымға қабылдау болып табылады.</w:t>
      </w:r>
      <w:r>
        <w:br/>
      </w:r>
      <w:r>
        <w:rPr>
          <w:rFonts w:ascii="Times New Roman"/>
          <w:b w:val="false"/>
          <w:i w:val="false"/>
          <w:color w:val="000000"/>
          <w:sz w:val="28"/>
        </w:rPr>
        <w:t>
</w:t>
      </w:r>
      <w:r>
        <w:rPr>
          <w:rFonts w:ascii="Times New Roman"/>
          <w:b w:val="false"/>
          <w:i w:val="false"/>
          <w:color w:val="000000"/>
          <w:sz w:val="28"/>
        </w:rPr>
        <w:t>
      Мемлекеттік көрсетілетін қызметтің нәтижесін ұсыну нысаны: қағаз түрінде.</w:t>
      </w:r>
      <w:r>
        <w:br/>
      </w:r>
      <w:r>
        <w:rPr>
          <w:rFonts w:ascii="Times New Roman"/>
          <w:b w:val="false"/>
          <w:i w:val="false"/>
          <w:color w:val="000000"/>
          <w:sz w:val="28"/>
        </w:rPr>
        <w:t>
 </w:t>
      </w:r>
    </w:p>
    <w:bookmarkEnd w:id="4"/>
    <w:bookmarkStart w:name="z8" w:id="5"/>
    <w:p>
      <w:pPr>
        <w:spacing w:after="0"/>
        <w:ind w:left="0"/>
        <w:jc w:val="left"/>
      </w:pPr>
      <w:r>
        <w:rPr>
          <w:rFonts w:ascii="Times New Roman"/>
          <w:b/>
          <w:i w:val="false"/>
          <w:color w:val="000000"/>
        </w:rPr>
        <w:t xml:space="preserve"> 
2. Мемлекеттiк қызмет көрсету процесiнде көрсетiлетiн</w:t>
      </w:r>
      <w:r>
        <w:br/>
      </w:r>
      <w:r>
        <w:rPr>
          <w:rFonts w:ascii="Times New Roman"/>
          <w:b/>
          <w:i w:val="false"/>
          <w:color w:val="000000"/>
        </w:rPr>
        <w:t>
</w:t>
      </w:r>
      <w:r>
        <w:rPr>
          <w:rFonts w:ascii="Times New Roman"/>
          <w:b/>
          <w:i w:val="false"/>
          <w:color w:val="000000"/>
        </w:rPr>
        <w:t>
қызметтi берушiнiң құрылымдық бөлiмшелерiнiң (қызметкерлерiнiң)</w:t>
      </w:r>
      <w:r>
        <w:br/>
      </w:r>
      <w:r>
        <w:rPr>
          <w:rFonts w:ascii="Times New Roman"/>
          <w:b/>
          <w:i w:val="false"/>
          <w:color w:val="000000"/>
        </w:rPr>
        <w:t>
</w:t>
      </w:r>
      <w:r>
        <w:rPr>
          <w:rFonts w:ascii="Times New Roman"/>
          <w:b/>
          <w:i w:val="false"/>
          <w:color w:val="000000"/>
        </w:rPr>
        <w:t>
iс-қимыл тәртiбiн сипаттау</w:t>
      </w:r>
    </w:p>
    <w:bookmarkEnd w:id="5"/>
    <w:bookmarkStart w:name="z9" w:id="6"/>
    <w:p>
      <w:pPr>
        <w:spacing w:after="0"/>
        <w:ind w:left="0"/>
        <w:jc w:val="both"/>
      </w:pPr>
      <w:r>
        <w:rPr>
          <w:rFonts w:ascii="Times New Roman"/>
          <w:b w:val="false"/>
          <w:i w:val="false"/>
          <w:color w:val="000000"/>
          <w:sz w:val="28"/>
        </w:rPr>
        <w:t>      4. 
Мемлекеттік қызмет көрсету бойынша рәсімді (іс-қимылды) бастауға көрсетілетін қызметті алушының Қазақстан Республикасы Үкіметінің 2014 жылғы 9 маусымдағы № 633 қаулысымен бекітілген "Мектепке дейінгі білім беру ұйымдарына құжаттарды қабылдау және балаларды қабылдау" мемлекеттік көрсетілетін қызмет стандартының (бұдан әрі – Стандарт) </w:t>
      </w:r>
      <w:r>
        <w:rPr>
          <w:rFonts w:ascii="Times New Roman"/>
          <w:b w:val="false"/>
          <w:i w:val="false"/>
          <w:color w:val="000000"/>
          <w:sz w:val="28"/>
        </w:rPr>
        <w:t>9 тармағына</w:t>
      </w:r>
      <w:r>
        <w:rPr>
          <w:rFonts w:ascii="Times New Roman"/>
          <w:b w:val="false"/>
          <w:i w:val="false"/>
          <w:color w:val="000000"/>
          <w:sz w:val="28"/>
        </w:rPr>
        <w:t xml:space="preserve"> сәйкес құжаттарының болуы негіздеме болып табылады.</w:t>
      </w:r>
      <w:r>
        <w:br/>
      </w:r>
      <w:r>
        <w:rPr>
          <w:rFonts w:ascii="Times New Roman"/>
          <w:b w:val="false"/>
          <w:i w:val="false"/>
          <w:color w:val="000000"/>
          <w:sz w:val="28"/>
        </w:rPr>
        <w:t>
      5. 
</w:t>
      </w:r>
      <w:r>
        <w:rPr>
          <w:rFonts w:ascii="Times New Roman"/>
          <w:b w:val="false"/>
          <w:i w:val="false"/>
          <w:color w:val="000000"/>
          <w:sz w:val="28"/>
        </w:rPr>
        <w:t>
Көрсетілетін қызметті алушыдан құжаттарды алған сәттен бастап мемлекеттік қызметтің нәтижесін беретін сәтке дейінгі мемлекеттік қызмет көрсету процесінің құрамына кіретін рәсімдердің (іс-қимылдардың) мазмұны, орындалу ұзақтығы:</w:t>
      </w:r>
      <w:r>
        <w:br/>
      </w:r>
      <w:r>
        <w:rPr>
          <w:rFonts w:ascii="Times New Roman"/>
          <w:b w:val="false"/>
          <w:i w:val="false"/>
          <w:color w:val="000000"/>
          <w:sz w:val="28"/>
        </w:rPr>
        <w:t>
</w:t>
      </w:r>
      <w:r>
        <w:rPr>
          <w:rFonts w:ascii="Times New Roman"/>
          <w:b w:val="false"/>
          <w:i w:val="false"/>
          <w:color w:val="000000"/>
          <w:sz w:val="28"/>
        </w:rPr>
        <w:t>
      1-іс-қимыл - қызмет берушінің кеңсе қызметкерінің көрсетілетін қызметті алушының келіп түскен құжаттарын қабылдауы мен тіркеуі және оларды қызмет берушінің басшысына беруі. Орындалу ұзақтығы – 15 (он бес) минут;</w:t>
      </w:r>
      <w:r>
        <w:br/>
      </w:r>
      <w:r>
        <w:rPr>
          <w:rFonts w:ascii="Times New Roman"/>
          <w:b w:val="false"/>
          <w:i w:val="false"/>
          <w:color w:val="000000"/>
          <w:sz w:val="28"/>
        </w:rPr>
        <w:t>
</w:t>
      </w:r>
      <w:r>
        <w:rPr>
          <w:rFonts w:ascii="Times New Roman"/>
          <w:b w:val="false"/>
          <w:i w:val="false"/>
          <w:color w:val="000000"/>
          <w:sz w:val="28"/>
        </w:rPr>
        <w:t>
      2-іс-қимыл – қызмет беруші басшысының көрсетілетін қызметті алушының құжаттарын қарауы және баланы қабылдау туралы шешім қабылдауы - 15 (он бес) минут.</w:t>
      </w:r>
      <w:r>
        <w:br/>
      </w:r>
      <w:r>
        <w:rPr>
          <w:rFonts w:ascii="Times New Roman"/>
          <w:b w:val="false"/>
          <w:i w:val="false"/>
          <w:color w:val="000000"/>
          <w:sz w:val="28"/>
        </w:rPr>
        <w:t>
</w:t>
      </w:r>
      <w:r>
        <w:rPr>
          <w:rFonts w:ascii="Times New Roman"/>
          <w:b w:val="false"/>
          <w:i w:val="false"/>
          <w:color w:val="000000"/>
          <w:sz w:val="28"/>
        </w:rPr>
        <w:t>
      Мемлекеттік қызмет көрсету мерзімі құжаттар пакетін тапсырған сәттен бастап – 30 (отыз) минут.</w:t>
      </w:r>
      <w:r>
        <w:br/>
      </w:r>
      <w:r>
        <w:rPr>
          <w:rFonts w:ascii="Times New Roman"/>
          <w:b w:val="false"/>
          <w:i w:val="false"/>
          <w:color w:val="000000"/>
          <w:sz w:val="28"/>
        </w:rPr>
        <w:t>
      6. 
</w:t>
      </w:r>
      <w:r>
        <w:rPr>
          <w:rFonts w:ascii="Times New Roman"/>
          <w:b w:val="false"/>
          <w:i w:val="false"/>
          <w:color w:val="000000"/>
          <w:sz w:val="28"/>
        </w:rPr>
        <w:t>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1-іс-қимыл бойынша көрсетілетін мемлекеттік қызмет рәсімінің (іс-қимылының) нәтижесі құжаттарды қызмет берушінің басшылығына беру болып табылады, олар осы Регламенттің 5 тармағында көрсетілген 2-іс-қимылды орындауды бастау үшін негіз болып табылады. 2 іс-қимылдың нәтижесі баланы мектепке дейінгі ұйымға қабылдау болып табылады.</w:t>
      </w:r>
      <w:r>
        <w:br/>
      </w:r>
      <w:r>
        <w:rPr>
          <w:rFonts w:ascii="Times New Roman"/>
          <w:b w:val="false"/>
          <w:i w:val="false"/>
          <w:color w:val="000000"/>
          <w:sz w:val="28"/>
        </w:rPr>
        <w:t>
 </w:t>
      </w:r>
    </w:p>
    <w:bookmarkEnd w:id="6"/>
    <w:bookmarkStart w:name="z12" w:id="7"/>
    <w:p>
      <w:pPr>
        <w:spacing w:after="0"/>
        <w:ind w:left="0"/>
        <w:jc w:val="left"/>
      </w:pPr>
      <w:r>
        <w:rPr>
          <w:rFonts w:ascii="Times New Roman"/>
          <w:b/>
          <w:i w:val="false"/>
          <w:color w:val="000000"/>
        </w:rPr>
        <w:t xml:space="preserve"> 
3. Мемлекеттiк қызмет көрсету процесiнде көрсетiлетiн қызмет</w:t>
      </w:r>
      <w:r>
        <w:br/>
      </w:r>
      <w:r>
        <w:rPr>
          <w:rFonts w:ascii="Times New Roman"/>
          <w:b/>
          <w:i w:val="false"/>
          <w:color w:val="000000"/>
        </w:rPr>
        <w:t>
</w:t>
      </w:r>
      <w:r>
        <w:rPr>
          <w:rFonts w:ascii="Times New Roman"/>
          <w:b/>
          <w:i w:val="false"/>
          <w:color w:val="000000"/>
        </w:rPr>
        <w:t>
берушiнiң құрылымдық бөлiмшелерiнiң (қызметкерлерiнiң) өзара</w:t>
      </w:r>
      <w:r>
        <w:br/>
      </w:r>
      <w:r>
        <w:rPr>
          <w:rFonts w:ascii="Times New Roman"/>
          <w:b/>
          <w:i w:val="false"/>
          <w:color w:val="000000"/>
        </w:rPr>
        <w:t>
</w:t>
      </w:r>
      <w:r>
        <w:rPr>
          <w:rFonts w:ascii="Times New Roman"/>
          <w:b/>
          <w:i w:val="false"/>
          <w:color w:val="000000"/>
        </w:rPr>
        <w:t>
iс-қимыл тәртiбiн сипаттау</w:t>
      </w:r>
    </w:p>
    <w:bookmarkEnd w:id="7"/>
    <w:bookmarkStart w:name="z13" w:id="8"/>
    <w:p>
      <w:pPr>
        <w:spacing w:after="0"/>
        <w:ind w:left="0"/>
        <w:jc w:val="both"/>
      </w:pPr>
      <w:r>
        <w:rPr>
          <w:rFonts w:ascii="Times New Roman"/>
          <w:b w:val="false"/>
          <w:i w:val="false"/>
          <w:color w:val="000000"/>
          <w:sz w:val="28"/>
        </w:rPr>
        <w:t>      7. 
Мемлекеттік көрсетілетін қызмет процесіне қатысатын қызмет берушінің құрылымдық бөлімшелерінің (қызметкерлерінің) тізбесі:</w:t>
      </w:r>
      <w:r>
        <w:br/>
      </w:r>
      <w:r>
        <w:rPr>
          <w:rFonts w:ascii="Times New Roman"/>
          <w:b w:val="false"/>
          <w:i w:val="false"/>
          <w:color w:val="000000"/>
          <w:sz w:val="28"/>
        </w:rPr>
        <w:t>
      1) 
</w:t>
      </w:r>
      <w:r>
        <w:rPr>
          <w:rFonts w:ascii="Times New Roman"/>
          <w:b w:val="false"/>
          <w:i w:val="false"/>
          <w:color w:val="000000"/>
          <w:sz w:val="28"/>
        </w:rPr>
        <w:t>
қызмет берушінің кеңсе қызметкері;</w:t>
      </w:r>
      <w:r>
        <w:br/>
      </w:r>
      <w:r>
        <w:rPr>
          <w:rFonts w:ascii="Times New Roman"/>
          <w:b w:val="false"/>
          <w:i w:val="false"/>
          <w:color w:val="000000"/>
          <w:sz w:val="28"/>
        </w:rPr>
        <w:t>
      2) 
</w:t>
      </w:r>
      <w:r>
        <w:rPr>
          <w:rFonts w:ascii="Times New Roman"/>
          <w:b w:val="false"/>
          <w:i w:val="false"/>
          <w:color w:val="000000"/>
          <w:sz w:val="28"/>
        </w:rPr>
        <w:t>
қызмет берушінің басшысы.</w:t>
      </w:r>
      <w:r>
        <w:br/>
      </w:r>
      <w:r>
        <w:rPr>
          <w:rFonts w:ascii="Times New Roman"/>
          <w:b w:val="false"/>
          <w:i w:val="false"/>
          <w:color w:val="000000"/>
          <w:sz w:val="28"/>
        </w:rPr>
        <w:t>
      8. 
</w:t>
      </w:r>
      <w:r>
        <w:rPr>
          <w:rFonts w:ascii="Times New Roman"/>
          <w:b w:val="false"/>
          <w:i w:val="false"/>
          <w:color w:val="000000"/>
          <w:sz w:val="28"/>
        </w:rPr>
        <w:t>
Мемлекеттік қызметті көрсету үшін қажетті рәсімдердің (іс-қимылдардың) сипаттамасы:</w:t>
      </w:r>
      <w:r>
        <w:br/>
      </w:r>
      <w:r>
        <w:rPr>
          <w:rFonts w:ascii="Times New Roman"/>
          <w:b w:val="false"/>
          <w:i w:val="false"/>
          <w:color w:val="000000"/>
          <w:sz w:val="28"/>
        </w:rPr>
        <w:t>
      1) 
</w:t>
      </w:r>
      <w:r>
        <w:rPr>
          <w:rFonts w:ascii="Times New Roman"/>
          <w:b w:val="false"/>
          <w:i w:val="false"/>
          <w:color w:val="000000"/>
          <w:sz w:val="28"/>
        </w:rPr>
        <w:t>
қызмет берушінің кеңсе қызметкерінің көрсетілетін қызметті алушының келіп түскен құжаттарын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 қабылдауы мен тіркеуі. Орындалу ұзақтығы – 15 (он бес) минут;</w:t>
      </w:r>
      <w:r>
        <w:br/>
      </w:r>
      <w:r>
        <w:rPr>
          <w:rFonts w:ascii="Times New Roman"/>
          <w:b w:val="false"/>
          <w:i w:val="false"/>
          <w:color w:val="000000"/>
          <w:sz w:val="28"/>
        </w:rPr>
        <w:t>
      2) 
</w:t>
      </w:r>
      <w:r>
        <w:rPr>
          <w:rFonts w:ascii="Times New Roman"/>
          <w:b w:val="false"/>
          <w:i w:val="false"/>
          <w:color w:val="000000"/>
          <w:sz w:val="28"/>
        </w:rPr>
        <w:t>
қызмет беруші басшысының көрсетілетін қызметті алушының құжаттарын қарауы және баланы қабылдау туралы шешім қабылдауы - 15 (он бес) минут.</w:t>
      </w:r>
      <w:r>
        <w:br/>
      </w:r>
      <w:r>
        <w:rPr>
          <w:rFonts w:ascii="Times New Roman"/>
          <w:b w:val="false"/>
          <w:i w:val="false"/>
          <w:color w:val="000000"/>
          <w:sz w:val="28"/>
        </w:rPr>
        <w:t>
</w:t>
      </w:r>
      <w:r>
        <w:rPr>
          <w:rFonts w:ascii="Times New Roman"/>
          <w:b w:val="false"/>
          <w:i w:val="false"/>
          <w:color w:val="000000"/>
          <w:sz w:val="28"/>
        </w:rPr>
        <w:t>
      Рәсімдердің (іс-қимылдардың) реттілігін сипаттау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әрбір іс-қимылды (рәсімді) өту блок-схемасында көрсетілген.</w:t>
      </w:r>
      <w:r>
        <w:br/>
      </w:r>
      <w:r>
        <w:rPr>
          <w:rFonts w:ascii="Times New Roman"/>
          <w:b w:val="false"/>
          <w:i w:val="false"/>
          <w:color w:val="000000"/>
          <w:sz w:val="28"/>
        </w:rPr>
        <w:t>
</w:t>
      </w:r>
      <w:r>
        <w:rPr>
          <w:rFonts w:ascii="Times New Roman"/>
          <w:b w:val="false"/>
          <w:i w:val="false"/>
          <w:color w:val="000000"/>
          <w:sz w:val="28"/>
        </w:rPr>
        <w:t>
      Мемлекеттік қызмет көрсету процесінде рәсімдер (іс-қимылдар) реттілігінің, қызмет берушінің құрылымдық бөлімшелерінің (қызметкерлерінің) өзара іс-қимылдарының толық сипаттамасы мемлекеттік қызмет көрсетудің бизнес-процестерінің анықтамалығында көрсетілген. Мемлекеттік қызмет көрсетудің бизнес-процестерінің анықтамалығы "электрондық үкімет" веб-порталында, қызмет берушінің интернет-ресурсында орналастырылған.</w:t>
      </w:r>
      <w:r>
        <w:br/>
      </w: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12247"/>
      </w:tblGrid>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26"/>
              <w:gridCol w:w="4514"/>
            </w:tblGrid>
            <w:tr>
              <w:trPr>
                <w:trHeight w:val="30" w:hRule="atLeast"/>
              </w:trPr>
              <w:tc>
                <w:tcPr>
                  <w:tcW w:w="76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"Мектепке дейінгі білім беру</w:t>
                  </w:r>
                </w:p>
                <w:bookmarkEnd w:id="9"/>
              </w:tc>
            </w:tr>
            <w:tr>
              <w:trPr>
                <w:trHeight w:val="30" w:hRule="atLeast"/>
              </w:trPr>
              <w:tc>
                <w:tcPr>
                  <w:tcW w:w="76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ұйымдарына құжаттарды қабылдау</w:t>
                  </w:r>
                </w:p>
              </w:tc>
            </w:tr>
            <w:tr>
              <w:trPr>
                <w:trHeight w:val="30" w:hRule="atLeast"/>
              </w:trPr>
              <w:tc>
                <w:tcPr>
                  <w:tcW w:w="76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және балаларды қабылдау"</w:t>
                  </w:r>
                </w:p>
              </w:tc>
            </w:tr>
            <w:tr>
              <w:trPr>
                <w:trHeight w:val="30" w:hRule="atLeast"/>
              </w:trPr>
              <w:tc>
                <w:tcPr>
                  <w:tcW w:w="76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w:t>
                  </w:r>
                </w:p>
              </w:tc>
            </w:tr>
            <w:tr>
              <w:trPr>
                <w:trHeight w:val="30" w:hRule="atLeast"/>
              </w:trPr>
              <w:tc>
                <w:tcPr>
                  <w:tcW w:w="76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регламентіне қосымша</w:t>
                  </w:r>
                </w:p>
              </w:tc>
            </w:tr>
          </w:tbl>
          <w:p/>
        </w:tc>
      </w:tr>
    </w:tbl>
    <w:bookmarkStart w:name="z118" w:id="10"/>
    <w:p>
      <w:pPr>
        <w:spacing w:after="0"/>
        <w:ind w:left="0"/>
        <w:jc w:val="left"/>
      </w:pPr>
      <w:r>
        <w:rPr>
          <w:rFonts w:ascii="Times New Roman"/>
          <w:b/>
          <w:i w:val="false"/>
          <w:color w:val="000000"/>
        </w:rPr>
        <w:t xml:space="preserve"> 
Әрбір іс-қимылды (рәсімді) өту</w:t>
      </w:r>
      <w:r>
        <w:br/>
      </w:r>
      <w:r>
        <w:rPr>
          <w:rFonts w:ascii="Times New Roman"/>
          <w:b/>
          <w:i w:val="false"/>
          <w:color w:val="000000"/>
        </w:rPr>
        <w:t>
</w:t>
      </w:r>
      <w:r>
        <w:rPr>
          <w:rFonts w:ascii="Times New Roman"/>
          <w:b/>
          <w:i w:val="false"/>
          <w:color w:val="000000"/>
        </w:rPr>
        <w:t>
блок-схемасы</w:t>
      </w:r>
    </w:p>
    <w:bookmarkEnd w:id="10"/>
    <w:bookmarkStart w:name="z120" w:id="11"/>
    <w:p>
      <w:pPr>
        <w:spacing w:after="0"/>
        <w:ind w:left="0"/>
        <w:jc w:val="both"/>
      </w:pPr>
      <w:r>
        <w:rPr>
          <w:rFonts w:ascii="Times New Roman"/>
          <w:b w:val="false"/>
          <w:i w:val="false"/>
          <w:color w:val="000000"/>
          <w:sz w:val="28"/>
        </w:rPr>
        <w:t>
</w:t>
      </w:r>
      <w:r>
        <w:drawing>
          <wp:inline distT="0" distB="0" distL="0" distR="0">
            <wp:extent cx="7810500" cy="328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289300"/>
                    </a:xfrm>
                    <a:prstGeom prst="rect">
                      <a:avLst/>
                    </a:prstGeom>
                  </pic:spPr>
                </pic:pic>
              </a:graphicData>
            </a:graphic>
          </wp:inline>
        </w:drawing>
      </w:r>
      <w:r>
        <w:br/>
      </w:r>
      <w:r>
        <w:rPr>
          <w:rFonts w:ascii="Times New Roman"/>
          <w:b w:val="false"/>
          <w:i w:val="false"/>
          <w:color w:val="000000"/>
          <w:sz w:val="28"/>
        </w:rPr>
        <w:t>
 </w:t>
      </w:r>
    </w:p>
    <w:bookmarkEnd w:id="11"/>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8"/>
              <w:gridCol w:w="4528"/>
            </w:tblGrid>
            <w:tr>
              <w:trPr>
                <w:trHeight w:val="30" w:hRule="atLeast"/>
              </w:trPr>
              <w:tc>
                <w:tcPr>
                  <w:tcW w:w="76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bookmarkStart w:name="z16" w:id="12"/>
                <w:p>
                  <w:pPr>
                    <w:spacing w:after="20"/>
                    <w:ind w:left="20"/>
                    <w:jc w:val="both"/>
                  </w:pPr>
                  <w:r>
                    <w:rPr>
                      <w:rFonts w:ascii="Times New Roman"/>
                      <w:b w:val="false"/>
                      <w:i w:val="false"/>
                      <w:color w:val="000000"/>
                      <w:sz w:val="20"/>
                    </w:rPr>
                    <w:t>
Шығыс Қазақстан облысы</w:t>
                  </w:r>
                </w:p>
                <w:bookmarkEnd w:id="12"/>
              </w:tc>
            </w:tr>
            <w:tr>
              <w:trPr>
                <w:trHeight w:val="30" w:hRule="atLeast"/>
              </w:trPr>
              <w:tc>
                <w:tcPr>
                  <w:tcW w:w="76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әкімдігінің</w:t>
                  </w:r>
                </w:p>
              </w:tc>
            </w:tr>
            <w:tr>
              <w:trPr>
                <w:trHeight w:val="30" w:hRule="atLeast"/>
              </w:trPr>
              <w:tc>
                <w:tcPr>
                  <w:tcW w:w="76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 31 " шілдедегі</w:t>
                  </w:r>
                </w:p>
              </w:tc>
            </w:tr>
            <w:tr>
              <w:trPr>
                <w:trHeight w:val="30" w:hRule="atLeast"/>
              </w:trPr>
              <w:tc>
                <w:tcPr>
                  <w:tcW w:w="76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қаулысымен бекітілген</w:t>
                  </w:r>
                </w:p>
              </w:tc>
            </w:tr>
          </w:tbl>
          <w:p/>
        </w:tc>
      </w:tr>
    </w:tbl>
    <w:bookmarkStart w:name="z121" w:id="13"/>
    <w:p>
      <w:pPr>
        <w:spacing w:after="0"/>
        <w:ind w:left="0"/>
        <w:jc w:val="left"/>
      </w:pPr>
      <w:r>
        <w:rPr>
          <w:rFonts w:ascii="Times New Roman"/>
          <w:b/>
          <w:i w:val="false"/>
          <w:color w:val="000000"/>
        </w:rPr>
        <w:t xml:space="preserve"> 
"Бастауыш, негізгі орта, жалпы орта білім берудің жалпы білім</w:t>
      </w:r>
      <w:r>
        <w:br/>
      </w:r>
      <w:r>
        <w:rPr>
          <w:rFonts w:ascii="Times New Roman"/>
          <w:b/>
          <w:i w:val="false"/>
          <w:color w:val="000000"/>
        </w:rPr>
        <w:t>
</w:t>
      </w:r>
      <w:r>
        <w:rPr>
          <w:rFonts w:ascii="Times New Roman"/>
          <w:b/>
          <w:i w:val="false"/>
          <w:color w:val="000000"/>
        </w:rPr>
        <w:t>
беретін бағдарламалары бойынша оқыту үшін ведомстволық</w:t>
      </w:r>
      <w:r>
        <w:br/>
      </w:r>
      <w:r>
        <w:rPr>
          <w:rFonts w:ascii="Times New Roman"/>
          <w:b/>
          <w:i w:val="false"/>
          <w:color w:val="000000"/>
        </w:rPr>
        <w:t>
</w:t>
      </w:r>
      <w:r>
        <w:rPr>
          <w:rFonts w:ascii="Times New Roman"/>
          <w:b/>
          <w:i w:val="false"/>
          <w:color w:val="000000"/>
        </w:rPr>
        <w:t>
бағыныстылығына қарамастан білім беру ұйымдарына құжаттарды</w:t>
      </w:r>
      <w:r>
        <w:br/>
      </w:r>
      <w:r>
        <w:rPr>
          <w:rFonts w:ascii="Times New Roman"/>
          <w:b/>
          <w:i w:val="false"/>
          <w:color w:val="000000"/>
        </w:rPr>
        <w:t>
</w:t>
      </w:r>
      <w:r>
        <w:rPr>
          <w:rFonts w:ascii="Times New Roman"/>
          <w:b/>
          <w:i w:val="false"/>
          <w:color w:val="000000"/>
        </w:rPr>
        <w:t>
қабылдау және оқуға қабылдау" мемлекеттік көрсетілетін қызмет</w:t>
      </w:r>
      <w:r>
        <w:br/>
      </w:r>
      <w:r>
        <w:rPr>
          <w:rFonts w:ascii="Times New Roman"/>
          <w:b/>
          <w:i w:val="false"/>
          <w:color w:val="000000"/>
        </w:rPr>
        <w:t>
</w:t>
      </w:r>
      <w:r>
        <w:rPr>
          <w:rFonts w:ascii="Times New Roman"/>
          <w:b/>
          <w:i w:val="false"/>
          <w:color w:val="000000"/>
        </w:rPr>
        <w:t>
регламенті</w:t>
      </w:r>
      <w:r>
        <w:br/>
      </w:r>
      <w:r>
        <w:rPr>
          <w:rFonts w:ascii="Times New Roman"/>
          <w:b/>
          <w:i w:val="false"/>
          <w:color w:val="000000"/>
        </w:rPr>
        <w:t>
</w:t>
      </w:r>
      <w:r>
        <w:rPr>
          <w:rFonts w:ascii="Times New Roman"/>
          <w:b/>
          <w:i w:val="false"/>
          <w:color w:val="000000"/>
        </w:rPr>
        <w:t>
1. Жалпы ережелер</w:t>
      </w:r>
    </w:p>
    <w:bookmarkEnd w:id="13"/>
    <w:bookmarkStart w:name="z18" w:id="14"/>
    <w:p>
      <w:pPr>
        <w:spacing w:after="0"/>
        <w:ind w:left="0"/>
        <w:jc w:val="both"/>
      </w:pPr>
      <w:r>
        <w:rPr>
          <w:rFonts w:ascii="Times New Roman"/>
          <w:b w:val="false"/>
          <w:i w:val="false"/>
          <w:color w:val="000000"/>
          <w:sz w:val="28"/>
        </w:rPr>
        <w:t>      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қызметін (бұдан әрі – мемлекеттік қызмет) бастауыш, негізгі орта, жалпы орта білім беру ұйымдары (бұдан әрі – қызмет беруші) көрсетеді.</w:t>
      </w:r>
      <w:r>
        <w:br/>
      </w:r>
      <w:r>
        <w:rPr>
          <w:rFonts w:ascii="Times New Roman"/>
          <w:b w:val="false"/>
          <w:i w:val="false"/>
          <w:color w:val="000000"/>
          <w:sz w:val="28"/>
        </w:rPr>
        <w:t>
</w:t>
      </w:r>
      <w:r>
        <w:rPr>
          <w:rFonts w:ascii="Times New Roman"/>
          <w:b w:val="false"/>
          <w:i w:val="false"/>
          <w:color w:val="000000"/>
          <w:sz w:val="28"/>
        </w:rPr>
        <w:t>
      Мемлекеттік қызметті көрсету үшін құжаттарды қабылдау және беру:</w:t>
      </w:r>
      <w:r>
        <w:br/>
      </w:r>
      <w:r>
        <w:rPr>
          <w:rFonts w:ascii="Times New Roman"/>
          <w:b w:val="false"/>
          <w:i w:val="false"/>
          <w:color w:val="000000"/>
          <w:sz w:val="28"/>
        </w:rPr>
        <w:t>
      1) 
</w:t>
      </w:r>
      <w:r>
        <w:rPr>
          <w:rFonts w:ascii="Times New Roman"/>
          <w:b w:val="false"/>
          <w:i w:val="false"/>
          <w:color w:val="000000"/>
          <w:sz w:val="28"/>
        </w:rPr>
        <w:t>
көрсетілетін қызметті берушінің кеңсесі;</w:t>
      </w:r>
      <w:r>
        <w:br/>
      </w:r>
      <w:r>
        <w:rPr>
          <w:rFonts w:ascii="Times New Roman"/>
          <w:b w:val="false"/>
          <w:i w:val="false"/>
          <w:color w:val="000000"/>
          <w:sz w:val="28"/>
        </w:rPr>
        <w:t>
      2) 
</w:t>
      </w:r>
      <w:r>
        <w:rPr>
          <w:rFonts w:ascii="Times New Roman"/>
          <w:b w:val="false"/>
          <w:i w:val="false"/>
          <w:color w:val="000000"/>
          <w:sz w:val="28"/>
        </w:rPr>
        <w:t>
www.egov.kz "электрондық үкімет" веб-порталы (бұдан әрі – портал) арқылы жүзеге асырылады.</w:t>
      </w:r>
      <w:r>
        <w:br/>
      </w:r>
      <w:r>
        <w:rPr>
          <w:rFonts w:ascii="Times New Roman"/>
          <w:b w:val="false"/>
          <w:i w:val="false"/>
          <w:color w:val="000000"/>
          <w:sz w:val="28"/>
        </w:rPr>
        <w:t>
      2. 
</w:t>
      </w:r>
      <w:r>
        <w:rPr>
          <w:rFonts w:ascii="Times New Roman"/>
          <w:b w:val="false"/>
          <w:i w:val="false"/>
          <w:color w:val="000000"/>
          <w:sz w:val="28"/>
        </w:rPr>
        <w:t>
Мемлекеттік қызмет көрсету нысаны: электронды/қағаз түрінде.</w:t>
      </w:r>
      <w:r>
        <w:br/>
      </w:r>
      <w:r>
        <w:rPr>
          <w:rFonts w:ascii="Times New Roman"/>
          <w:b w:val="false"/>
          <w:i w:val="false"/>
          <w:color w:val="000000"/>
          <w:sz w:val="28"/>
        </w:rPr>
        <w:t>
      3. 
</w:t>
      </w:r>
      <w:r>
        <w:rPr>
          <w:rFonts w:ascii="Times New Roman"/>
          <w:b w:val="false"/>
          <w:i w:val="false"/>
          <w:color w:val="000000"/>
          <w:sz w:val="28"/>
        </w:rPr>
        <w:t>
Мемлекеттік қызмет көрсетудің нәтижесі бастауыш, негізгі орта, жалпы орта білім беру ұйымына қабылдау туралы бұйрық болып табылады.</w:t>
      </w:r>
      <w:r>
        <w:br/>
      </w:r>
      <w:r>
        <w:rPr>
          <w:rFonts w:ascii="Times New Roman"/>
          <w:b w:val="false"/>
          <w:i w:val="false"/>
          <w:color w:val="000000"/>
          <w:sz w:val="28"/>
        </w:rPr>
        <w:t>
</w:t>
      </w:r>
      <w:r>
        <w:rPr>
          <w:rFonts w:ascii="Times New Roman"/>
          <w:b w:val="false"/>
          <w:i w:val="false"/>
          <w:color w:val="000000"/>
          <w:sz w:val="28"/>
        </w:rPr>
        <w:t>
      Қызмет берушіге жүгінген кезде мемлекеттік қызмет көрсету нәтижесі қағаз жеткізгіште ресімделеді.</w:t>
      </w:r>
      <w:r>
        <w:br/>
      </w:r>
      <w:r>
        <w:rPr>
          <w:rFonts w:ascii="Times New Roman"/>
          <w:b w:val="false"/>
          <w:i w:val="false"/>
          <w:color w:val="000000"/>
          <w:sz w:val="28"/>
        </w:rPr>
        <w:t>
</w:t>
      </w:r>
      <w:r>
        <w:rPr>
          <w:rFonts w:ascii="Times New Roman"/>
          <w:b w:val="false"/>
          <w:i w:val="false"/>
          <w:color w:val="000000"/>
          <w:sz w:val="28"/>
        </w:rPr>
        <w:t>
      Портал арқылы жүгінген кезде көрсетілетін қызметті алушының "жеке кабинетіне" білім беру ұйымына қабылданғаны туралы, көрсетілетін қызметті берушінің уәкілетті тұлғасының электрондық цифрлық қолтаңбасы (бұдан әрі – ЭЦҚ) қойылған электрондық құжат нысанында хабарлама келеді.</w:t>
      </w:r>
      <w:r>
        <w:br/>
      </w:r>
      <w:r>
        <w:rPr>
          <w:rFonts w:ascii="Times New Roman"/>
          <w:b w:val="false"/>
          <w:i w:val="false"/>
          <w:color w:val="000000"/>
          <w:sz w:val="28"/>
        </w:rPr>
        <w:t>
 </w:t>
      </w:r>
    </w:p>
    <w:bookmarkEnd w:id="14"/>
    <w:bookmarkStart w:name="z21" w:id="15"/>
    <w:p>
      <w:pPr>
        <w:spacing w:after="0"/>
        <w:ind w:left="0"/>
        <w:jc w:val="left"/>
      </w:pPr>
      <w:r>
        <w:rPr>
          <w:rFonts w:ascii="Times New Roman"/>
          <w:b/>
          <w:i w:val="false"/>
          <w:color w:val="000000"/>
        </w:rPr>
        <w:t xml:space="preserve"> 
2. Мемлекеттiк қызмет көрсету процесiнде көрсетiлетiн қызметтi</w:t>
      </w:r>
      <w:r>
        <w:br/>
      </w:r>
      <w:r>
        <w:rPr>
          <w:rFonts w:ascii="Times New Roman"/>
          <w:b/>
          <w:i w:val="false"/>
          <w:color w:val="000000"/>
        </w:rPr>
        <w:t>
</w:t>
      </w:r>
      <w:r>
        <w:rPr>
          <w:rFonts w:ascii="Times New Roman"/>
          <w:b/>
          <w:i w:val="false"/>
          <w:color w:val="000000"/>
        </w:rPr>
        <w:t>
берушiнiң құрылымдық бөлiмшелерiнiң (қызметкерлерiнiң) iс-қимыл</w:t>
      </w:r>
      <w:r>
        <w:br/>
      </w:r>
      <w:r>
        <w:rPr>
          <w:rFonts w:ascii="Times New Roman"/>
          <w:b/>
          <w:i w:val="false"/>
          <w:color w:val="000000"/>
        </w:rPr>
        <w:t>
</w:t>
      </w:r>
      <w:r>
        <w:rPr>
          <w:rFonts w:ascii="Times New Roman"/>
          <w:b/>
          <w:i w:val="false"/>
          <w:color w:val="000000"/>
        </w:rPr>
        <w:t>
тәртiбiн сипаттау</w:t>
      </w:r>
    </w:p>
    <w:bookmarkEnd w:id="15"/>
    <w:bookmarkStart w:name="z22" w:id="16"/>
    <w:p>
      <w:pPr>
        <w:spacing w:after="0"/>
        <w:ind w:left="0"/>
        <w:jc w:val="both"/>
      </w:pPr>
      <w:r>
        <w:rPr>
          <w:rFonts w:ascii="Times New Roman"/>
          <w:b w:val="false"/>
          <w:i w:val="false"/>
          <w:color w:val="000000"/>
          <w:sz w:val="28"/>
        </w:rPr>
        <w:t>      4. 
Мемлекеттік қызмет көрсету бойынша рәсімді (іс-қимылды) бастауға көрсетілетін қызметті алушының заңды өкілдерінен Қазақстан Республикасы Үкіметінің 2014 жылғы 9 маусымдағы № 633 қаулысымен бекітілген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 стандартының (бұдан әрі – Стандарт) </w:t>
      </w:r>
      <w:r>
        <w:rPr>
          <w:rFonts w:ascii="Times New Roman"/>
          <w:b w:val="false"/>
          <w:i w:val="false"/>
          <w:color w:val="000000"/>
          <w:sz w:val="28"/>
        </w:rPr>
        <w:t>9 тармағына</w:t>
      </w:r>
      <w:r>
        <w:rPr>
          <w:rFonts w:ascii="Times New Roman"/>
          <w:b w:val="false"/>
          <w:i w:val="false"/>
          <w:color w:val="000000"/>
          <w:sz w:val="28"/>
        </w:rPr>
        <w:t xml:space="preserve"> сәйкес өтініштің немесе ЭЦҚ қол қойылған электрондық құжат нысанындағы сұратудың болуы негіздеме болып табылады.</w:t>
      </w:r>
      <w:r>
        <w:br/>
      </w:r>
      <w:r>
        <w:rPr>
          <w:rFonts w:ascii="Times New Roman"/>
          <w:b w:val="false"/>
          <w:i w:val="false"/>
          <w:color w:val="000000"/>
          <w:sz w:val="28"/>
        </w:rPr>
        <w:t>
      5. 
</w:t>
      </w:r>
      <w:r>
        <w:rPr>
          <w:rFonts w:ascii="Times New Roman"/>
          <w:b w:val="false"/>
          <w:i w:val="false"/>
          <w:color w:val="000000"/>
          <w:sz w:val="28"/>
        </w:rPr>
        <w:t>
Мемлекеттік қызмет көрсету процесінің құрамына кіретін рәсімдердің (іс-қимылдардың) мазмұны, орындалу ұзақтығы:</w:t>
      </w:r>
      <w:r>
        <w:br/>
      </w:r>
      <w:r>
        <w:rPr>
          <w:rFonts w:ascii="Times New Roman"/>
          <w:b w:val="false"/>
          <w:i w:val="false"/>
          <w:color w:val="000000"/>
          <w:sz w:val="28"/>
        </w:rPr>
        <w:t>
</w:t>
      </w:r>
      <w:r>
        <w:rPr>
          <w:rFonts w:ascii="Times New Roman"/>
          <w:b w:val="false"/>
          <w:i w:val="false"/>
          <w:color w:val="000000"/>
          <w:sz w:val="28"/>
        </w:rPr>
        <w:t>
      1-іс-қимыл - қызмет берушінің кеңсе қызметкерінің көрсетілетін қызметті алушының құжаттарын қабылдауы мен тіркеуі, құжаттарды қызмет берушінің басшысына қарауға беруі, көрсетілетін қызметті алушыға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құжаттарды алғаны туралы қолхат беруі. Орындалу ұзақтығы – 15 (он бес) минуттан аспайды;</w:t>
      </w:r>
      <w:r>
        <w:br/>
      </w:r>
      <w:r>
        <w:rPr>
          <w:rFonts w:ascii="Times New Roman"/>
          <w:b w:val="false"/>
          <w:i w:val="false"/>
          <w:color w:val="000000"/>
          <w:sz w:val="28"/>
        </w:rPr>
        <w:t>
</w:t>
      </w:r>
      <w:r>
        <w:rPr>
          <w:rFonts w:ascii="Times New Roman"/>
          <w:b w:val="false"/>
          <w:i w:val="false"/>
          <w:color w:val="000000"/>
          <w:sz w:val="28"/>
        </w:rPr>
        <w:t>
      2-іс-қимыл – қызмет беруші басшысының көрсетілетін қызметті алушының құжаттарын қарауы, қаралған құжаттарды қызмет берушінің маманына орындауға беруі. Орындалу ұзақтығы – 15 (он бес) минуттан аспайды;</w:t>
      </w:r>
      <w:r>
        <w:br/>
      </w:r>
      <w:r>
        <w:rPr>
          <w:rFonts w:ascii="Times New Roman"/>
          <w:b w:val="false"/>
          <w:i w:val="false"/>
          <w:color w:val="000000"/>
          <w:sz w:val="28"/>
        </w:rPr>
        <w:t>
</w:t>
      </w:r>
      <w:r>
        <w:rPr>
          <w:rFonts w:ascii="Times New Roman"/>
          <w:b w:val="false"/>
          <w:i w:val="false"/>
          <w:color w:val="000000"/>
          <w:sz w:val="28"/>
        </w:rPr>
        <w:t>
      3-іс-қимыл – қызмет берушінің маманының құжаттардың Стандарттың 9 тармағында көрсетілген талаптарға сәйкестігін қарауы және бастауыш, негізгі орта, жалпы орта білім беру ұйымына қабылдау туралы бұйрық жобасын дайындауы және қызмет берушінің басшысына қол қоюға жіберуі. Орындалу ұзақтығы – 1 (бір) жұмыс күнінен аспайды;</w:t>
      </w:r>
      <w:r>
        <w:br/>
      </w:r>
      <w:r>
        <w:rPr>
          <w:rFonts w:ascii="Times New Roman"/>
          <w:b w:val="false"/>
          <w:i w:val="false"/>
          <w:color w:val="000000"/>
          <w:sz w:val="28"/>
        </w:rPr>
        <w:t>
</w:t>
      </w:r>
      <w:r>
        <w:rPr>
          <w:rFonts w:ascii="Times New Roman"/>
          <w:b w:val="false"/>
          <w:i w:val="false"/>
          <w:color w:val="000000"/>
          <w:sz w:val="28"/>
        </w:rPr>
        <w:t>
      4-іс-қимыл – қызмет беруші басшысының бастауыш, негізгі орта, жалпы орта білім беру ұйымына қабылдау туралы бұйрыққа қол қоюы және оны қызмет берушінің кеңсесіне жіберуі. Орындалу ұзақтығы – 30 (отыз) минуттан аспайды.</w:t>
      </w:r>
      <w:r>
        <w:br/>
      </w:r>
      <w:r>
        <w:rPr>
          <w:rFonts w:ascii="Times New Roman"/>
          <w:b w:val="false"/>
          <w:i w:val="false"/>
          <w:color w:val="000000"/>
          <w:sz w:val="28"/>
        </w:rPr>
        <w:t>
</w:t>
      </w:r>
      <w:r>
        <w:rPr>
          <w:rFonts w:ascii="Times New Roman"/>
          <w:b w:val="false"/>
          <w:i w:val="false"/>
          <w:color w:val="000000"/>
          <w:sz w:val="28"/>
        </w:rPr>
        <w:t>
      Мемлекеттік қызмет көрсету мерзімі көрсетілетін қызметті алушының құжаттар топтамасын тапсырған сәттен бастап:</w:t>
      </w:r>
      <w:r>
        <w:br/>
      </w:r>
      <w:r>
        <w:rPr>
          <w:rFonts w:ascii="Times New Roman"/>
          <w:b w:val="false"/>
          <w:i w:val="false"/>
          <w:color w:val="000000"/>
          <w:sz w:val="28"/>
        </w:rPr>
        <w:t>
</w:t>
      </w:r>
      <w:r>
        <w:rPr>
          <w:rFonts w:ascii="Times New Roman"/>
          <w:b w:val="false"/>
          <w:i w:val="false"/>
          <w:color w:val="000000"/>
          <w:sz w:val="28"/>
        </w:rPr>
        <w:t>
      портал арқылы жүгінген кезде білім беру ұйымына қабылданғаны туралы хабарлама алу үшін – бес жұмыс күні ішінде;</w:t>
      </w:r>
      <w:r>
        <w:br/>
      </w:r>
      <w:r>
        <w:rPr>
          <w:rFonts w:ascii="Times New Roman"/>
          <w:b w:val="false"/>
          <w:i w:val="false"/>
          <w:color w:val="000000"/>
          <w:sz w:val="28"/>
        </w:rPr>
        <w:t>
</w:t>
      </w:r>
      <w:r>
        <w:rPr>
          <w:rFonts w:ascii="Times New Roman"/>
          <w:b w:val="false"/>
          <w:i w:val="false"/>
          <w:color w:val="000000"/>
          <w:sz w:val="28"/>
        </w:rPr>
        <w:t>
      бастауыш, негізгі орта, жалпы орта білім беру ұйымына қабылдау үшін:</w:t>
      </w:r>
      <w:r>
        <w:br/>
      </w:r>
      <w:r>
        <w:rPr>
          <w:rFonts w:ascii="Times New Roman"/>
          <w:b w:val="false"/>
          <w:i w:val="false"/>
          <w:color w:val="000000"/>
          <w:sz w:val="28"/>
        </w:rPr>
        <w:t>
</w:t>
      </w:r>
      <w:r>
        <w:rPr>
          <w:rFonts w:ascii="Times New Roman"/>
          <w:b w:val="false"/>
          <w:i w:val="false"/>
          <w:color w:val="000000"/>
          <w:sz w:val="28"/>
        </w:rPr>
        <w:t>
      оқудың күндізгі және кешкі нысанына – 30 тамыздан кешіктірмей;</w:t>
      </w:r>
      <w:r>
        <w:br/>
      </w:r>
      <w:r>
        <w:rPr>
          <w:rFonts w:ascii="Times New Roman"/>
          <w:b w:val="false"/>
          <w:i w:val="false"/>
          <w:color w:val="000000"/>
          <w:sz w:val="28"/>
        </w:rPr>
        <w:t>
</w:t>
      </w:r>
      <w:r>
        <w:rPr>
          <w:rFonts w:ascii="Times New Roman"/>
          <w:b w:val="false"/>
          <w:i w:val="false"/>
          <w:color w:val="000000"/>
          <w:sz w:val="28"/>
        </w:rPr>
        <w:t>
      бірінші сыныпқа – 1 шілдеден бастап 30 тамыз аралығында.</w:t>
      </w:r>
      <w:r>
        <w:br/>
      </w:r>
      <w:r>
        <w:rPr>
          <w:rFonts w:ascii="Times New Roman"/>
          <w:b w:val="false"/>
          <w:i w:val="false"/>
          <w:color w:val="000000"/>
          <w:sz w:val="28"/>
        </w:rPr>
        <w:t>
      6. 
</w:t>
      </w:r>
      <w:r>
        <w:rPr>
          <w:rFonts w:ascii="Times New Roman"/>
          <w:b w:val="false"/>
          <w:i w:val="false"/>
          <w:color w:val="000000"/>
          <w:sz w:val="28"/>
        </w:rPr>
        <w:t>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1-іс-қимыл бойынша көрсетілетін мемлекеттік қызмет рәсімінің (іс-қимылының) нәтижесі құжаттарды қызмет берушінің басшысына беру болып табылады. Көрсетілетін қызметті алушының қызмет берушінің басшысына берген құжаттар пакеті осы Регламенттің 5 тармағында көрсетілген 2-іс-қимылды орындауды бастау үшін негіз болады. Осы Регламенттің 5-тармағында көрсетілген 2-іс-қимыл нәтижесі қызмет беруші басшысының көрсетілетін қызметті алушының құжаттарын қарауы және қызмет беруші басшысының бұрыштамасы қойылған құжаттарды қызмет берушінің маманына беруі болып табылады, олар осы Регламенттің 5-тармағында көрсетілген 3-іс-қимылды бастауға негіз болады. Осы Регламенттің 5 тармағында көрсетілген 3-іс-қимылдың нәтижесі қызмет беруші маманының бастауыш, негізгі орта, жалпы орта білім беру ұйымына қабылдау туралы бұйрық жобасын дайындауы болып табылады, ол осы Регламенттің 5 тармағында көрсетілген 4-іс-қимылды орындау үшін негіз болады. Осы Регламенттің 5 тармағында көрсетілген 4-іс-қимылдың нәтижесі қызмет беруші басшысының бастауыш, негізгі орта, жалпы орта білім беру ұйымына қабылдау туралы бұйрыққа қол қоюы болып табылады.</w:t>
      </w:r>
      <w:r>
        <w:br/>
      </w:r>
      <w:r>
        <w:rPr>
          <w:rFonts w:ascii="Times New Roman"/>
          <w:b w:val="false"/>
          <w:i w:val="false"/>
          <w:color w:val="000000"/>
          <w:sz w:val="28"/>
        </w:rPr>
        <w:t>
 </w:t>
      </w:r>
    </w:p>
    <w:bookmarkEnd w:id="16"/>
    <w:bookmarkStart w:name="z25" w:id="17"/>
    <w:p>
      <w:pPr>
        <w:spacing w:after="0"/>
        <w:ind w:left="0"/>
        <w:jc w:val="left"/>
      </w:pPr>
      <w:r>
        <w:rPr>
          <w:rFonts w:ascii="Times New Roman"/>
          <w:b/>
          <w:i w:val="false"/>
          <w:color w:val="000000"/>
        </w:rPr>
        <w:t xml:space="preserve"> 
3. Мемлекеттiк қызмет көрсету процесiнде көрсетiлетiн қызмет</w:t>
      </w:r>
      <w:r>
        <w:br/>
      </w:r>
      <w:r>
        <w:rPr>
          <w:rFonts w:ascii="Times New Roman"/>
          <w:b/>
          <w:i w:val="false"/>
          <w:color w:val="000000"/>
        </w:rPr>
        <w:t>
</w:t>
      </w:r>
      <w:r>
        <w:rPr>
          <w:rFonts w:ascii="Times New Roman"/>
          <w:b/>
          <w:i w:val="false"/>
          <w:color w:val="000000"/>
        </w:rPr>
        <w:t>
берушiнiң құрылымдық бөлiмшелерiнiң (қызметкерлерiнiң) өзара</w:t>
      </w:r>
      <w:r>
        <w:br/>
      </w:r>
      <w:r>
        <w:rPr>
          <w:rFonts w:ascii="Times New Roman"/>
          <w:b/>
          <w:i w:val="false"/>
          <w:color w:val="000000"/>
        </w:rPr>
        <w:t>
</w:t>
      </w:r>
      <w:r>
        <w:rPr>
          <w:rFonts w:ascii="Times New Roman"/>
          <w:b/>
          <w:i w:val="false"/>
          <w:color w:val="000000"/>
        </w:rPr>
        <w:t>
iс-қимыл тәртiбiн сипаттау</w:t>
      </w:r>
    </w:p>
    <w:bookmarkEnd w:id="17"/>
    <w:bookmarkStart w:name="z26" w:id="18"/>
    <w:p>
      <w:pPr>
        <w:spacing w:after="0"/>
        <w:ind w:left="0"/>
        <w:jc w:val="both"/>
      </w:pPr>
      <w:r>
        <w:rPr>
          <w:rFonts w:ascii="Times New Roman"/>
          <w:b w:val="false"/>
          <w:i w:val="false"/>
          <w:color w:val="000000"/>
          <w:sz w:val="28"/>
        </w:rPr>
        <w:t>      7. 
Мемлекеттік көрсетілетін қызмет процесіне қатысатын қызмет берушінің құрылымдық бөлімшелерінің (қызметкерлерінің) тізбесі:</w:t>
      </w:r>
      <w:r>
        <w:br/>
      </w:r>
      <w:r>
        <w:rPr>
          <w:rFonts w:ascii="Times New Roman"/>
          <w:b w:val="false"/>
          <w:i w:val="false"/>
          <w:color w:val="000000"/>
          <w:sz w:val="28"/>
        </w:rPr>
        <w:t>
      1) 
</w:t>
      </w:r>
      <w:r>
        <w:rPr>
          <w:rFonts w:ascii="Times New Roman"/>
          <w:b w:val="false"/>
          <w:i w:val="false"/>
          <w:color w:val="000000"/>
          <w:sz w:val="28"/>
        </w:rPr>
        <w:t>
қызмет берушінің кеңсе қызметкері;</w:t>
      </w:r>
      <w:r>
        <w:br/>
      </w:r>
      <w:r>
        <w:rPr>
          <w:rFonts w:ascii="Times New Roman"/>
          <w:b w:val="false"/>
          <w:i w:val="false"/>
          <w:color w:val="000000"/>
          <w:sz w:val="28"/>
        </w:rPr>
        <w:t>
      2) 
</w:t>
      </w:r>
      <w:r>
        <w:rPr>
          <w:rFonts w:ascii="Times New Roman"/>
          <w:b w:val="false"/>
          <w:i w:val="false"/>
          <w:color w:val="000000"/>
          <w:sz w:val="28"/>
        </w:rPr>
        <w:t>
қызмет берушінің басшысы;</w:t>
      </w:r>
      <w:r>
        <w:br/>
      </w:r>
      <w:r>
        <w:rPr>
          <w:rFonts w:ascii="Times New Roman"/>
          <w:b w:val="false"/>
          <w:i w:val="false"/>
          <w:color w:val="000000"/>
          <w:sz w:val="28"/>
        </w:rPr>
        <w:t>
      3) 
</w:t>
      </w:r>
      <w:r>
        <w:rPr>
          <w:rFonts w:ascii="Times New Roman"/>
          <w:b w:val="false"/>
          <w:i w:val="false"/>
          <w:color w:val="000000"/>
          <w:sz w:val="28"/>
        </w:rPr>
        <w:t>
қызмет берушінің маманы.</w:t>
      </w:r>
      <w:r>
        <w:br/>
      </w:r>
      <w:r>
        <w:rPr>
          <w:rFonts w:ascii="Times New Roman"/>
          <w:b w:val="false"/>
          <w:i w:val="false"/>
          <w:color w:val="000000"/>
          <w:sz w:val="28"/>
        </w:rPr>
        <w:t>
      8. 
</w:t>
      </w:r>
      <w:r>
        <w:rPr>
          <w:rFonts w:ascii="Times New Roman"/>
          <w:b w:val="false"/>
          <w:i w:val="false"/>
          <w:color w:val="000000"/>
          <w:sz w:val="28"/>
        </w:rPr>
        <w:t>
Мемлекеттік қызметті көрсету үшін қажетті рәсімдердің (іс-қимылдардың) сипаттамасы:</w:t>
      </w:r>
      <w:r>
        <w:br/>
      </w:r>
      <w:r>
        <w:rPr>
          <w:rFonts w:ascii="Times New Roman"/>
          <w:b w:val="false"/>
          <w:i w:val="false"/>
          <w:color w:val="000000"/>
          <w:sz w:val="28"/>
        </w:rPr>
        <w:t>
      1) 
</w:t>
      </w:r>
      <w:r>
        <w:rPr>
          <w:rFonts w:ascii="Times New Roman"/>
          <w:b w:val="false"/>
          <w:i w:val="false"/>
          <w:color w:val="000000"/>
          <w:sz w:val="28"/>
        </w:rPr>
        <w:t>
қызмет берушінің кеңсе қызметкерінің көрсетілетін қызметті алушының құжаттарын қабылдауы мен тіркеуі, құжаттарды қызмет берушінің басшысына қарауға беруі, көрсетілетін қызметті алушыға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құжаттарды алғаны туралы қолхат беруі. Орындалу ұзақтығы – 15 (он бес) минуттан аспайды;</w:t>
      </w:r>
      <w:r>
        <w:br/>
      </w:r>
      <w:r>
        <w:rPr>
          <w:rFonts w:ascii="Times New Roman"/>
          <w:b w:val="false"/>
          <w:i w:val="false"/>
          <w:color w:val="000000"/>
          <w:sz w:val="28"/>
        </w:rPr>
        <w:t>
      2) 
</w:t>
      </w:r>
      <w:r>
        <w:rPr>
          <w:rFonts w:ascii="Times New Roman"/>
          <w:b w:val="false"/>
          <w:i w:val="false"/>
          <w:color w:val="000000"/>
          <w:sz w:val="28"/>
        </w:rPr>
        <w:t>
қызмет беруші басшысының көрсетілетін қызметті алушының құжаттарын қарауы, қаралған құжаттарды қызмет берушінің маманына орындауға беруі. Орындалу ұзақтығы – 15 (он бес) минуттан аспайды;</w:t>
      </w:r>
      <w:r>
        <w:br/>
      </w:r>
      <w:r>
        <w:rPr>
          <w:rFonts w:ascii="Times New Roman"/>
          <w:b w:val="false"/>
          <w:i w:val="false"/>
          <w:color w:val="000000"/>
          <w:sz w:val="28"/>
        </w:rPr>
        <w:t>
      3) 
</w:t>
      </w:r>
      <w:r>
        <w:rPr>
          <w:rFonts w:ascii="Times New Roman"/>
          <w:b w:val="false"/>
          <w:i w:val="false"/>
          <w:color w:val="000000"/>
          <w:sz w:val="28"/>
        </w:rPr>
        <w:t>
қызмет берушінің маманының құжаттардың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талаптарға сәйкестігін қарауы және бастауыш, негізгі орта, жалпы орта білім беру ұйымына қабылдау туралы бұйрық жобасын дайындауы және қызмет берушінің басшысына қол қоюға жіберуі. Орындалу ұзақтығы – 1 (бір) жұмыс күнінен аспайды;</w:t>
      </w:r>
      <w:r>
        <w:br/>
      </w:r>
      <w:r>
        <w:rPr>
          <w:rFonts w:ascii="Times New Roman"/>
          <w:b w:val="false"/>
          <w:i w:val="false"/>
          <w:color w:val="000000"/>
          <w:sz w:val="28"/>
        </w:rPr>
        <w:t>
      4) 
</w:t>
      </w:r>
      <w:r>
        <w:rPr>
          <w:rFonts w:ascii="Times New Roman"/>
          <w:b w:val="false"/>
          <w:i w:val="false"/>
          <w:color w:val="000000"/>
          <w:sz w:val="28"/>
        </w:rPr>
        <w:t>
қызмет беруші басшысының бастауыш, негізгі орта, жалпы орта білім беру ұйымына қабылдау туралы бұйрыққа қол қоюы және оны қызмет берушінің кеңсесіне жіберуі. Орындалу ұзақтығы – 30 (отыз) минуттан аспайды.</w:t>
      </w:r>
      <w:r>
        <w:br/>
      </w:r>
      <w:r>
        <w:rPr>
          <w:rFonts w:ascii="Times New Roman"/>
          <w:b w:val="false"/>
          <w:i w:val="false"/>
          <w:color w:val="000000"/>
          <w:sz w:val="28"/>
        </w:rPr>
        <w:t>
</w:t>
      </w:r>
      <w:r>
        <w:rPr>
          <w:rFonts w:ascii="Times New Roman"/>
          <w:b w:val="false"/>
          <w:i w:val="false"/>
          <w:color w:val="000000"/>
          <w:sz w:val="28"/>
        </w:rPr>
        <w:t>
      Рәсімдердің (іс-қимылдардың) реттілігін сипаттау осы Регламентке </w:t>
      </w:r>
      <w:r>
        <w:rPr>
          <w:rFonts w:ascii="Times New Roman"/>
          <w:b w:val="false"/>
          <w:i w:val="false"/>
          <w:color w:val="000000"/>
          <w:sz w:val="28"/>
        </w:rPr>
        <w:t>1 қосымшаға</w:t>
      </w:r>
      <w:r>
        <w:rPr>
          <w:rFonts w:ascii="Times New Roman"/>
          <w:b w:val="false"/>
          <w:i w:val="false"/>
          <w:color w:val="000000"/>
          <w:sz w:val="28"/>
        </w:rPr>
        <w:t xml:space="preserve"> сәйкес әрбір іс-қимылды (рәсімді) өту блок-схемасында көрсетілген.</w:t>
      </w:r>
      <w:r>
        <w:br/>
      </w:r>
      <w:r>
        <w:rPr>
          <w:rFonts w:ascii="Times New Roman"/>
          <w:b w:val="false"/>
          <w:i w:val="false"/>
          <w:color w:val="000000"/>
          <w:sz w:val="28"/>
        </w:rPr>
        <w:t>
 </w:t>
      </w:r>
    </w:p>
    <w:bookmarkEnd w:id="18"/>
    <w:bookmarkStart w:name="z28" w:id="19"/>
    <w:p>
      <w:pPr>
        <w:spacing w:after="0"/>
        <w:ind w:left="0"/>
        <w:jc w:val="left"/>
      </w:pPr>
      <w:r>
        <w:rPr>
          <w:rFonts w:ascii="Times New Roman"/>
          <w:b/>
          <w:i w:val="false"/>
          <w:color w:val="000000"/>
        </w:rPr>
        <w:t xml:space="preserve"> 
4. Мемлекеттiк қызмет көрсету процесiнде ақпараттық жүйелердi</w:t>
      </w:r>
      <w:r>
        <w:br/>
      </w:r>
      <w:r>
        <w:rPr>
          <w:rFonts w:ascii="Times New Roman"/>
          <w:b/>
          <w:i w:val="false"/>
          <w:color w:val="000000"/>
        </w:rPr>
        <w:t>
</w:t>
      </w:r>
      <w:r>
        <w:rPr>
          <w:rFonts w:ascii="Times New Roman"/>
          <w:b/>
          <w:i w:val="false"/>
          <w:color w:val="000000"/>
        </w:rPr>
        <w:t>
пайдалану тәртiбiн сипаттау</w:t>
      </w:r>
    </w:p>
    <w:bookmarkEnd w:id="19"/>
    <w:bookmarkStart w:name="z29" w:id="20"/>
    <w:p>
      <w:pPr>
        <w:spacing w:after="0"/>
        <w:ind w:left="0"/>
        <w:jc w:val="both"/>
      </w:pPr>
      <w:r>
        <w:rPr>
          <w:rFonts w:ascii="Times New Roman"/>
          <w:b w:val="false"/>
          <w:i w:val="false"/>
          <w:color w:val="000000"/>
          <w:sz w:val="28"/>
        </w:rPr>
        <w:t>      9. 
Портал арқылы мемлекеттік қызмет көрсету кезінде жүгіну және көрсетілетін қызметті беруші мен көрсетілетін қызметті алушы рәсімдерінің (іс-қимыл) реттілік тәртібі осы Регламентке </w:t>
      </w:r>
      <w:r>
        <w:rPr>
          <w:rFonts w:ascii="Times New Roman"/>
          <w:b w:val="false"/>
          <w:i w:val="false"/>
          <w:color w:val="000000"/>
          <w:sz w:val="28"/>
        </w:rPr>
        <w:t>2 қосымшаға</w:t>
      </w:r>
      <w:r>
        <w:rPr>
          <w:rFonts w:ascii="Times New Roman"/>
          <w:b w:val="false"/>
          <w:i w:val="false"/>
          <w:color w:val="000000"/>
          <w:sz w:val="28"/>
        </w:rPr>
        <w:t xml:space="preserve"> сәйкес мемлекеттік қызмет көрсетуге қатысатын ақпараттық жүйелердің функционалдық өзара iс-қимыл диаграммасында көрсетілген:</w:t>
      </w:r>
      <w:r>
        <w:br/>
      </w:r>
      <w:r>
        <w:rPr>
          <w:rFonts w:ascii="Times New Roman"/>
          <w:b w:val="false"/>
          <w:i w:val="false"/>
          <w:color w:val="000000"/>
          <w:sz w:val="28"/>
        </w:rPr>
        <w:t>
      1) 
</w:t>
      </w:r>
      <w:r>
        <w:rPr>
          <w:rFonts w:ascii="Times New Roman"/>
          <w:b w:val="false"/>
          <w:i w:val="false"/>
          <w:color w:val="000000"/>
          <w:sz w:val="28"/>
        </w:rPr>
        <w:t>
көрсетілетін қызметті алушы ЖСН мен парольдің көмегімен порталда тіркелуді жүзеге асырады (порталда тіркелмеген қызмет алушылар үшін жүзеге асырылады);</w:t>
      </w:r>
      <w:r>
        <w:br/>
      </w:r>
      <w:r>
        <w:rPr>
          <w:rFonts w:ascii="Times New Roman"/>
          <w:b w:val="false"/>
          <w:i w:val="false"/>
          <w:color w:val="000000"/>
          <w:sz w:val="28"/>
        </w:rPr>
        <w:t>
      2) 
</w:t>
      </w:r>
      <w:r>
        <w:rPr>
          <w:rFonts w:ascii="Times New Roman"/>
          <w:b w:val="false"/>
          <w:i w:val="false"/>
          <w:color w:val="000000"/>
          <w:sz w:val="28"/>
        </w:rPr>
        <w:t>
1-процесс – көрсетілетін қызметті алушының мемлекеттік қызметті алу үшін порталда ЖСН мен парольді (авторландыру процесі) енгізуі;</w:t>
      </w:r>
      <w:r>
        <w:br/>
      </w:r>
      <w:r>
        <w:rPr>
          <w:rFonts w:ascii="Times New Roman"/>
          <w:b w:val="false"/>
          <w:i w:val="false"/>
          <w:color w:val="000000"/>
          <w:sz w:val="28"/>
        </w:rPr>
        <w:t>
      3) 
</w:t>
      </w:r>
      <w:r>
        <w:rPr>
          <w:rFonts w:ascii="Times New Roman"/>
          <w:b w:val="false"/>
          <w:i w:val="false"/>
          <w:color w:val="000000"/>
          <w:sz w:val="28"/>
        </w:rPr>
        <w:t>
1-шарт - ЖСН мен пароль арқылы тіркелген көрсетілетін қызметті алушы туралы деректердің түпнұсқалығын порталда тексеру;</w:t>
      </w:r>
      <w:r>
        <w:br/>
      </w:r>
      <w:r>
        <w:rPr>
          <w:rFonts w:ascii="Times New Roman"/>
          <w:b w:val="false"/>
          <w:i w:val="false"/>
          <w:color w:val="000000"/>
          <w:sz w:val="28"/>
        </w:rPr>
        <w:t>
      4) 
</w:t>
      </w:r>
      <w:r>
        <w:rPr>
          <w:rFonts w:ascii="Times New Roman"/>
          <w:b w:val="false"/>
          <w:i w:val="false"/>
          <w:color w:val="000000"/>
          <w:sz w:val="28"/>
        </w:rPr>
        <w:t>
2-процесс - көрсетілетін қызметті алушының деректерінде бұзушылықтардың болуына байланысты порталда авторландырудан бас тарту туралы хабарламаны қалыптастыру;</w:t>
      </w:r>
      <w:r>
        <w:br/>
      </w:r>
      <w:r>
        <w:rPr>
          <w:rFonts w:ascii="Times New Roman"/>
          <w:b w:val="false"/>
          <w:i w:val="false"/>
          <w:color w:val="000000"/>
          <w:sz w:val="28"/>
        </w:rPr>
        <w:t>
      5) 
</w:t>
      </w:r>
      <w:r>
        <w:rPr>
          <w:rFonts w:ascii="Times New Roman"/>
          <w:b w:val="false"/>
          <w:i w:val="false"/>
          <w:color w:val="000000"/>
          <w:sz w:val="28"/>
        </w:rPr>
        <w:t>
3-процесс - қызмет алушының осы Регламентте көрсетілген қызметті таңдауы, мемлекеттік қызмет көрсету үшін сұрату нысанын экранға шығаруы және оның құрылымы мен форматтық талаптарын ескере отырып, қызмет алушының нысанды толтыруы (деректерді енгізуі),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қажетті құжаттардың көшірмелерін электронды түрде сұрату нысанына қоса тіркеуі, сондай-ақ көрсетілетін қызметті алушының сұратуды куәландыру (қол қою) үшін ЭЦҚ тіркеу куәлігін таңдауы;</w:t>
      </w:r>
      <w:r>
        <w:br/>
      </w:r>
      <w:r>
        <w:rPr>
          <w:rFonts w:ascii="Times New Roman"/>
          <w:b w:val="false"/>
          <w:i w:val="false"/>
          <w:color w:val="000000"/>
          <w:sz w:val="28"/>
        </w:rPr>
        <w:t>
      6) 
</w:t>
      </w:r>
      <w:r>
        <w:rPr>
          <w:rFonts w:ascii="Times New Roman"/>
          <w:b w:val="false"/>
          <w:i w:val="false"/>
          <w:color w:val="000000"/>
          <w:sz w:val="28"/>
        </w:rPr>
        <w:t>
2-шарт – порталда ЭЦҚ тіркеу куәлігінің қолданыс мерзімін, қайтарып алынған (күші жойылған) тіркеу куәліктері тізімінде болмауын, сондай-ақ сәйкестендіру деректерінің сәйкес келуін (сұратуда көрсетілген ЖСН мен ЭЦҚ тіркеу куәлігінде көрсетілген ЖСН арасындағы) тексеру;</w:t>
      </w:r>
      <w:r>
        <w:br/>
      </w:r>
      <w:r>
        <w:rPr>
          <w:rFonts w:ascii="Times New Roman"/>
          <w:b w:val="false"/>
          <w:i w:val="false"/>
          <w:color w:val="000000"/>
          <w:sz w:val="28"/>
        </w:rPr>
        <w:t>
      7) 
</w:t>
      </w:r>
      <w:r>
        <w:rPr>
          <w:rFonts w:ascii="Times New Roman"/>
          <w:b w:val="false"/>
          <w:i w:val="false"/>
          <w:color w:val="000000"/>
          <w:sz w:val="28"/>
        </w:rPr>
        <w:t>
4-процесс - көрсетілетін қызметті алушының ЭЦҚ түпнұсқалығының расталмауына байланысты сұратып отырған мемлекеттік қызметті көрсетуден бас тарту туралы хабарламаны қалыптастыру;</w:t>
      </w:r>
      <w:r>
        <w:br/>
      </w:r>
      <w:r>
        <w:rPr>
          <w:rFonts w:ascii="Times New Roman"/>
          <w:b w:val="false"/>
          <w:i w:val="false"/>
          <w:color w:val="000000"/>
          <w:sz w:val="28"/>
        </w:rPr>
        <w:t>
      8) 
</w:t>
      </w:r>
      <w:r>
        <w:rPr>
          <w:rFonts w:ascii="Times New Roman"/>
          <w:b w:val="false"/>
          <w:i w:val="false"/>
          <w:color w:val="000000"/>
          <w:sz w:val="28"/>
        </w:rPr>
        <w:t>
5-процесс - көрсетілетін қызметті берушінің ЭЦҚ көмегімен мемлекеттік қызмет көрсету үшін сұратуды куәландыру және қызмет берушінің өңдеуі үшін электрондық құжатты (сұратуды) ЭҮШ арқылы ЭҮӨШ АЖО-ға жолдау;</w:t>
      </w:r>
      <w:r>
        <w:br/>
      </w:r>
      <w:r>
        <w:rPr>
          <w:rFonts w:ascii="Times New Roman"/>
          <w:b w:val="false"/>
          <w:i w:val="false"/>
          <w:color w:val="000000"/>
          <w:sz w:val="28"/>
        </w:rPr>
        <w:t>
      9) 
</w:t>
      </w:r>
      <w:r>
        <w:rPr>
          <w:rFonts w:ascii="Times New Roman"/>
          <w:b w:val="false"/>
          <w:i w:val="false"/>
          <w:color w:val="000000"/>
          <w:sz w:val="28"/>
        </w:rPr>
        <w:t>
6-процесс - электрондық құжатты ЭҮӨШ АЖО-да тіркеу;</w:t>
      </w:r>
      <w:r>
        <w:br/>
      </w:r>
      <w:r>
        <w:rPr>
          <w:rFonts w:ascii="Times New Roman"/>
          <w:b w:val="false"/>
          <w:i w:val="false"/>
          <w:color w:val="000000"/>
          <w:sz w:val="28"/>
        </w:rPr>
        <w:t>
      10) 
</w:t>
      </w:r>
      <w:r>
        <w:rPr>
          <w:rFonts w:ascii="Times New Roman"/>
          <w:b w:val="false"/>
          <w:i w:val="false"/>
          <w:color w:val="000000"/>
          <w:sz w:val="28"/>
        </w:rPr>
        <w:t>
3-шарт – қызмет беруші маманының көрсетілетін қызметті алушының қоса берген құжаттарының Стандарттың 9 тармағында көрсетілгендерге және мемлекеттік қызмет көрсету үшін негіздерге сәйкестігін тексеруі (өңдеуі);</w:t>
      </w:r>
      <w:r>
        <w:br/>
      </w:r>
      <w:r>
        <w:rPr>
          <w:rFonts w:ascii="Times New Roman"/>
          <w:b w:val="false"/>
          <w:i w:val="false"/>
          <w:color w:val="000000"/>
          <w:sz w:val="28"/>
        </w:rPr>
        <w:t>
      11) 
</w:t>
      </w:r>
      <w:r>
        <w:rPr>
          <w:rFonts w:ascii="Times New Roman"/>
          <w:b w:val="false"/>
          <w:i w:val="false"/>
          <w:color w:val="000000"/>
          <w:sz w:val="28"/>
        </w:rPr>
        <w:t>
7-процесс - көрсетілетін қызметті алушының құжаттарында бұзушылықтар болуына байланысты сұратып отырған мемлекеттік қызметті көрсетуден бас тарту туралы хабарлама қалыптастыру;</w:t>
      </w:r>
      <w:r>
        <w:br/>
      </w:r>
      <w:r>
        <w:rPr>
          <w:rFonts w:ascii="Times New Roman"/>
          <w:b w:val="false"/>
          <w:i w:val="false"/>
          <w:color w:val="000000"/>
          <w:sz w:val="28"/>
        </w:rPr>
        <w:t>
      12) 
</w:t>
      </w:r>
      <w:r>
        <w:rPr>
          <w:rFonts w:ascii="Times New Roman"/>
          <w:b w:val="false"/>
          <w:i w:val="false"/>
          <w:color w:val="000000"/>
          <w:sz w:val="28"/>
        </w:rPr>
        <w:t>
8-процесс – көрсетілетін қызметті алушының бастауыш, негізгі орта, жалпы орта білім беру ұйымына қабылданғаны туралы бұйрықты алуы.</w:t>
      </w:r>
      <w:r>
        <w:br/>
      </w:r>
      <w:r>
        <w:rPr>
          <w:rFonts w:ascii="Times New Roman"/>
          <w:b w:val="false"/>
          <w:i w:val="false"/>
          <w:color w:val="000000"/>
          <w:sz w:val="28"/>
        </w:rPr>
        <w:t>
</w:t>
      </w:r>
      <w:r>
        <w:rPr>
          <w:rFonts w:ascii="Times New Roman"/>
          <w:b w:val="false"/>
          <w:i w:val="false"/>
          <w:color w:val="000000"/>
          <w:sz w:val="28"/>
        </w:rPr>
        <w:t>
      Мемлекеттік қызмет көрсету процесінде рәсімдер (іс-қимылдар) реттілігінің, қызмет берушінің құрылымдық бөлімшелерінің (қызметкерлерінің) өзара іс-қимылдарының және мемлекеттік қызмет көрсету процесінде ақпараттық жүйелерді қолдану тәртібінің толық сипаттамасы мемлекеттік қызмет көрсетудің бизнес-процестерінің анықтамалығында көрсетілген. Мемлекеттік қызмет көрсетудің бизнес-процестерінің анықтамалығы "электрондық үкімет" веб-порталында, қызмет берушінің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Ескерту:</w:t>
      </w:r>
      <w:r>
        <w:br/>
      </w:r>
      <w:r>
        <w:rPr>
          <w:rFonts w:ascii="Times New Roman"/>
          <w:b w:val="false"/>
          <w:i w:val="false"/>
          <w:color w:val="000000"/>
          <w:sz w:val="28"/>
        </w:rPr>
        <w:t>
</w:t>
      </w:r>
      <w:r>
        <w:rPr>
          <w:rFonts w:ascii="Times New Roman"/>
          <w:b w:val="false"/>
          <w:i w:val="false"/>
          <w:color w:val="000000"/>
          <w:sz w:val="28"/>
        </w:rPr>
        <w:t>
      Аббревиатуралардың толық жазылуы:</w:t>
      </w:r>
      <w:r>
        <w:br/>
      </w:r>
      <w:r>
        <w:rPr>
          <w:rFonts w:ascii="Times New Roman"/>
          <w:b w:val="false"/>
          <w:i w:val="false"/>
          <w:color w:val="000000"/>
          <w:sz w:val="28"/>
        </w:rPr>
        <w:t>
</w:t>
      </w:r>
      <w:r>
        <w:rPr>
          <w:rFonts w:ascii="Times New Roman"/>
          <w:b w:val="false"/>
          <w:i w:val="false"/>
          <w:color w:val="000000"/>
          <w:sz w:val="28"/>
        </w:rPr>
        <w:t>
      ЖСН - жеке сәйкестендіру нөмірі;</w:t>
      </w:r>
      <w:r>
        <w:br/>
      </w:r>
      <w:r>
        <w:rPr>
          <w:rFonts w:ascii="Times New Roman"/>
          <w:b w:val="false"/>
          <w:i w:val="false"/>
          <w:color w:val="000000"/>
          <w:sz w:val="28"/>
        </w:rPr>
        <w:t>
</w:t>
      </w:r>
      <w:r>
        <w:rPr>
          <w:rFonts w:ascii="Times New Roman"/>
          <w:b w:val="false"/>
          <w:i w:val="false"/>
          <w:color w:val="000000"/>
          <w:sz w:val="28"/>
        </w:rPr>
        <w:t>
      ЭҮШ – "электрондық үкімет" шлюзі;</w:t>
      </w:r>
      <w:r>
        <w:br/>
      </w:r>
      <w:r>
        <w:rPr>
          <w:rFonts w:ascii="Times New Roman"/>
          <w:b w:val="false"/>
          <w:i w:val="false"/>
          <w:color w:val="000000"/>
          <w:sz w:val="28"/>
        </w:rPr>
        <w:t>
</w:t>
      </w:r>
      <w:r>
        <w:rPr>
          <w:rFonts w:ascii="Times New Roman"/>
          <w:b w:val="false"/>
          <w:i w:val="false"/>
          <w:color w:val="000000"/>
          <w:sz w:val="28"/>
        </w:rPr>
        <w:t>
      ЭҮӨШ АЖО - "Электрондық үкіметтің" өңірлік шлюзінің автоматтандырылған жұмыс орны.</w:t>
      </w:r>
      <w:r>
        <w:br/>
      </w:r>
      <w:r>
        <w:rPr>
          <w:rFonts w:ascii="Times New Roman"/>
          <w:b w:val="false"/>
          <w:i w:val="false"/>
          <w:color w:val="000000"/>
          <w:sz w:val="28"/>
        </w:rPr>
        <w:t>
 </w:t>
      </w:r>
    </w:p>
    <w:bookmarkEnd w:id="20"/>
    <w:bookmarkStart w:name="z171" w:id="21"/>
    <w:p>
      <w:pPr>
        <w:spacing w:after="0"/>
        <w:ind w:left="0"/>
        <w:jc w:val="left"/>
      </w:pPr>
      <w:r>
        <w:rPr>
          <w:rFonts w:ascii="Times New Roman"/>
          <w:b/>
          <w:i w:val="false"/>
          <w:color w:val="000000"/>
        </w:rPr>
        <w:t xml:space="preserve"> 
Шартты белгілер</w:t>
      </w:r>
    </w:p>
    <w:bookmarkEnd w:id="21"/>
    <w:bookmarkStart w:name="z172" w:id="22"/>
    <w:p>
      <w:pPr>
        <w:spacing w:after="0"/>
        <w:ind w:left="0"/>
        <w:jc w:val="both"/>
      </w:pPr>
      <w:r>
        <w:rPr>
          <w:rFonts w:ascii="Times New Roman"/>
          <w:b w:val="false"/>
          <w:i w:val="false"/>
          <w:color w:val="000000"/>
          <w:sz w:val="28"/>
        </w:rPr>
        <w:t>
</w:t>
      </w:r>
      <w:r>
        <w:drawing>
          <wp:inline distT="0" distB="0" distL="0" distR="0">
            <wp:extent cx="5994400" cy="548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994400" cy="5486400"/>
                    </a:xfrm>
                    <a:prstGeom prst="rect">
                      <a:avLst/>
                    </a:prstGeom>
                  </pic:spPr>
                </pic:pic>
              </a:graphicData>
            </a:graphic>
          </wp:inline>
        </w:drawing>
      </w:r>
      <w:r>
        <w:br/>
      </w:r>
      <w:r>
        <w:rPr>
          <w:rFonts w:ascii="Times New Roman"/>
          <w:b w:val="false"/>
          <w:i w:val="false"/>
          <w:color w:val="000000"/>
          <w:sz w:val="28"/>
        </w:rPr>
        <w:t>
 </w:t>
      </w:r>
    </w:p>
    <w:bookmarkEnd w:id="22"/>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2"/>
              <w:gridCol w:w="4524"/>
            </w:tblGrid>
            <w:tr>
              <w:trPr>
                <w:trHeight w:val="30" w:hRule="atLeast"/>
              </w:trPr>
              <w:tc>
                <w:tcPr>
                  <w:tcW w:w="7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bookmarkStart w:name="z30" w:id="23"/>
                <w:p>
                  <w:pPr>
                    <w:spacing w:after="20"/>
                    <w:ind w:left="20"/>
                    <w:jc w:val="both"/>
                  </w:pPr>
                  <w:r>
                    <w:rPr>
                      <w:rFonts w:ascii="Times New Roman"/>
                      <w:b w:val="false"/>
                      <w:i w:val="false"/>
                      <w:color w:val="000000"/>
                      <w:sz w:val="20"/>
                    </w:rPr>
                    <w:t>
"Бастауыш, негізгі орта, жалпы</w:t>
                  </w:r>
                </w:p>
                <w:bookmarkEnd w:id="23"/>
              </w:tc>
            </w:tr>
            <w:tr>
              <w:trPr>
                <w:trHeight w:val="30" w:hRule="atLeast"/>
              </w:trPr>
              <w:tc>
                <w:tcPr>
                  <w:tcW w:w="7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w:t>
                  </w:r>
                </w:p>
              </w:tc>
            </w:tr>
            <w:tr>
              <w:trPr>
                <w:trHeight w:val="30" w:hRule="atLeast"/>
              </w:trPr>
              <w:tc>
                <w:tcPr>
                  <w:tcW w:w="7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берудің жалпы білім беретін</w:t>
                  </w:r>
                </w:p>
              </w:tc>
            </w:tr>
            <w:tr>
              <w:trPr>
                <w:trHeight w:val="30" w:hRule="atLeast"/>
              </w:trPr>
              <w:tc>
                <w:tcPr>
                  <w:tcW w:w="7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бағдарламалары</w:t>
                  </w:r>
                </w:p>
              </w:tc>
            </w:tr>
            <w:tr>
              <w:trPr>
                <w:trHeight w:val="30" w:hRule="atLeast"/>
              </w:trPr>
              <w:tc>
                <w:tcPr>
                  <w:tcW w:w="7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бойынша оқыту үшін ведомстволық</w:t>
                  </w:r>
                </w:p>
              </w:tc>
            </w:tr>
            <w:tr>
              <w:trPr>
                <w:trHeight w:val="30" w:hRule="atLeast"/>
              </w:trPr>
              <w:tc>
                <w:tcPr>
                  <w:tcW w:w="7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бағыныстылығына</w:t>
                  </w:r>
                </w:p>
              </w:tc>
            </w:tr>
            <w:tr>
              <w:trPr>
                <w:trHeight w:val="30" w:hRule="atLeast"/>
              </w:trPr>
              <w:tc>
                <w:tcPr>
                  <w:tcW w:w="7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қарамастан білім беру ұйымдарына</w:t>
                  </w:r>
                </w:p>
              </w:tc>
            </w:tr>
            <w:tr>
              <w:trPr>
                <w:trHeight w:val="30" w:hRule="atLeast"/>
              </w:trPr>
              <w:tc>
                <w:tcPr>
                  <w:tcW w:w="7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p>
              </w:tc>
            </w:tr>
            <w:tr>
              <w:trPr>
                <w:trHeight w:val="30" w:hRule="atLeast"/>
              </w:trPr>
              <w:tc>
                <w:tcPr>
                  <w:tcW w:w="7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және оқуға қабылдау"</w:t>
                  </w:r>
                </w:p>
              </w:tc>
            </w:tr>
            <w:tr>
              <w:trPr>
                <w:trHeight w:val="30" w:hRule="atLeast"/>
              </w:trPr>
              <w:tc>
                <w:tcPr>
                  <w:tcW w:w="7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p>
              </w:tc>
            </w:tr>
            <w:tr>
              <w:trPr>
                <w:trHeight w:val="30" w:hRule="atLeast"/>
              </w:trPr>
              <w:tc>
                <w:tcPr>
                  <w:tcW w:w="7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 регламентіне 1</w:t>
                  </w:r>
                </w:p>
              </w:tc>
            </w:tr>
            <w:tr>
              <w:trPr>
                <w:trHeight w:val="30" w:hRule="atLeast"/>
              </w:trPr>
              <w:tc>
                <w:tcPr>
                  <w:tcW w:w="7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w:t>
                  </w:r>
                </w:p>
              </w:tc>
            </w:tr>
          </w:tbl>
          <w:p/>
        </w:tc>
      </w:tr>
    </w:tbl>
    <w:bookmarkStart w:name="z173" w:id="24"/>
    <w:p>
      <w:pPr>
        <w:spacing w:after="0"/>
        <w:ind w:left="0"/>
        <w:jc w:val="left"/>
      </w:pPr>
      <w:r>
        <w:rPr>
          <w:rFonts w:ascii="Times New Roman"/>
          <w:b/>
          <w:i w:val="false"/>
          <w:color w:val="000000"/>
        </w:rPr>
        <w:t xml:space="preserve"> 
Әрбір рәсімді (іс-қимылды) өту</w:t>
      </w:r>
      <w:r>
        <w:br/>
      </w:r>
      <w:r>
        <w:rPr>
          <w:rFonts w:ascii="Times New Roman"/>
          <w:b/>
          <w:i w:val="false"/>
          <w:color w:val="000000"/>
        </w:rPr>
        <w:t>
</w:t>
      </w:r>
      <w:r>
        <w:rPr>
          <w:rFonts w:ascii="Times New Roman"/>
          <w:b/>
          <w:i w:val="false"/>
          <w:color w:val="000000"/>
        </w:rPr>
        <w:t>
блок-схемасы</w:t>
      </w:r>
    </w:p>
    <w:bookmarkEnd w:id="24"/>
    <w:bookmarkStart w:name="z175" w:id="25"/>
    <w:p>
      <w:pPr>
        <w:spacing w:after="0"/>
        <w:ind w:left="0"/>
        <w:jc w:val="both"/>
      </w:pPr>
      <w:r>
        <w:rPr>
          <w:rFonts w:ascii="Times New Roman"/>
          <w:b w:val="false"/>
          <w:i w:val="false"/>
          <w:color w:val="000000"/>
          <w:sz w:val="28"/>
        </w:rPr>
        <w:t>
</w:t>
      </w:r>
      <w:r>
        <w:drawing>
          <wp:inline distT="0" distB="0" distL="0" distR="0">
            <wp:extent cx="7810500" cy="697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972300"/>
                    </a:xfrm>
                    <a:prstGeom prst="rect">
                      <a:avLst/>
                    </a:prstGeom>
                  </pic:spPr>
                </pic:pic>
              </a:graphicData>
            </a:graphic>
          </wp:inline>
        </w:drawing>
      </w:r>
      <w:r>
        <w:br/>
      </w:r>
      <w:r>
        <w:rPr>
          <w:rFonts w:ascii="Times New Roman"/>
          <w:b w:val="false"/>
          <w:i w:val="false"/>
          <w:color w:val="000000"/>
          <w:sz w:val="28"/>
        </w:rPr>
        <w:t>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12247"/>
      </w:tblGrid>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26"/>
              <w:gridCol w:w="4514"/>
            </w:tblGrid>
            <w:tr>
              <w:trPr>
                <w:trHeight w:val="30" w:hRule="atLeast"/>
              </w:trPr>
              <w:tc>
                <w:tcPr>
                  <w:tcW w:w="76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cMar>
                    <w:top w:w="15" w:type="dxa"/>
                    <w:left w:w="15" w:type="dxa"/>
                    <w:bottom w:w="15" w:type="dxa"/>
                    <w:right w:w="15" w:type="dxa"/>
                  </w:tcMar>
                  <w:vAlign w:val="center"/>
                </w:tcPr>
                <w:bookmarkStart w:name="z84" w:id="26"/>
                <w:p>
                  <w:pPr>
                    <w:spacing w:after="20"/>
                    <w:ind w:left="20"/>
                    <w:jc w:val="both"/>
                  </w:pPr>
                  <w:r>
                    <w:rPr>
                      <w:rFonts w:ascii="Times New Roman"/>
                      <w:b w:val="false"/>
                      <w:i w:val="false"/>
                      <w:color w:val="000000"/>
                      <w:sz w:val="20"/>
                    </w:rPr>
                    <w:t>
"Бастауыш, негізгі орта, жалпы</w:t>
                  </w:r>
                </w:p>
                <w:bookmarkEnd w:id="26"/>
              </w:tc>
            </w:tr>
            <w:tr>
              <w:trPr>
                <w:trHeight w:val="30" w:hRule="atLeast"/>
              </w:trPr>
              <w:tc>
                <w:tcPr>
                  <w:tcW w:w="76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w:t>
                  </w:r>
                </w:p>
              </w:tc>
            </w:tr>
            <w:tr>
              <w:trPr>
                <w:trHeight w:val="30" w:hRule="atLeast"/>
              </w:trPr>
              <w:tc>
                <w:tcPr>
                  <w:tcW w:w="76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берудің жалпы білім беретін</w:t>
                  </w:r>
                </w:p>
              </w:tc>
            </w:tr>
            <w:tr>
              <w:trPr>
                <w:trHeight w:val="30" w:hRule="atLeast"/>
              </w:trPr>
              <w:tc>
                <w:tcPr>
                  <w:tcW w:w="76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бағдарламалары</w:t>
                  </w:r>
                </w:p>
              </w:tc>
            </w:tr>
            <w:tr>
              <w:trPr>
                <w:trHeight w:val="30" w:hRule="atLeast"/>
              </w:trPr>
              <w:tc>
                <w:tcPr>
                  <w:tcW w:w="76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бойынша оқыту үшін ведомстволық</w:t>
                  </w:r>
                </w:p>
              </w:tc>
            </w:tr>
            <w:tr>
              <w:trPr>
                <w:trHeight w:val="30" w:hRule="atLeast"/>
              </w:trPr>
              <w:tc>
                <w:tcPr>
                  <w:tcW w:w="76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бағыныстылығына</w:t>
                  </w:r>
                </w:p>
              </w:tc>
            </w:tr>
            <w:tr>
              <w:trPr>
                <w:trHeight w:val="30" w:hRule="atLeast"/>
              </w:trPr>
              <w:tc>
                <w:tcPr>
                  <w:tcW w:w="76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қарамастан білім беру ұйымдарына</w:t>
                  </w:r>
                </w:p>
              </w:tc>
            </w:tr>
            <w:tr>
              <w:trPr>
                <w:trHeight w:val="30" w:hRule="atLeast"/>
              </w:trPr>
              <w:tc>
                <w:tcPr>
                  <w:tcW w:w="76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p>
              </w:tc>
            </w:tr>
            <w:tr>
              <w:trPr>
                <w:trHeight w:val="30" w:hRule="atLeast"/>
              </w:trPr>
              <w:tc>
                <w:tcPr>
                  <w:tcW w:w="76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және оқуға қабылдау"</w:t>
                  </w:r>
                </w:p>
              </w:tc>
            </w:tr>
            <w:tr>
              <w:trPr>
                <w:trHeight w:val="30" w:hRule="atLeast"/>
              </w:trPr>
              <w:tc>
                <w:tcPr>
                  <w:tcW w:w="76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p>
              </w:tc>
            </w:tr>
            <w:tr>
              <w:trPr>
                <w:trHeight w:val="30" w:hRule="atLeast"/>
              </w:trPr>
              <w:tc>
                <w:tcPr>
                  <w:tcW w:w="76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 регламентіне 2</w:t>
                  </w:r>
                </w:p>
              </w:tc>
            </w:tr>
            <w:tr>
              <w:trPr>
                <w:trHeight w:val="30" w:hRule="atLeast"/>
              </w:trPr>
              <w:tc>
                <w:tcPr>
                  <w:tcW w:w="76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w:t>
                  </w:r>
                </w:p>
              </w:tc>
            </w:tr>
          </w:tbl>
          <w:p/>
        </w:tc>
      </w:tr>
    </w:tbl>
    <w:bookmarkStart w:name="z176" w:id="27"/>
    <w:p>
      <w:pPr>
        <w:spacing w:after="0"/>
        <w:ind w:left="0"/>
        <w:jc w:val="left"/>
      </w:pPr>
      <w:r>
        <w:rPr>
          <w:rFonts w:ascii="Times New Roman"/>
          <w:b/>
          <w:i w:val="false"/>
          <w:color w:val="000000"/>
        </w:rPr>
        <w:t xml:space="preserve"> 
Портал арқылы мемлекеттік қызмет көрсетуге қатысатын ақпараттық</w:t>
      </w:r>
      <w:r>
        <w:br/>
      </w:r>
      <w:r>
        <w:rPr>
          <w:rFonts w:ascii="Times New Roman"/>
          <w:b/>
          <w:i w:val="false"/>
          <w:color w:val="000000"/>
        </w:rPr>
        <w:t>
</w:t>
      </w:r>
      <w:r>
        <w:rPr>
          <w:rFonts w:ascii="Times New Roman"/>
          <w:b/>
          <w:i w:val="false"/>
          <w:color w:val="000000"/>
        </w:rPr>
        <w:t>
жүйелердің функционалдық өзара iс-қимыл диаграммасы</w:t>
      </w:r>
    </w:p>
    <w:bookmarkEnd w:id="27"/>
    <w:bookmarkStart w:name="z178" w:id="28"/>
    <w:p>
      <w:pPr>
        <w:spacing w:after="0"/>
        <w:ind w:left="0"/>
        <w:jc w:val="both"/>
      </w:pPr>
      <w:r>
        <w:rPr>
          <w:rFonts w:ascii="Times New Roman"/>
          <w:b w:val="false"/>
          <w:i w:val="false"/>
          <w:color w:val="000000"/>
          <w:sz w:val="28"/>
        </w:rPr>
        <w:t>
</w:t>
      </w:r>
      <w:r>
        <w:drawing>
          <wp:inline distT="0" distB="0" distL="0" distR="0">
            <wp:extent cx="7810500" cy="345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454400"/>
                    </a:xfrm>
                    <a:prstGeom prst="rect">
                      <a:avLst/>
                    </a:prstGeom>
                  </pic:spPr>
                </pic:pic>
              </a:graphicData>
            </a:graphic>
          </wp:inline>
        </w:drawing>
      </w:r>
      <w:r>
        <w:br/>
      </w:r>
      <w:r>
        <w:rPr>
          <w:rFonts w:ascii="Times New Roman"/>
          <w:b w:val="false"/>
          <w:i w:val="false"/>
          <w:color w:val="000000"/>
          <w:sz w:val="28"/>
        </w:rPr>
        <w:t>
 </w:t>
      </w:r>
    </w:p>
    <w:bookmarkEnd w:id="28"/>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8"/>
              <w:gridCol w:w="4528"/>
            </w:tblGrid>
            <w:tr>
              <w:trPr>
                <w:trHeight w:val="30" w:hRule="atLeast"/>
              </w:trPr>
              <w:tc>
                <w:tcPr>
                  <w:tcW w:w="76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bookmarkStart w:name="z32" w:id="29"/>
                <w:p>
                  <w:pPr>
                    <w:spacing w:after="20"/>
                    <w:ind w:left="20"/>
                    <w:jc w:val="both"/>
                  </w:pPr>
                  <w:r>
                    <w:rPr>
                      <w:rFonts w:ascii="Times New Roman"/>
                      <w:b w:val="false"/>
                      <w:i w:val="false"/>
                      <w:color w:val="000000"/>
                      <w:sz w:val="20"/>
                    </w:rPr>
                    <w:t>
Шығыс Қазақстан облысы</w:t>
                  </w:r>
                </w:p>
                <w:bookmarkEnd w:id="29"/>
              </w:tc>
            </w:tr>
            <w:tr>
              <w:trPr>
                <w:trHeight w:val="30" w:hRule="atLeast"/>
              </w:trPr>
              <w:tc>
                <w:tcPr>
                  <w:tcW w:w="76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әкімдігінің</w:t>
                  </w:r>
                </w:p>
              </w:tc>
            </w:tr>
            <w:tr>
              <w:trPr>
                <w:trHeight w:val="30" w:hRule="atLeast"/>
              </w:trPr>
              <w:tc>
                <w:tcPr>
                  <w:tcW w:w="76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 31 " шілдедегі</w:t>
                  </w:r>
                </w:p>
              </w:tc>
            </w:tr>
            <w:tr>
              <w:trPr>
                <w:trHeight w:val="30" w:hRule="atLeast"/>
              </w:trPr>
              <w:tc>
                <w:tcPr>
                  <w:tcW w:w="76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қаулысымен бекітілген</w:t>
                  </w:r>
                </w:p>
              </w:tc>
            </w:tr>
          </w:tbl>
          <w:p/>
        </w:tc>
      </w:tr>
    </w:tbl>
    <w:bookmarkStart w:name="z179" w:id="30"/>
    <w:p>
      <w:pPr>
        <w:spacing w:after="0"/>
        <w:ind w:left="0"/>
        <w:jc w:val="left"/>
      </w:pPr>
      <w:r>
        <w:rPr>
          <w:rFonts w:ascii="Times New Roman"/>
          <w:b/>
          <w:i w:val="false"/>
          <w:color w:val="000000"/>
        </w:rPr>
        <w:t xml:space="preserve"> 
"Бастауыш, негізгі орта, жалпы орта білім беру ұйымдарына</w:t>
      </w:r>
      <w:r>
        <w:br/>
      </w:r>
      <w:r>
        <w:rPr>
          <w:rFonts w:ascii="Times New Roman"/>
          <w:b/>
          <w:i w:val="false"/>
          <w:color w:val="000000"/>
        </w:rPr>
        <w:t>
</w:t>
      </w:r>
      <w:r>
        <w:rPr>
          <w:rFonts w:ascii="Times New Roman"/>
          <w:b/>
          <w:i w:val="false"/>
          <w:color w:val="000000"/>
        </w:rPr>
        <w:t>
денсаулығына байланысты ұзақ уақыт бойы бара алмайтын балаларды</w:t>
      </w:r>
      <w:r>
        <w:br/>
      </w:r>
      <w:r>
        <w:rPr>
          <w:rFonts w:ascii="Times New Roman"/>
          <w:b/>
          <w:i w:val="false"/>
          <w:color w:val="000000"/>
        </w:rPr>
        <w:t>
</w:t>
      </w:r>
      <w:r>
        <w:rPr>
          <w:rFonts w:ascii="Times New Roman"/>
          <w:b/>
          <w:i w:val="false"/>
          <w:color w:val="000000"/>
        </w:rPr>
        <w:t>
үйде жеке тегін оқытуды ұйымдастыру үшін құжаттарды қабылдау"</w:t>
      </w:r>
      <w:r>
        <w:br/>
      </w:r>
      <w:r>
        <w:rPr>
          <w:rFonts w:ascii="Times New Roman"/>
          <w:b/>
          <w:i w:val="false"/>
          <w:color w:val="000000"/>
        </w:rPr>
        <w:t>
</w:t>
      </w:r>
      <w:r>
        <w:rPr>
          <w:rFonts w:ascii="Times New Roman"/>
          <w:b/>
          <w:i w:val="false"/>
          <w:color w:val="000000"/>
        </w:rPr>
        <w:t>
мемлекеттік көрсетілетін қызмет регламенті</w:t>
      </w:r>
    </w:p>
    <w:bookmarkEnd w:id="30"/>
    <w:p>
      <w:pPr>
        <w:spacing w:after="0"/>
        <w:ind w:left="0"/>
        <w:jc w:val="both"/>
      </w:pPr>
      <w:r>
        <w:rPr>
          <w:rFonts w:ascii="Times New Roman"/>
          <w:b w:val="false"/>
          <w:i w:val="false"/>
          <w:color w:val="ff0000"/>
          <w:sz w:val="28"/>
        </w:rPr>
        <w:t xml:space="preserve">      Ескерту. Регламент алынып тасталды - Шығыс Қазақстан облысы әкімдігінің 08.07.2015 </w:t>
      </w:r>
      <w:r>
        <w:rPr>
          <w:rFonts w:ascii="Times New Roman"/>
          <w:b w:val="false"/>
          <w:i w:val="false"/>
          <w:color w:val="ff0000"/>
          <w:sz w:val="28"/>
        </w:rPr>
        <w:t>№ 169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8"/>
              <w:gridCol w:w="4528"/>
            </w:tblGrid>
            <w:tr>
              <w:trPr>
                <w:trHeight w:val="30" w:hRule="atLeast"/>
              </w:trPr>
              <w:tc>
                <w:tcPr>
                  <w:tcW w:w="76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bookmarkStart w:name="z45" w:id="31"/>
                <w:p>
                  <w:pPr>
                    <w:spacing w:after="20"/>
                    <w:ind w:left="20"/>
                    <w:jc w:val="both"/>
                  </w:pPr>
                  <w:r>
                    <w:rPr>
                      <w:rFonts w:ascii="Times New Roman"/>
                      <w:b w:val="false"/>
                      <w:i w:val="false"/>
                      <w:color w:val="000000"/>
                      <w:sz w:val="20"/>
                    </w:rPr>
                    <w:t>
Шығыс Қазақстан облысы</w:t>
                  </w:r>
                </w:p>
                <w:bookmarkEnd w:id="31"/>
              </w:tc>
            </w:tr>
            <w:tr>
              <w:trPr>
                <w:trHeight w:val="30" w:hRule="atLeast"/>
              </w:trPr>
              <w:tc>
                <w:tcPr>
                  <w:tcW w:w="76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әкімдігінің</w:t>
                  </w:r>
                </w:p>
              </w:tc>
            </w:tr>
            <w:tr>
              <w:trPr>
                <w:trHeight w:val="30" w:hRule="atLeast"/>
              </w:trPr>
              <w:tc>
                <w:tcPr>
                  <w:tcW w:w="76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 31 " шілдедегі</w:t>
                  </w:r>
                </w:p>
              </w:tc>
            </w:tr>
            <w:tr>
              <w:trPr>
                <w:trHeight w:val="30" w:hRule="atLeast"/>
              </w:trPr>
              <w:tc>
                <w:tcPr>
                  <w:tcW w:w="76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қаулысымен бекітілген</w:t>
                  </w:r>
                </w:p>
              </w:tc>
            </w:tr>
          </w:tbl>
          <w:p/>
        </w:tc>
      </w:tr>
    </w:tbl>
    <w:bookmarkStart w:name="z200" w:id="32"/>
    <w:p>
      <w:pPr>
        <w:spacing w:after="0"/>
        <w:ind w:left="0"/>
        <w:jc w:val="left"/>
      </w:pPr>
      <w:r>
        <w:rPr>
          <w:rFonts w:ascii="Times New Roman"/>
          <w:b/>
          <w:i w:val="false"/>
          <w:color w:val="000000"/>
        </w:rPr>
        <w:t xml:space="preserve"> 
"Арнайы жалпы білім беретін оқу бағдарламалары бойынша</w:t>
      </w:r>
      <w:r>
        <w:br/>
      </w:r>
      <w:r>
        <w:rPr>
          <w:rFonts w:ascii="Times New Roman"/>
          <w:b/>
          <w:i w:val="false"/>
          <w:color w:val="000000"/>
        </w:rPr>
        <w:t>
</w:t>
      </w:r>
      <w:r>
        <w:rPr>
          <w:rFonts w:ascii="Times New Roman"/>
          <w:b/>
          <w:i w:val="false"/>
          <w:color w:val="000000"/>
        </w:rPr>
        <w:t>
оқыту үшін мүмкіндіктері шектеулі балалардың құжаттарын</w:t>
      </w:r>
      <w:r>
        <w:br/>
      </w:r>
      <w:r>
        <w:rPr>
          <w:rFonts w:ascii="Times New Roman"/>
          <w:b/>
          <w:i w:val="false"/>
          <w:color w:val="000000"/>
        </w:rPr>
        <w:t>
</w:t>
      </w:r>
      <w:r>
        <w:rPr>
          <w:rFonts w:ascii="Times New Roman"/>
          <w:b/>
          <w:i w:val="false"/>
          <w:color w:val="000000"/>
        </w:rPr>
        <w:t>
қабылдау және арнайы білім беру ұйымдарына қабылдау"</w:t>
      </w:r>
      <w:r>
        <w:br/>
      </w:r>
      <w:r>
        <w:rPr>
          <w:rFonts w:ascii="Times New Roman"/>
          <w:b/>
          <w:i w:val="false"/>
          <w:color w:val="000000"/>
        </w:rPr>
        <w:t>
</w:t>
      </w:r>
      <w:r>
        <w:rPr>
          <w:rFonts w:ascii="Times New Roman"/>
          <w:b/>
          <w:i w:val="false"/>
          <w:color w:val="000000"/>
        </w:rPr>
        <w:t>
мемлекеттік көрсетілетін қызмет 
</w:t>
      </w:r>
      <w:r>
        <w:rPr>
          <w:rFonts w:ascii="Times New Roman"/>
          <w:b/>
          <w:i w:val="false"/>
          <w:color w:val="000000"/>
        </w:rPr>
        <w:t>
регламенті</w:t>
      </w:r>
    </w:p>
    <w:bookmarkEnd w:id="32"/>
    <w:bookmarkStart w:name="z46" w:id="33"/>
    <w:p>
      <w:pPr>
        <w:spacing w:after="0"/>
        <w:ind w:left="0"/>
        <w:jc w:val="both"/>
      </w:pPr>
      <w:r>
        <w:rPr>
          <w:rFonts w:ascii="Times New Roman"/>
          <w:b w:val="false"/>
          <w:i w:val="false"/>
          <w:color w:val="ff0000"/>
          <w:sz w:val="28"/>
        </w:rPr>
        <w:t xml:space="preserve">
      Ескерту. Регламент алынып тасталды - Шығыс Қазақстан облысы әкімдігінің 08.07.2015 </w:t>
      </w:r>
      <w:r>
        <w:rPr>
          <w:rFonts w:ascii="Times New Roman"/>
          <w:b w:val="false"/>
          <w:i w:val="false"/>
          <w:color w:val="ff0000"/>
          <w:sz w:val="28"/>
        </w:rPr>
        <w:t>№ 169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w:t>
      </w:r>
    </w:p>
    <w:bookmarkEnd w:id="33"/>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8"/>
              <w:gridCol w:w="4528"/>
            </w:tblGrid>
            <w:tr>
              <w:trPr>
                <w:trHeight w:val="30" w:hRule="atLeast"/>
              </w:trPr>
              <w:tc>
                <w:tcPr>
                  <w:tcW w:w="76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bookmarkStart w:name="z58" w:id="34"/>
                <w:p>
                  <w:pPr>
                    <w:spacing w:after="20"/>
                    <w:ind w:left="20"/>
                    <w:jc w:val="both"/>
                  </w:pPr>
                  <w:r>
                    <w:rPr>
                      <w:rFonts w:ascii="Times New Roman"/>
                      <w:b w:val="false"/>
                      <w:i w:val="false"/>
                      <w:color w:val="000000"/>
                      <w:sz w:val="20"/>
                    </w:rPr>
                    <w:t>
Шығыс Қазақстан облысы</w:t>
                  </w:r>
                </w:p>
                <w:bookmarkEnd w:id="34"/>
              </w:tc>
            </w:tr>
            <w:tr>
              <w:trPr>
                <w:trHeight w:val="30" w:hRule="atLeast"/>
              </w:trPr>
              <w:tc>
                <w:tcPr>
                  <w:tcW w:w="76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әкімдігінің</w:t>
                  </w:r>
                </w:p>
              </w:tc>
            </w:tr>
            <w:tr>
              <w:trPr>
                <w:trHeight w:val="30" w:hRule="atLeast"/>
              </w:trPr>
              <w:tc>
                <w:tcPr>
                  <w:tcW w:w="76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 31 " шілдедегі</w:t>
                  </w:r>
                </w:p>
              </w:tc>
            </w:tr>
            <w:tr>
              <w:trPr>
                <w:trHeight w:val="30" w:hRule="atLeast"/>
              </w:trPr>
              <w:tc>
                <w:tcPr>
                  <w:tcW w:w="76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қаулысымен бекітілген</w:t>
                  </w:r>
                </w:p>
              </w:tc>
            </w:tr>
          </w:tbl>
          <w:p/>
        </w:tc>
      </w:tr>
    </w:tbl>
    <w:bookmarkStart w:name="z229" w:id="35"/>
    <w:p>
      <w:pPr>
        <w:spacing w:after="0"/>
        <w:ind w:left="0"/>
        <w:jc w:val="left"/>
      </w:pPr>
      <w:r>
        <w:rPr>
          <w:rFonts w:ascii="Times New Roman"/>
          <w:b/>
          <w:i w:val="false"/>
          <w:color w:val="000000"/>
        </w:rPr>
        <w:t xml:space="preserve"> 
"Балаларға қосымша білім беру бойынша қосымша білім беру</w:t>
      </w:r>
      <w:r>
        <w:br/>
      </w:r>
      <w:r>
        <w:rPr>
          <w:rFonts w:ascii="Times New Roman"/>
          <w:b/>
          <w:i w:val="false"/>
          <w:color w:val="000000"/>
        </w:rPr>
        <w:t>
</w:t>
      </w:r>
      <w:r>
        <w:rPr>
          <w:rFonts w:ascii="Times New Roman"/>
          <w:b/>
          <w:i w:val="false"/>
          <w:color w:val="000000"/>
        </w:rPr>
        <w:t>
ұйымдарына құжаттар қабылдау және оқуға қабылдау" мемлекеттік</w:t>
      </w:r>
      <w:r>
        <w:br/>
      </w:r>
      <w:r>
        <w:rPr>
          <w:rFonts w:ascii="Times New Roman"/>
          <w:b/>
          <w:i w:val="false"/>
          <w:color w:val="000000"/>
        </w:rPr>
        <w:t>
</w:t>
      </w:r>
      <w:r>
        <w:rPr>
          <w:rFonts w:ascii="Times New Roman"/>
          <w:b/>
          <w:i w:val="false"/>
          <w:color w:val="000000"/>
        </w:rPr>
        <w:t>
көрсетілетін қызмет регламенті</w:t>
      </w:r>
      <w:r>
        <w:br/>
      </w:r>
      <w:r>
        <w:rPr>
          <w:rFonts w:ascii="Times New Roman"/>
          <w:b/>
          <w:i w:val="false"/>
          <w:color w:val="000000"/>
        </w:rPr>
        <w:t>
</w:t>
      </w:r>
      <w:r>
        <w:rPr>
          <w:rFonts w:ascii="Times New Roman"/>
          <w:b/>
          <w:i w:val="false"/>
          <w:color w:val="000000"/>
        </w:rPr>
        <w:t>
1. Жалпы ережелер</w:t>
      </w:r>
    </w:p>
    <w:bookmarkEnd w:id="35"/>
    <w:bookmarkStart w:name="z60" w:id="36"/>
    <w:p>
      <w:pPr>
        <w:spacing w:after="0"/>
        <w:ind w:left="0"/>
        <w:jc w:val="both"/>
      </w:pPr>
      <w:r>
        <w:rPr>
          <w:rFonts w:ascii="Times New Roman"/>
          <w:b w:val="false"/>
          <w:i w:val="false"/>
          <w:color w:val="000000"/>
          <w:sz w:val="28"/>
        </w:rPr>
        <w:t>      1. 
"Балаларға қосымша білім беру бойынша қосымша білім беруұйымдарына құжаттар қабылдау және оқуға қабылдау" мемлекеттік көрсетiлетiн қызметінің (бұдан әрі – мемлекеттік қызмет) қызмет беруші балаларға арналған қосымша білім беру ұйымдары, жалпы орта білім беру ұйымдары (бұдан әрі – қызмет беруші) болып табылады.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 үшін құжаттарды қабылдау және беру көрсетілетін қызметті берушінің кеңсесі арқылы жүзеге асырылады.</w:t>
      </w:r>
      <w:r>
        <w:br/>
      </w:r>
      <w:r>
        <w:rPr>
          <w:rFonts w:ascii="Times New Roman"/>
          <w:b w:val="false"/>
          <w:i w:val="false"/>
          <w:color w:val="000000"/>
          <w:sz w:val="28"/>
        </w:rPr>
        <w:t>
      2. 
</w:t>
      </w:r>
      <w:r>
        <w:rPr>
          <w:rFonts w:ascii="Times New Roman"/>
          <w:b w:val="false"/>
          <w:i w:val="false"/>
          <w:color w:val="000000"/>
          <w:sz w:val="28"/>
        </w:rPr>
        <w:t>
Мемлекеттік қызмет көрсету нысаны – қағаз түрінде.</w:t>
      </w:r>
      <w:r>
        <w:br/>
      </w:r>
      <w:r>
        <w:rPr>
          <w:rFonts w:ascii="Times New Roman"/>
          <w:b w:val="false"/>
          <w:i w:val="false"/>
          <w:color w:val="000000"/>
          <w:sz w:val="28"/>
        </w:rPr>
        <w:t>
      3. 
</w:t>
      </w:r>
      <w:r>
        <w:rPr>
          <w:rFonts w:ascii="Times New Roman"/>
          <w:b w:val="false"/>
          <w:i w:val="false"/>
          <w:color w:val="000000"/>
          <w:sz w:val="28"/>
        </w:rPr>
        <w:t>
Мемлекеттiк көрсетiлетiн қызмет нәтижесi білім алушыларды ата-анасының бірінің немесе заңды өкілінің өтініші негізінде балаларға қосымша білім беру бойынша қосымша білім беру ұйымына қабылдау болып табылады.</w:t>
      </w:r>
      <w:r>
        <w:br/>
      </w:r>
      <w:r>
        <w:rPr>
          <w:rFonts w:ascii="Times New Roman"/>
          <w:b w:val="false"/>
          <w:i w:val="false"/>
          <w:color w:val="000000"/>
          <w:sz w:val="28"/>
        </w:rPr>
        <w:t>
</w:t>
      </w:r>
      <w:r>
        <w:rPr>
          <w:rFonts w:ascii="Times New Roman"/>
          <w:b w:val="false"/>
          <w:i w:val="false"/>
          <w:color w:val="000000"/>
          <w:sz w:val="28"/>
        </w:rPr>
        <w:t>
      Мемлекеттік көрсетілетін қызметтің нәтижесін ұсыну нысаны – қағаз түрінде.</w:t>
      </w:r>
      <w:r>
        <w:br/>
      </w:r>
      <w:r>
        <w:rPr>
          <w:rFonts w:ascii="Times New Roman"/>
          <w:b w:val="false"/>
          <w:i w:val="false"/>
          <w:color w:val="000000"/>
          <w:sz w:val="28"/>
        </w:rPr>
        <w:t>
 </w:t>
      </w:r>
    </w:p>
    <w:bookmarkEnd w:id="36"/>
    <w:bookmarkStart w:name="z63" w:id="37"/>
    <w:p>
      <w:pPr>
        <w:spacing w:after="0"/>
        <w:ind w:left="0"/>
        <w:jc w:val="left"/>
      </w:pPr>
      <w:r>
        <w:rPr>
          <w:rFonts w:ascii="Times New Roman"/>
          <w:b/>
          <w:i w:val="false"/>
          <w:color w:val="000000"/>
        </w:rPr>
        <w:t xml:space="preserve"> 
2. Мемлекеттiк қызмет көрсету процесiнде көрсетiлетiн қызметтi</w:t>
      </w:r>
      <w:r>
        <w:br/>
      </w:r>
      <w:r>
        <w:rPr>
          <w:rFonts w:ascii="Times New Roman"/>
          <w:b/>
          <w:i w:val="false"/>
          <w:color w:val="000000"/>
        </w:rPr>
        <w:t>
</w:t>
      </w:r>
      <w:r>
        <w:rPr>
          <w:rFonts w:ascii="Times New Roman"/>
          <w:b/>
          <w:i w:val="false"/>
          <w:color w:val="000000"/>
        </w:rPr>
        <w:t>
берушiнiң құрылымдық бөлiмшелерiнiң (қызметкерлерiнiң)</w:t>
      </w:r>
      <w:r>
        <w:br/>
      </w:r>
      <w:r>
        <w:rPr>
          <w:rFonts w:ascii="Times New Roman"/>
          <w:b/>
          <w:i w:val="false"/>
          <w:color w:val="000000"/>
        </w:rPr>
        <w:t>
</w:t>
      </w:r>
      <w:r>
        <w:rPr>
          <w:rFonts w:ascii="Times New Roman"/>
          <w:b/>
          <w:i w:val="false"/>
          <w:color w:val="000000"/>
        </w:rPr>
        <w:t>
iс-қимыл тәртiбiн сипаттау</w:t>
      </w:r>
    </w:p>
    <w:bookmarkEnd w:id="37"/>
    <w:bookmarkStart w:name="z64" w:id="38"/>
    <w:p>
      <w:pPr>
        <w:spacing w:after="0"/>
        <w:ind w:left="0"/>
        <w:jc w:val="both"/>
      </w:pPr>
      <w:r>
        <w:rPr>
          <w:rFonts w:ascii="Times New Roman"/>
          <w:b w:val="false"/>
          <w:i w:val="false"/>
          <w:color w:val="000000"/>
          <w:sz w:val="28"/>
        </w:rPr>
        <w:t>      4. 
Мемлекеттік қызмет көрсету бойынша рәсімді (іс-қимылды) бастауға көрсетілетін қызметті алушының Қазақстан Республикасы Үкіметінің 2014 жылғы 9 маусымдағы № 633 қаулысымен бекітілген "Балаларға қосымша білім беру бойынша қосымша білім беру ұйымдарына құжаттар қабылдау және оқуға қабылдау" мемлекеттік көрсетілетін қызмет стандартының (бұдан әрі – Стандарт) </w:t>
      </w:r>
      <w:r>
        <w:rPr>
          <w:rFonts w:ascii="Times New Roman"/>
          <w:b w:val="false"/>
          <w:i w:val="false"/>
          <w:color w:val="000000"/>
          <w:sz w:val="28"/>
        </w:rPr>
        <w:t>9 тармағына</w:t>
      </w:r>
      <w:r>
        <w:rPr>
          <w:rFonts w:ascii="Times New Roman"/>
          <w:b w:val="false"/>
          <w:i w:val="false"/>
          <w:color w:val="000000"/>
          <w:sz w:val="28"/>
        </w:rPr>
        <w:t xml:space="preserve"> сәйкес құжаттардың болуы негіздеме болып табылады.</w:t>
      </w:r>
      <w:r>
        <w:br/>
      </w:r>
      <w:r>
        <w:rPr>
          <w:rFonts w:ascii="Times New Roman"/>
          <w:b w:val="false"/>
          <w:i w:val="false"/>
          <w:color w:val="000000"/>
          <w:sz w:val="28"/>
        </w:rPr>
        <w:t>
      5. 
</w:t>
      </w:r>
      <w:r>
        <w:rPr>
          <w:rFonts w:ascii="Times New Roman"/>
          <w:b w:val="false"/>
          <w:i w:val="false"/>
          <w:color w:val="000000"/>
          <w:sz w:val="28"/>
        </w:rPr>
        <w:t>
Мемлекеттік қызмет көрсету процесінің құрамына кіретін рәсімдердің (іс-қимылдардың) мазмұны, орындалу ұзақтығы:</w:t>
      </w:r>
      <w:r>
        <w:br/>
      </w:r>
      <w:r>
        <w:rPr>
          <w:rFonts w:ascii="Times New Roman"/>
          <w:b w:val="false"/>
          <w:i w:val="false"/>
          <w:color w:val="000000"/>
          <w:sz w:val="28"/>
        </w:rPr>
        <w:t>
</w:t>
      </w:r>
      <w:r>
        <w:rPr>
          <w:rFonts w:ascii="Times New Roman"/>
          <w:b w:val="false"/>
          <w:i w:val="false"/>
          <w:color w:val="000000"/>
          <w:sz w:val="28"/>
        </w:rPr>
        <w:t>
      1-іс-қимыл – қызмет берушінің кеңсе қызметкерінің көрсетілетін қызметті алушының құжаттарын қабылдауы мен тіркеуі. Орындалу ұзақтығы – 15 (он бес) минут;</w:t>
      </w:r>
      <w:r>
        <w:br/>
      </w:r>
      <w:r>
        <w:rPr>
          <w:rFonts w:ascii="Times New Roman"/>
          <w:b w:val="false"/>
          <w:i w:val="false"/>
          <w:color w:val="000000"/>
          <w:sz w:val="28"/>
        </w:rPr>
        <w:t>
</w:t>
      </w:r>
      <w:r>
        <w:rPr>
          <w:rFonts w:ascii="Times New Roman"/>
          <w:b w:val="false"/>
          <w:i w:val="false"/>
          <w:color w:val="000000"/>
          <w:sz w:val="28"/>
        </w:rPr>
        <w:t>
      2-іс-қимыл – қызмет берушінің қабылдау комиссиясының көрсетілетін қызметті алушының құжаттарын қарауы және білім алушыларды қосымша білім беру ұйымына қабылдау туралы шешім қабылдауы. Орындалу ұзақтығы - 15 (он бес) минут.</w:t>
      </w:r>
      <w:r>
        <w:br/>
      </w:r>
      <w:r>
        <w:rPr>
          <w:rFonts w:ascii="Times New Roman"/>
          <w:b w:val="false"/>
          <w:i w:val="false"/>
          <w:color w:val="000000"/>
          <w:sz w:val="28"/>
        </w:rPr>
        <w:t>
</w:t>
      </w:r>
      <w:r>
        <w:rPr>
          <w:rFonts w:ascii="Times New Roman"/>
          <w:b w:val="false"/>
          <w:i w:val="false"/>
          <w:color w:val="000000"/>
          <w:sz w:val="28"/>
        </w:rPr>
        <w:t>
      Мемлекеттік қызмет көрсету мерзімі көрсетілетін қызметті алушы құжаттар пакетін қызмет берушіге тапсырған сәттен бастап 15 (он бес) минут ішінде.</w:t>
      </w:r>
      <w:r>
        <w:br/>
      </w:r>
      <w:r>
        <w:rPr>
          <w:rFonts w:ascii="Times New Roman"/>
          <w:b w:val="false"/>
          <w:i w:val="false"/>
          <w:color w:val="000000"/>
          <w:sz w:val="28"/>
        </w:rPr>
        <w:t>
      6. 
</w:t>
      </w:r>
      <w:r>
        <w:rPr>
          <w:rFonts w:ascii="Times New Roman"/>
          <w:b w:val="false"/>
          <w:i w:val="false"/>
          <w:color w:val="000000"/>
          <w:sz w:val="28"/>
        </w:rPr>
        <w:t>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1-іс-қимыл бойынша көрсетілетін мемлекеттік қызмет рәсімінің (іс-қимылының) нәтижесі көрсетілетін қызметті алушының тіркелген құжаттары болып табылады, олар осы Регламенттің 5 тармағында көрсетілген 2-іс-қимылды орындауды бастау үшін негіз болып табылады. Осы Регламенттің 5 тармағында көрсетілген 2-іс-қимыл нәтижесі білім алушыларды қосымша білім беру ұйымына қабылдау болып табылады.</w:t>
      </w:r>
      <w:r>
        <w:br/>
      </w:r>
      <w:r>
        <w:rPr>
          <w:rFonts w:ascii="Times New Roman"/>
          <w:b w:val="false"/>
          <w:i w:val="false"/>
          <w:color w:val="000000"/>
          <w:sz w:val="28"/>
        </w:rPr>
        <w:t>
 </w:t>
      </w:r>
    </w:p>
    <w:bookmarkEnd w:id="38"/>
    <w:bookmarkStart w:name="z67" w:id="39"/>
    <w:p>
      <w:pPr>
        <w:spacing w:after="0"/>
        <w:ind w:left="0"/>
        <w:jc w:val="left"/>
      </w:pPr>
      <w:r>
        <w:rPr>
          <w:rFonts w:ascii="Times New Roman"/>
          <w:b/>
          <w:i w:val="false"/>
          <w:color w:val="000000"/>
        </w:rPr>
        <w:t xml:space="preserve"> 
3. Мемлекеттiк қызмет көрсету процесiнде көрсетiлетiн</w:t>
      </w:r>
      <w:r>
        <w:br/>
      </w:r>
      <w:r>
        <w:rPr>
          <w:rFonts w:ascii="Times New Roman"/>
          <w:b/>
          <w:i w:val="false"/>
          <w:color w:val="000000"/>
        </w:rPr>
        <w:t>
</w:t>
      </w:r>
      <w:r>
        <w:rPr>
          <w:rFonts w:ascii="Times New Roman"/>
          <w:b/>
          <w:i w:val="false"/>
          <w:color w:val="000000"/>
        </w:rPr>
        <w:t>
қызметті берушiнiң құрылымдық бөлiмшелерiнiң (қызметкерлерiнiң)</w:t>
      </w:r>
      <w:r>
        <w:br/>
      </w:r>
      <w:r>
        <w:rPr>
          <w:rFonts w:ascii="Times New Roman"/>
          <w:b/>
          <w:i w:val="false"/>
          <w:color w:val="000000"/>
        </w:rPr>
        <w:t>
</w:t>
      </w:r>
      <w:r>
        <w:rPr>
          <w:rFonts w:ascii="Times New Roman"/>
          <w:b/>
          <w:i w:val="false"/>
          <w:color w:val="000000"/>
        </w:rPr>
        <w:t>
өзара iс-қимыл тәртiбiн сипаттау</w:t>
      </w:r>
    </w:p>
    <w:bookmarkEnd w:id="39"/>
    <w:bookmarkStart w:name="z68" w:id="40"/>
    <w:p>
      <w:pPr>
        <w:spacing w:after="0"/>
        <w:ind w:left="0"/>
        <w:jc w:val="both"/>
      </w:pPr>
      <w:r>
        <w:rPr>
          <w:rFonts w:ascii="Times New Roman"/>
          <w:b w:val="false"/>
          <w:i w:val="false"/>
          <w:color w:val="000000"/>
          <w:sz w:val="28"/>
        </w:rPr>
        <w:t>      7. 
Мемлекеттік көрсетілетін қызмет процесіне қатысатын қызмет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қызмет берушінің кеңсе қызметкері.</w:t>
      </w:r>
      <w:r>
        <w:br/>
      </w:r>
      <w:r>
        <w:rPr>
          <w:rFonts w:ascii="Times New Roman"/>
          <w:b w:val="false"/>
          <w:i w:val="false"/>
          <w:color w:val="000000"/>
          <w:sz w:val="28"/>
        </w:rPr>
        <w:t>
      8. 
</w:t>
      </w:r>
      <w:r>
        <w:rPr>
          <w:rFonts w:ascii="Times New Roman"/>
          <w:b w:val="false"/>
          <w:i w:val="false"/>
          <w:color w:val="000000"/>
          <w:sz w:val="28"/>
        </w:rPr>
        <w:t>
Мемлекеттік қызмет көрсету үшін қажетті рәсімдердің (іс-қимылдардың) сипаттамасы:</w:t>
      </w:r>
      <w:r>
        <w:br/>
      </w:r>
      <w:r>
        <w:rPr>
          <w:rFonts w:ascii="Times New Roman"/>
          <w:b w:val="false"/>
          <w:i w:val="false"/>
          <w:color w:val="000000"/>
          <w:sz w:val="28"/>
        </w:rPr>
        <w:t>
      1) 
</w:t>
      </w:r>
      <w:r>
        <w:rPr>
          <w:rFonts w:ascii="Times New Roman"/>
          <w:b w:val="false"/>
          <w:i w:val="false"/>
          <w:color w:val="000000"/>
          <w:sz w:val="28"/>
        </w:rPr>
        <w:t>
қызмет берушінің кеңсе қызметкерінің көрсетілетін қызметті алушының құжаттарын қабылдауы мен тіркеуі. Орындалу ұзақтығы – 15 (он бес) минут;</w:t>
      </w:r>
      <w:r>
        <w:br/>
      </w:r>
      <w:r>
        <w:rPr>
          <w:rFonts w:ascii="Times New Roman"/>
          <w:b w:val="false"/>
          <w:i w:val="false"/>
          <w:color w:val="000000"/>
          <w:sz w:val="28"/>
        </w:rPr>
        <w:t>
      2) 
</w:t>
      </w:r>
      <w:r>
        <w:rPr>
          <w:rFonts w:ascii="Times New Roman"/>
          <w:b w:val="false"/>
          <w:i w:val="false"/>
          <w:color w:val="000000"/>
          <w:sz w:val="28"/>
        </w:rPr>
        <w:t>
қызмет берушінің қабылдау комиссиясының көрсетілетін қызметті алушының құжаттарын қарауы және білім алушыларды қосымша білім беру ұйымына қабылдау туралы шешім қабылдауы. Орындалу ұзақтығы - 15 (он бес) минут.</w:t>
      </w:r>
      <w:r>
        <w:br/>
      </w:r>
      <w:r>
        <w:rPr>
          <w:rFonts w:ascii="Times New Roman"/>
          <w:b w:val="false"/>
          <w:i w:val="false"/>
          <w:color w:val="000000"/>
          <w:sz w:val="28"/>
        </w:rPr>
        <w:t>
</w:t>
      </w:r>
      <w:r>
        <w:rPr>
          <w:rFonts w:ascii="Times New Roman"/>
          <w:b w:val="false"/>
          <w:i w:val="false"/>
          <w:color w:val="000000"/>
          <w:sz w:val="28"/>
        </w:rPr>
        <w:t>
      Рәсiмдердiң (iс-қимылдардың) реттiлiгiн сипаттау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әрбiр iс-қимылды (рәсiмді) өту блок-схемасында көрсетілген.</w:t>
      </w:r>
      <w:r>
        <w:br/>
      </w:r>
      <w:r>
        <w:rPr>
          <w:rFonts w:ascii="Times New Roman"/>
          <w:b w:val="false"/>
          <w:i w:val="false"/>
          <w:color w:val="000000"/>
          <w:sz w:val="28"/>
        </w:rPr>
        <w:t>
</w:t>
      </w:r>
      <w:r>
        <w:rPr>
          <w:rFonts w:ascii="Times New Roman"/>
          <w:b w:val="false"/>
          <w:i w:val="false"/>
          <w:color w:val="000000"/>
          <w:sz w:val="28"/>
        </w:rPr>
        <w:t>
      Мемлекеттік қызмет көрсету процесінде рәсімдер (іс-қимылдар) реттілігінің, қызмет берушінің құрылымдық бөлімшелерінің (қызметкерлерінің) өзара іс-қимылдарының толық сипаттамасы мемлекеттік қызмет көрсетудің бизнес-процестерінің анықтамалығында көрсетілген. Мемлекеттік қызмет көрсетудің бизнес-процестерінің анықтамалығы "электрондық үкімет" веб-порталында, қызмет берушінің интернет-ресурсында орналастырылған.</w:t>
      </w:r>
      <w:r>
        <w:br/>
      </w:r>
      <w:r>
        <w:rPr>
          <w:rFonts w:ascii="Times New Roman"/>
          <w:b w:val="false"/>
          <w:i w:val="false"/>
          <w:color w:val="000000"/>
          <w:sz w:val="28"/>
        </w:rPr>
        <w:t>
 </w:t>
      </w:r>
    </w:p>
    <w:bookmarkEnd w:id="40"/>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bookmarkStart w:name="z70" w:id="41"/>
                <w:p>
                  <w:pPr>
                    <w:spacing w:after="20"/>
                    <w:ind w:left="20"/>
                    <w:jc w:val="both"/>
                  </w:pPr>
                  <w:r>
                    <w:rPr>
                      <w:rFonts w:ascii="Times New Roman"/>
                      <w:b w:val="false"/>
                      <w:i w:val="false"/>
                      <w:color w:val="000000"/>
                      <w:sz w:val="20"/>
                    </w:rPr>
                    <w:t>
"Балаларға қосымша білім беру</w:t>
                  </w:r>
                </w:p>
                <w:bookmarkEnd w:id="41"/>
              </w:tc>
            </w:tr>
            <w:tr>
              <w:trPr>
                <w:trHeight w:val="30" w:hRule="atLeast"/>
              </w:trPr>
              <w:tc>
                <w:tcPr>
                  <w:tcW w:w="76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бойынша қосымша білім беру</w:t>
                  </w:r>
                </w:p>
              </w:tc>
            </w:tr>
            <w:tr>
              <w:trPr>
                <w:trHeight w:val="30" w:hRule="atLeast"/>
              </w:trPr>
              <w:tc>
                <w:tcPr>
                  <w:tcW w:w="76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ұйымдарына құжаттар қабылдау</w:t>
                  </w:r>
                </w:p>
              </w:tc>
            </w:tr>
            <w:tr>
              <w:trPr>
                <w:trHeight w:val="30" w:hRule="atLeast"/>
              </w:trPr>
              <w:tc>
                <w:tcPr>
                  <w:tcW w:w="76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және оқуға қабылдау"</w:t>
                  </w:r>
                </w:p>
              </w:tc>
            </w:tr>
            <w:tr>
              <w:trPr>
                <w:trHeight w:val="30" w:hRule="atLeast"/>
              </w:trPr>
              <w:tc>
                <w:tcPr>
                  <w:tcW w:w="76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w:t>
                  </w:r>
                </w:p>
              </w:tc>
            </w:tr>
            <w:tr>
              <w:trPr>
                <w:trHeight w:val="30" w:hRule="atLeast"/>
              </w:trPr>
              <w:tc>
                <w:tcPr>
                  <w:tcW w:w="76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регламентіне қосымша </w:t>
                  </w:r>
                </w:p>
              </w:tc>
            </w:tr>
          </w:tbl>
          <w:p/>
        </w:tc>
      </w:tr>
    </w:tbl>
    <w:bookmarkStart w:name="z246" w:id="42"/>
    <w:p>
      <w:pPr>
        <w:spacing w:after="0"/>
        <w:ind w:left="0"/>
        <w:jc w:val="left"/>
      </w:pPr>
      <w:r>
        <w:rPr>
          <w:rFonts w:ascii="Times New Roman"/>
          <w:b/>
          <w:i w:val="false"/>
          <w:color w:val="000000"/>
        </w:rPr>
        <w:t xml:space="preserve"> 
Әрбiр iс-қимылды (рәсiмді)</w:t>
      </w:r>
      <w:r>
        <w:br/>
      </w:r>
      <w:r>
        <w:rPr>
          <w:rFonts w:ascii="Times New Roman"/>
          <w:b/>
          <w:i w:val="false"/>
          <w:color w:val="000000"/>
        </w:rPr>
        <w:t>
</w:t>
      </w:r>
      <w:r>
        <w:rPr>
          <w:rFonts w:ascii="Times New Roman"/>
          <w:b/>
          <w:i w:val="false"/>
          <w:color w:val="000000"/>
        </w:rPr>
        <w:t>
өту блок-схемасы</w:t>
      </w:r>
    </w:p>
    <w:bookmarkEnd w:id="42"/>
    <w:bookmarkStart w:name="z248" w:id="43"/>
    <w:p>
      <w:pPr>
        <w:spacing w:after="0"/>
        <w:ind w:left="0"/>
        <w:jc w:val="both"/>
      </w:pPr>
      <w:r>
        <w:rPr>
          <w:rFonts w:ascii="Times New Roman"/>
          <w:b w:val="false"/>
          <w:i w:val="false"/>
          <w:color w:val="000000"/>
          <w:sz w:val="28"/>
        </w:rPr>
        <w:t>
</w:t>
      </w:r>
      <w:r>
        <w:drawing>
          <wp:inline distT="0" distB="0" distL="0" distR="0">
            <wp:extent cx="74295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429500" cy="3263900"/>
                    </a:xfrm>
                    <a:prstGeom prst="rect">
                      <a:avLst/>
                    </a:prstGeom>
                  </pic:spPr>
                </pic:pic>
              </a:graphicData>
            </a:graphic>
          </wp:inline>
        </w:drawing>
      </w:r>
      <w:r>
        <w:br/>
      </w:r>
      <w:r>
        <w:rPr>
          <w:rFonts w:ascii="Times New Roman"/>
          <w:b w:val="false"/>
          <w:i w:val="false"/>
          <w:color w:val="000000"/>
          <w:sz w:val="28"/>
        </w:rPr>
        <w:t>
 </w:t>
      </w:r>
    </w:p>
    <w:bookmarkEnd w:id="43"/>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8"/>
              <w:gridCol w:w="4528"/>
            </w:tblGrid>
            <w:tr>
              <w:trPr>
                <w:trHeight w:val="30" w:hRule="atLeast"/>
              </w:trPr>
              <w:tc>
                <w:tcPr>
                  <w:tcW w:w="76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bookmarkStart w:name="z71" w:id="44"/>
                <w:p>
                  <w:pPr>
                    <w:spacing w:after="20"/>
                    <w:ind w:left="20"/>
                    <w:jc w:val="both"/>
                  </w:pPr>
                  <w:r>
                    <w:rPr>
                      <w:rFonts w:ascii="Times New Roman"/>
                      <w:b w:val="false"/>
                      <w:i w:val="false"/>
                      <w:color w:val="000000"/>
                      <w:sz w:val="20"/>
                    </w:rPr>
                    <w:t>
Шығыс Қазақстан облысы</w:t>
                  </w:r>
                </w:p>
                <w:bookmarkEnd w:id="44"/>
              </w:tc>
            </w:tr>
            <w:tr>
              <w:trPr>
                <w:trHeight w:val="30" w:hRule="atLeast"/>
              </w:trPr>
              <w:tc>
                <w:tcPr>
                  <w:tcW w:w="76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әкімдігінің</w:t>
                  </w:r>
                </w:p>
              </w:tc>
            </w:tr>
            <w:tr>
              <w:trPr>
                <w:trHeight w:val="30" w:hRule="atLeast"/>
              </w:trPr>
              <w:tc>
                <w:tcPr>
                  <w:tcW w:w="76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 31 " шілдедегі</w:t>
                  </w:r>
                </w:p>
              </w:tc>
            </w:tr>
            <w:tr>
              <w:trPr>
                <w:trHeight w:val="30" w:hRule="atLeast"/>
              </w:trPr>
              <w:tc>
                <w:tcPr>
                  <w:tcW w:w="76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қаулысымен бекітілген</w:t>
                  </w:r>
                </w:p>
              </w:tc>
            </w:tr>
          </w:tbl>
          <w:p/>
        </w:tc>
      </w:tr>
    </w:tbl>
    <w:bookmarkStart w:name="z249" w:id="45"/>
    <w:p>
      <w:pPr>
        <w:spacing w:after="0"/>
        <w:ind w:left="0"/>
        <w:jc w:val="left"/>
      </w:pPr>
      <w:r>
        <w:rPr>
          <w:rFonts w:ascii="Times New Roman"/>
          <w:b/>
          <w:i w:val="false"/>
          <w:color w:val="000000"/>
        </w:rPr>
        <w:t xml:space="preserve"> 
"Аз қамтылған отбасылардағы балалардың қала сыртындағы және</w:t>
      </w:r>
      <w:r>
        <w:br/>
      </w:r>
      <w:r>
        <w:rPr>
          <w:rFonts w:ascii="Times New Roman"/>
          <w:b/>
          <w:i w:val="false"/>
          <w:color w:val="000000"/>
        </w:rPr>
        <w:t>
</w:t>
      </w:r>
      <w:r>
        <w:rPr>
          <w:rFonts w:ascii="Times New Roman"/>
          <w:b/>
          <w:i w:val="false"/>
          <w:color w:val="000000"/>
        </w:rPr>
        <w:t>
мектеп жанындағы лагерьлерде демалуы үшін құжаттар қабылдау</w:t>
      </w:r>
      <w:r>
        <w:br/>
      </w:r>
      <w:r>
        <w:rPr>
          <w:rFonts w:ascii="Times New Roman"/>
          <w:b/>
          <w:i w:val="false"/>
          <w:color w:val="000000"/>
        </w:rPr>
        <w:t>
</w:t>
      </w:r>
      <w:r>
        <w:rPr>
          <w:rFonts w:ascii="Times New Roman"/>
          <w:b/>
          <w:i w:val="false"/>
          <w:color w:val="000000"/>
        </w:rPr>
        <w:t>
және жолдама беру" мемлекеттік көрсетілетін қызмет</w:t>
      </w:r>
      <w:r>
        <w:br/>
      </w:r>
      <w:r>
        <w:rPr>
          <w:rFonts w:ascii="Times New Roman"/>
          <w:b/>
          <w:i w:val="false"/>
          <w:color w:val="000000"/>
        </w:rPr>
        <w:t>
</w:t>
      </w:r>
      <w:r>
        <w:rPr>
          <w:rFonts w:ascii="Times New Roman"/>
          <w:b/>
          <w:i w:val="false"/>
          <w:color w:val="000000"/>
        </w:rPr>
        <w:t>
регламенті</w:t>
      </w:r>
      <w:r>
        <w:br/>
      </w:r>
      <w:r>
        <w:rPr>
          <w:rFonts w:ascii="Times New Roman"/>
          <w:b/>
          <w:i w:val="false"/>
          <w:color w:val="000000"/>
        </w:rPr>
        <w:t>
</w:t>
      </w:r>
      <w:r>
        <w:rPr>
          <w:rFonts w:ascii="Times New Roman"/>
          <w:b/>
          <w:i w:val="false"/>
          <w:color w:val="000000"/>
        </w:rPr>
        <w:t>
1. Жалпы ережелер</w:t>
      </w:r>
    </w:p>
    <w:bookmarkEnd w:id="45"/>
    <w:bookmarkStart w:name="z73" w:id="46"/>
    <w:p>
      <w:pPr>
        <w:spacing w:after="0"/>
        <w:ind w:left="0"/>
        <w:jc w:val="both"/>
      </w:pPr>
      <w:r>
        <w:rPr>
          <w:rFonts w:ascii="Times New Roman"/>
          <w:b w:val="false"/>
          <w:i w:val="false"/>
          <w:color w:val="000000"/>
          <w:sz w:val="28"/>
        </w:rPr>
        <w:t>      1. 
"Аз қамтылған отбасылардағы балалардың қала сыртындағы және мектеп жанындағы лагерьлерде демалуы үшін құжаттар қабылдаужәне жолдама беру" мемлекеттік көрсетілетін қызметін (бұдан әрі – мемлекеттік қызмет) Шығыс Қазақстан облысының білім басқармасы, аудандардың, қалалардың білім бөлімдері, білім беру ұйымдары (бұдан әрі – қызмет беруші) көрсетеді.</w:t>
      </w:r>
      <w:r>
        <w:br/>
      </w:r>
      <w:r>
        <w:rPr>
          <w:rFonts w:ascii="Times New Roman"/>
          <w:b w:val="false"/>
          <w:i w:val="false"/>
          <w:color w:val="000000"/>
          <w:sz w:val="28"/>
        </w:rPr>
        <w:t>
</w:t>
      </w:r>
      <w:r>
        <w:rPr>
          <w:rFonts w:ascii="Times New Roman"/>
          <w:b w:val="false"/>
          <w:i w:val="false"/>
          <w:color w:val="000000"/>
          <w:sz w:val="28"/>
        </w:rPr>
        <w:t>
      Мемлекеттік қызмет көрсету үшін өтініштерді қабылдау және нәтижелерді беру қызмет берушінің кеңсесі арқылы жүзеге асырылады.</w:t>
      </w:r>
      <w:r>
        <w:br/>
      </w:r>
      <w:r>
        <w:rPr>
          <w:rFonts w:ascii="Times New Roman"/>
          <w:b w:val="false"/>
          <w:i w:val="false"/>
          <w:color w:val="000000"/>
          <w:sz w:val="28"/>
        </w:rPr>
        <w:t>
      2. 
</w:t>
      </w:r>
      <w:r>
        <w:rPr>
          <w:rFonts w:ascii="Times New Roman"/>
          <w:b w:val="false"/>
          <w:i w:val="false"/>
          <w:color w:val="000000"/>
          <w:sz w:val="28"/>
        </w:rPr>
        <w:t>
Мемлекеттік қызмет көрсету нысаны: қағаз түрінде.</w:t>
      </w:r>
      <w:r>
        <w:br/>
      </w:r>
      <w:r>
        <w:rPr>
          <w:rFonts w:ascii="Times New Roman"/>
          <w:b w:val="false"/>
          <w:i w:val="false"/>
          <w:color w:val="000000"/>
          <w:sz w:val="28"/>
        </w:rPr>
        <w:t>
      3. 
</w:t>
      </w:r>
      <w:r>
        <w:rPr>
          <w:rFonts w:ascii="Times New Roman"/>
          <w:b w:val="false"/>
          <w:i w:val="false"/>
          <w:color w:val="000000"/>
          <w:sz w:val="28"/>
        </w:rPr>
        <w:t>
Мемлекеттік қызмет көрсетудің нәтижесі қала сыртындағы және мектеп жанындағы лагерьлерге жолдама болып табылады.</w:t>
      </w:r>
      <w:r>
        <w:br/>
      </w:r>
      <w:r>
        <w:rPr>
          <w:rFonts w:ascii="Times New Roman"/>
          <w:b w:val="false"/>
          <w:i w:val="false"/>
          <w:color w:val="000000"/>
          <w:sz w:val="28"/>
        </w:rPr>
        <w:t>
</w:t>
      </w:r>
      <w:r>
        <w:rPr>
          <w:rFonts w:ascii="Times New Roman"/>
          <w:b w:val="false"/>
          <w:i w:val="false"/>
          <w:color w:val="000000"/>
          <w:sz w:val="28"/>
        </w:rPr>
        <w:t>
      Мемлекеттік көрсетілетін қызметтің нәтижесін ұсыну нысаны: қағаз түрінде.</w:t>
      </w:r>
      <w:r>
        <w:br/>
      </w:r>
      <w:r>
        <w:rPr>
          <w:rFonts w:ascii="Times New Roman"/>
          <w:b w:val="false"/>
          <w:i w:val="false"/>
          <w:color w:val="000000"/>
          <w:sz w:val="28"/>
        </w:rPr>
        <w:t>
 </w:t>
      </w:r>
    </w:p>
    <w:bookmarkEnd w:id="46"/>
    <w:bookmarkStart w:name="z76" w:id="47"/>
    <w:p>
      <w:pPr>
        <w:spacing w:after="0"/>
        <w:ind w:left="0"/>
        <w:jc w:val="left"/>
      </w:pPr>
      <w:r>
        <w:rPr>
          <w:rFonts w:ascii="Times New Roman"/>
          <w:b/>
          <w:i w:val="false"/>
          <w:color w:val="000000"/>
        </w:rPr>
        <w:t xml:space="preserve"> 
2. Мемлекеттiк қызмет көрсету процесiнде көрсетiлетiн қызметтi</w:t>
      </w:r>
      <w:r>
        <w:br/>
      </w:r>
      <w:r>
        <w:rPr>
          <w:rFonts w:ascii="Times New Roman"/>
          <w:b/>
          <w:i w:val="false"/>
          <w:color w:val="000000"/>
        </w:rPr>
        <w:t>
</w:t>
      </w:r>
      <w:r>
        <w:rPr>
          <w:rFonts w:ascii="Times New Roman"/>
          <w:b/>
          <w:i w:val="false"/>
          <w:color w:val="000000"/>
        </w:rPr>
        <w:t>
берушiнiң құрылымдық бөлiмшелерiнiң (қызметкерлерiнiң) iс-қимыл</w:t>
      </w:r>
      <w:r>
        <w:br/>
      </w:r>
      <w:r>
        <w:rPr>
          <w:rFonts w:ascii="Times New Roman"/>
          <w:b/>
          <w:i w:val="false"/>
          <w:color w:val="000000"/>
        </w:rPr>
        <w:t>
</w:t>
      </w:r>
      <w:r>
        <w:rPr>
          <w:rFonts w:ascii="Times New Roman"/>
          <w:b/>
          <w:i w:val="false"/>
          <w:color w:val="000000"/>
        </w:rPr>
        <w:t>
тәртiбiн сипаттау</w:t>
      </w:r>
    </w:p>
    <w:bookmarkEnd w:id="47"/>
    <w:bookmarkStart w:name="z77" w:id="48"/>
    <w:p>
      <w:pPr>
        <w:spacing w:after="0"/>
        <w:ind w:left="0"/>
        <w:jc w:val="both"/>
      </w:pPr>
      <w:r>
        <w:rPr>
          <w:rFonts w:ascii="Times New Roman"/>
          <w:b w:val="false"/>
          <w:i w:val="false"/>
          <w:color w:val="000000"/>
          <w:sz w:val="28"/>
        </w:rPr>
        <w:t>      4. 
Мемлекеттік қызмет көрсету бойынша рәсімді (іс-қимылды) бастауға Қазақстан Республикасы Үкіметінің 2014 жылғы 9 маусымдағы № 633 қаулысымен бекітілген "Аз қамтылған отбасылардағы балалардың қала сыртындағы және мектеп жанындағы лагерьлерде демалуы үшін құжаттар қабылдау және жолдама беру" мемлекеттік көрсетілетін қызмет стандартының (бұдан әрі – Стандарт)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 пакеті қоса берілген өтініштің болуы негіздеме болып табылады.</w:t>
      </w:r>
      <w:r>
        <w:br/>
      </w:r>
      <w:r>
        <w:rPr>
          <w:rFonts w:ascii="Times New Roman"/>
          <w:b w:val="false"/>
          <w:i w:val="false"/>
          <w:color w:val="000000"/>
          <w:sz w:val="28"/>
        </w:rPr>
        <w:t>
      5. 
</w:t>
      </w:r>
      <w:r>
        <w:rPr>
          <w:rFonts w:ascii="Times New Roman"/>
          <w:b w:val="false"/>
          <w:i w:val="false"/>
          <w:color w:val="000000"/>
          <w:sz w:val="28"/>
        </w:rPr>
        <w:t>
Мемлекеттiк қызмет көрсету процесiнiң құрамына кiретiн рәсiмдердің (iс-қимылдардың) мазмұны, орындалу ұзақтығы:</w:t>
      </w:r>
      <w:r>
        <w:br/>
      </w:r>
      <w:r>
        <w:rPr>
          <w:rFonts w:ascii="Times New Roman"/>
          <w:b w:val="false"/>
          <w:i w:val="false"/>
          <w:color w:val="000000"/>
          <w:sz w:val="28"/>
        </w:rPr>
        <w:t>
</w:t>
      </w:r>
      <w:r>
        <w:rPr>
          <w:rFonts w:ascii="Times New Roman"/>
          <w:b w:val="false"/>
          <w:i w:val="false"/>
          <w:color w:val="000000"/>
          <w:sz w:val="28"/>
        </w:rPr>
        <w:t>
      1-іс-қимыл – қызмет берушінің кеңсе қызметкерінің көрсетілетін қызметті алушының құжаттарын қабылдауы мен тіркеуі және құжаттарды қызмет берушінің басшысына беруі. Орындалу ұзақтығы – 15 (он бес) минут;</w:t>
      </w:r>
      <w:r>
        <w:br/>
      </w:r>
      <w:r>
        <w:rPr>
          <w:rFonts w:ascii="Times New Roman"/>
          <w:b w:val="false"/>
          <w:i w:val="false"/>
          <w:color w:val="000000"/>
          <w:sz w:val="28"/>
        </w:rPr>
        <w:t>
</w:t>
      </w:r>
      <w:r>
        <w:rPr>
          <w:rFonts w:ascii="Times New Roman"/>
          <w:b w:val="false"/>
          <w:i w:val="false"/>
          <w:color w:val="000000"/>
          <w:sz w:val="28"/>
        </w:rPr>
        <w:t>
      2-іс-қимыл – қызмет беруші басшысының құжаттарды қарауы, құжаттарды қызмет берушінің маманына беруі. Орындалу ұзақтығы – 30 (отыз) минут;</w:t>
      </w:r>
      <w:r>
        <w:br/>
      </w:r>
      <w:r>
        <w:rPr>
          <w:rFonts w:ascii="Times New Roman"/>
          <w:b w:val="false"/>
          <w:i w:val="false"/>
          <w:color w:val="000000"/>
          <w:sz w:val="28"/>
        </w:rPr>
        <w:t>
</w:t>
      </w:r>
      <w:r>
        <w:rPr>
          <w:rFonts w:ascii="Times New Roman"/>
          <w:b w:val="false"/>
          <w:i w:val="false"/>
          <w:color w:val="000000"/>
          <w:sz w:val="28"/>
        </w:rPr>
        <w:t>
      3-іс-қимыл – қызмет берушінің маманының көрсетілетін қызметті алушының құжаттарын Стандарттың 9 тармағында көзделген талаптарға сәйкестігін қарауы және мемлекеттік қызмет көрсету нәтижесін дайындауы. Орындалу ұзақтығы – 12 (он екі) жұмыс күні;</w:t>
      </w:r>
      <w:r>
        <w:br/>
      </w:r>
      <w:r>
        <w:rPr>
          <w:rFonts w:ascii="Times New Roman"/>
          <w:b w:val="false"/>
          <w:i w:val="false"/>
          <w:color w:val="000000"/>
          <w:sz w:val="28"/>
        </w:rPr>
        <w:t>
</w:t>
      </w:r>
      <w:r>
        <w:rPr>
          <w:rFonts w:ascii="Times New Roman"/>
          <w:b w:val="false"/>
          <w:i w:val="false"/>
          <w:color w:val="000000"/>
          <w:sz w:val="28"/>
        </w:rPr>
        <w:t>
      4-іс-қимыл – қызмет беруші басшысының мемлекеттік көрсетілетін қызмет нәтижесіне қол қоюы. Орындалу ұзақтығы – 20 (жиырма) минут;</w:t>
      </w:r>
      <w:r>
        <w:br/>
      </w:r>
      <w:r>
        <w:rPr>
          <w:rFonts w:ascii="Times New Roman"/>
          <w:b w:val="false"/>
          <w:i w:val="false"/>
          <w:color w:val="000000"/>
          <w:sz w:val="28"/>
        </w:rPr>
        <w:t>
</w:t>
      </w:r>
      <w:r>
        <w:rPr>
          <w:rFonts w:ascii="Times New Roman"/>
          <w:b w:val="false"/>
          <w:i w:val="false"/>
          <w:color w:val="000000"/>
          <w:sz w:val="28"/>
        </w:rPr>
        <w:t>
      5-іс-қимыл – қызмет беруші басшысы қол қойған мемлекеттік көрсетілетін қызмет нәтижесін көрсетілетін қызметті алушыға беру. Орындалу ұзақтығы – 15 (он бес) минут ішінде.</w:t>
      </w:r>
      <w:r>
        <w:br/>
      </w:r>
      <w:r>
        <w:rPr>
          <w:rFonts w:ascii="Times New Roman"/>
          <w:b w:val="false"/>
          <w:i w:val="false"/>
          <w:color w:val="000000"/>
          <w:sz w:val="28"/>
        </w:rPr>
        <w:t>
</w:t>
      </w:r>
      <w:r>
        <w:rPr>
          <w:rFonts w:ascii="Times New Roman"/>
          <w:b w:val="false"/>
          <w:i w:val="false"/>
          <w:color w:val="000000"/>
          <w:sz w:val="28"/>
        </w:rPr>
        <w:t>
      Мемлекеттік қызмет көрсету мерзімі құжаттар пакетін қызмет берушіге тапсырған сәттен бастап 15 (он бес) жұмыс күні.</w:t>
      </w:r>
      <w:r>
        <w:br/>
      </w:r>
      <w:r>
        <w:rPr>
          <w:rFonts w:ascii="Times New Roman"/>
          <w:b w:val="false"/>
          <w:i w:val="false"/>
          <w:color w:val="000000"/>
          <w:sz w:val="28"/>
        </w:rPr>
        <w:t>
      6. 
</w:t>
      </w:r>
      <w:r>
        <w:rPr>
          <w:rFonts w:ascii="Times New Roman"/>
          <w:b w:val="false"/>
          <w:i w:val="false"/>
          <w:color w:val="000000"/>
          <w:sz w:val="28"/>
        </w:rPr>
        <w:t>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1-іс-қимыл бойынша көрсетілетін мемлекеттік қызмет рәсімінің (іс-қимылының) нәтижесі көрсетілетін қызметті алушының тіркелген құжаттары болып табылады, олар осы Регламенттің 5 тармағында көрсетілген 2-іс-қимылды орындауды бастау үшін негіз болып табылады. Осы Регламенттің 5 тармағында көрсетілген 2-іс-қимыл нәтижесі көрсетілетін қызметті алушының бұрыштама қойылған құжаттары болып табылады, олар осы Регламенттің 5 тармағында көрсетілген 3-іс-қимылды орындау үшін негіз болып табылады. Осы Регламенттің 5 тармағында көрсетілген 3-іс-қимылдың нәтижесі мемлекеттік қызмет көрсету нәтижесін дайындау болып табылады, ол осы Регламенттің 5 тармағында көрсетілген 4-іс-қимылды орындау үшін негіз болып табылады. Осы Регламенттің 5 тармағында көрсетілген 4-іс-қимылдың нәтижесі қол қойылған мемлекеттік қызмет көрсету нәтижесі болып табылады, ол осы Регламенттің 5 тармағында көрсетілген 5-іс-қимылды орындау үшін негіз болып табылады.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5-іс-қимылдың нәтижесі көрсетілетін қызметті алушыға мемлекеттік қызмет көрсету нәтижесін беру болып табылады.</w:t>
      </w:r>
      <w:r>
        <w:br/>
      </w:r>
      <w:r>
        <w:rPr>
          <w:rFonts w:ascii="Times New Roman"/>
          <w:b w:val="false"/>
          <w:i w:val="false"/>
          <w:color w:val="000000"/>
          <w:sz w:val="28"/>
        </w:rPr>
        <w:t>
 </w:t>
      </w:r>
    </w:p>
    <w:bookmarkEnd w:id="48"/>
    <w:bookmarkStart w:name="z80" w:id="49"/>
    <w:p>
      <w:pPr>
        <w:spacing w:after="0"/>
        <w:ind w:left="0"/>
        <w:jc w:val="left"/>
      </w:pPr>
      <w:r>
        <w:rPr>
          <w:rFonts w:ascii="Times New Roman"/>
          <w:b/>
          <w:i w:val="false"/>
          <w:color w:val="000000"/>
        </w:rPr>
        <w:t xml:space="preserve"> 
3. Мемлекеттiк қызмет көрсету процесiнде көрсетiлетiн қызмет</w:t>
      </w:r>
      <w:r>
        <w:br/>
      </w:r>
      <w:r>
        <w:rPr>
          <w:rFonts w:ascii="Times New Roman"/>
          <w:b/>
          <w:i w:val="false"/>
          <w:color w:val="000000"/>
        </w:rPr>
        <w:t>
</w:t>
      </w:r>
      <w:r>
        <w:rPr>
          <w:rFonts w:ascii="Times New Roman"/>
          <w:b/>
          <w:i w:val="false"/>
          <w:color w:val="000000"/>
        </w:rPr>
        <w:t>
берушiнiң құрылымдық бөлiмшелерiнiң (қызметкерлерiнiң) өзара</w:t>
      </w:r>
      <w:r>
        <w:br/>
      </w:r>
      <w:r>
        <w:rPr>
          <w:rFonts w:ascii="Times New Roman"/>
          <w:b/>
          <w:i w:val="false"/>
          <w:color w:val="000000"/>
        </w:rPr>
        <w:t>
</w:t>
      </w:r>
      <w:r>
        <w:rPr>
          <w:rFonts w:ascii="Times New Roman"/>
          <w:b/>
          <w:i w:val="false"/>
          <w:color w:val="000000"/>
        </w:rPr>
        <w:t>
iс-қимыл тәртiбiн сипаттау</w:t>
      </w:r>
    </w:p>
    <w:bookmarkEnd w:id="49"/>
    <w:bookmarkStart w:name="z81" w:id="50"/>
    <w:p>
      <w:pPr>
        <w:spacing w:after="0"/>
        <w:ind w:left="0"/>
        <w:jc w:val="both"/>
      </w:pPr>
      <w:r>
        <w:rPr>
          <w:rFonts w:ascii="Times New Roman"/>
          <w:b w:val="false"/>
          <w:i w:val="false"/>
          <w:color w:val="000000"/>
          <w:sz w:val="28"/>
        </w:rPr>
        <w:t>      7. 
Мемлекеттік көрсетілетін қызмет процесіне қатысатын қызмет берушінің құрылымдық бөлімшелерінің (қызметкерлерінің) тізбесі:</w:t>
      </w:r>
      <w:r>
        <w:br/>
      </w:r>
      <w:r>
        <w:rPr>
          <w:rFonts w:ascii="Times New Roman"/>
          <w:b w:val="false"/>
          <w:i w:val="false"/>
          <w:color w:val="000000"/>
          <w:sz w:val="28"/>
        </w:rPr>
        <w:t>
      1) 
</w:t>
      </w:r>
      <w:r>
        <w:rPr>
          <w:rFonts w:ascii="Times New Roman"/>
          <w:b w:val="false"/>
          <w:i w:val="false"/>
          <w:color w:val="000000"/>
          <w:sz w:val="28"/>
        </w:rPr>
        <w:t>
қызмет берушінің кеңсе қызметкері;</w:t>
      </w:r>
      <w:r>
        <w:br/>
      </w:r>
      <w:r>
        <w:rPr>
          <w:rFonts w:ascii="Times New Roman"/>
          <w:b w:val="false"/>
          <w:i w:val="false"/>
          <w:color w:val="000000"/>
          <w:sz w:val="28"/>
        </w:rPr>
        <w:t>
      2) 
</w:t>
      </w:r>
      <w:r>
        <w:rPr>
          <w:rFonts w:ascii="Times New Roman"/>
          <w:b w:val="false"/>
          <w:i w:val="false"/>
          <w:color w:val="000000"/>
          <w:sz w:val="28"/>
        </w:rPr>
        <w:t>
қызмет берушінің басшысы;</w:t>
      </w:r>
      <w:r>
        <w:br/>
      </w:r>
      <w:r>
        <w:rPr>
          <w:rFonts w:ascii="Times New Roman"/>
          <w:b w:val="false"/>
          <w:i w:val="false"/>
          <w:color w:val="000000"/>
          <w:sz w:val="28"/>
        </w:rPr>
        <w:t>
      3) 
</w:t>
      </w:r>
      <w:r>
        <w:rPr>
          <w:rFonts w:ascii="Times New Roman"/>
          <w:b w:val="false"/>
          <w:i w:val="false"/>
          <w:color w:val="000000"/>
          <w:sz w:val="28"/>
        </w:rPr>
        <w:t>
қызмет берушінің маманы.</w:t>
      </w:r>
      <w:r>
        <w:br/>
      </w:r>
      <w:r>
        <w:rPr>
          <w:rFonts w:ascii="Times New Roman"/>
          <w:b w:val="false"/>
          <w:i w:val="false"/>
          <w:color w:val="000000"/>
          <w:sz w:val="28"/>
        </w:rPr>
        <w:t>
      8. 
</w:t>
      </w:r>
      <w:r>
        <w:rPr>
          <w:rFonts w:ascii="Times New Roman"/>
          <w:b w:val="false"/>
          <w:i w:val="false"/>
          <w:color w:val="000000"/>
          <w:sz w:val="28"/>
        </w:rPr>
        <w:t>
Мемлекеттік қызмет көрсету үшін қажетті рәсімдердің (іс-қимылдардың) сипаттамасы:</w:t>
      </w:r>
      <w:r>
        <w:br/>
      </w:r>
      <w:r>
        <w:rPr>
          <w:rFonts w:ascii="Times New Roman"/>
          <w:b w:val="false"/>
          <w:i w:val="false"/>
          <w:color w:val="000000"/>
          <w:sz w:val="28"/>
        </w:rPr>
        <w:t>
      1) 
</w:t>
      </w:r>
      <w:r>
        <w:rPr>
          <w:rFonts w:ascii="Times New Roman"/>
          <w:b w:val="false"/>
          <w:i w:val="false"/>
          <w:color w:val="000000"/>
          <w:sz w:val="28"/>
        </w:rPr>
        <w:t>
қызмет берушінің кеңсе қызметкерінің көрсетілетін қызметті алушының құжаттарын қабылдауы мен тіркеуі және құжаттарды қызмет берушінің басшысына беруі. Орындалу ұзақтығы – 15 (он бес) минут;</w:t>
      </w:r>
      <w:r>
        <w:br/>
      </w:r>
      <w:r>
        <w:rPr>
          <w:rFonts w:ascii="Times New Roman"/>
          <w:b w:val="false"/>
          <w:i w:val="false"/>
          <w:color w:val="000000"/>
          <w:sz w:val="28"/>
        </w:rPr>
        <w:t>
      2) 
</w:t>
      </w:r>
      <w:r>
        <w:rPr>
          <w:rFonts w:ascii="Times New Roman"/>
          <w:b w:val="false"/>
          <w:i w:val="false"/>
          <w:color w:val="000000"/>
          <w:sz w:val="28"/>
        </w:rPr>
        <w:t>
қызмет беруші басшысының құжаттарды қарауы, құжаттарды қызмет берушінің маманына беруі. Орындалу ұзақтығы – 30 (отыз) минут;</w:t>
      </w:r>
      <w:r>
        <w:br/>
      </w:r>
      <w:r>
        <w:rPr>
          <w:rFonts w:ascii="Times New Roman"/>
          <w:b w:val="false"/>
          <w:i w:val="false"/>
          <w:color w:val="000000"/>
          <w:sz w:val="28"/>
        </w:rPr>
        <w:t>
      3) 
</w:t>
      </w:r>
      <w:r>
        <w:rPr>
          <w:rFonts w:ascii="Times New Roman"/>
          <w:b w:val="false"/>
          <w:i w:val="false"/>
          <w:color w:val="000000"/>
          <w:sz w:val="28"/>
        </w:rPr>
        <w:t>
қызмет берушінің маманының көрсетілетін қызметті алушының құжаттарын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көзделген талаптарға сәйкестігін қарауы және мемлекеттік қызмет көрсету нәтижесін дайындауы. Орындалу ұзақтығы – 12 (он екі) жұмыс күні;</w:t>
      </w:r>
      <w:r>
        <w:br/>
      </w:r>
      <w:r>
        <w:rPr>
          <w:rFonts w:ascii="Times New Roman"/>
          <w:b w:val="false"/>
          <w:i w:val="false"/>
          <w:color w:val="000000"/>
          <w:sz w:val="28"/>
        </w:rPr>
        <w:t>
      4) 
</w:t>
      </w:r>
      <w:r>
        <w:rPr>
          <w:rFonts w:ascii="Times New Roman"/>
          <w:b w:val="false"/>
          <w:i w:val="false"/>
          <w:color w:val="000000"/>
          <w:sz w:val="28"/>
        </w:rPr>
        <w:t>
қызмет беруші басшысының мемлекеттік көрсетілетін қызмет нәтижесіне қол қоюы. Орындалу ұзақтығы – 20 (жиырма) минут;</w:t>
      </w:r>
      <w:r>
        <w:br/>
      </w:r>
      <w:r>
        <w:rPr>
          <w:rFonts w:ascii="Times New Roman"/>
          <w:b w:val="false"/>
          <w:i w:val="false"/>
          <w:color w:val="000000"/>
          <w:sz w:val="28"/>
        </w:rPr>
        <w:t>
      5) 
</w:t>
      </w:r>
      <w:r>
        <w:rPr>
          <w:rFonts w:ascii="Times New Roman"/>
          <w:b w:val="false"/>
          <w:i w:val="false"/>
          <w:color w:val="000000"/>
          <w:sz w:val="28"/>
        </w:rPr>
        <w:t>
қызмет беруші басшысы қол қойған мемлекеттік көрсетілетін қызмет нәтижесін көрсетілетін қызметті алушыға беру. Орындалу ұзақтығы – 15 (он бес) минут ішінде.</w:t>
      </w:r>
      <w:r>
        <w:br/>
      </w:r>
      <w:r>
        <w:rPr>
          <w:rFonts w:ascii="Times New Roman"/>
          <w:b w:val="false"/>
          <w:i w:val="false"/>
          <w:color w:val="000000"/>
          <w:sz w:val="28"/>
        </w:rPr>
        <w:t>
</w:t>
      </w:r>
      <w:r>
        <w:rPr>
          <w:rFonts w:ascii="Times New Roman"/>
          <w:b w:val="false"/>
          <w:i w:val="false"/>
          <w:color w:val="000000"/>
          <w:sz w:val="28"/>
        </w:rPr>
        <w:t>
      Рәсiмдердiң (iс-қимылдардың) реттiлiгiн сипаттау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әрбiр iс-қимылды (рәсiмді) өту блок-схемасында көрсетілген.</w:t>
      </w:r>
      <w:r>
        <w:br/>
      </w:r>
      <w:r>
        <w:rPr>
          <w:rFonts w:ascii="Times New Roman"/>
          <w:b w:val="false"/>
          <w:i w:val="false"/>
          <w:color w:val="000000"/>
          <w:sz w:val="28"/>
        </w:rPr>
        <w:t>
</w:t>
      </w:r>
      <w:r>
        <w:rPr>
          <w:rFonts w:ascii="Times New Roman"/>
          <w:b w:val="false"/>
          <w:i w:val="false"/>
          <w:color w:val="000000"/>
          <w:sz w:val="28"/>
        </w:rPr>
        <w:t>
      Мемлекеттік қызмет көрсету процесінде рәсімдер (іс-қимылдар) реттілігінің, қызмет берушінің құрылымдық бөлімшелерінің (қызметкерлерінің) өзара іс-қимылдарының толық сипаттамасы мемлекеттік қызмет көрсетудің бизнес-процестерінің анықтамалығында көрсетілген. Мемлекеттік қызмет көрсетудің бизнес-процестерінің анықтамалығы "электрондық үкімет" веб-порталында, қызмет берушінің интернет-ресурсында орналастырылған.</w:t>
      </w:r>
      <w:r>
        <w:br/>
      </w:r>
      <w:r>
        <w:rPr>
          <w:rFonts w:ascii="Times New Roman"/>
          <w:b w:val="false"/>
          <w:i w:val="false"/>
          <w:color w:val="000000"/>
          <w:sz w:val="28"/>
        </w:rPr>
        <w:t>
 </w:t>
      </w:r>
    </w:p>
    <w:bookmarkEnd w:id="50"/>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bookmarkStart w:name="z83" w:id="51"/>
                <w:p>
                  <w:pPr>
                    <w:spacing w:after="20"/>
                    <w:ind w:left="20"/>
                    <w:jc w:val="both"/>
                  </w:pPr>
                  <w:r>
                    <w:rPr>
                      <w:rFonts w:ascii="Times New Roman"/>
                      <w:b w:val="false"/>
                      <w:i w:val="false"/>
                      <w:color w:val="000000"/>
                      <w:sz w:val="20"/>
                    </w:rPr>
                    <w:t>
"Аз қамтылған отбасылардағы</w:t>
                  </w:r>
                </w:p>
                <w:bookmarkEnd w:id="51"/>
              </w:tc>
            </w:tr>
            <w:tr>
              <w:trPr>
                <w:trHeight w:val="30" w:hRule="atLeast"/>
              </w:trPr>
              <w:tc>
                <w:tcPr>
                  <w:tcW w:w="76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балалардың </w:t>
                  </w:r>
                </w:p>
              </w:tc>
            </w:tr>
            <w:tr>
              <w:trPr>
                <w:trHeight w:val="30" w:hRule="atLeast"/>
              </w:trPr>
              <w:tc>
                <w:tcPr>
                  <w:tcW w:w="76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сыртындағы және мектеп</w:t>
                  </w:r>
                </w:p>
              </w:tc>
            </w:tr>
            <w:tr>
              <w:trPr>
                <w:trHeight w:val="30" w:hRule="atLeast"/>
              </w:trPr>
              <w:tc>
                <w:tcPr>
                  <w:tcW w:w="76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жанындағы</w:t>
                  </w:r>
                </w:p>
              </w:tc>
            </w:tr>
            <w:tr>
              <w:trPr>
                <w:trHeight w:val="30" w:hRule="atLeast"/>
              </w:trPr>
              <w:tc>
                <w:tcPr>
                  <w:tcW w:w="76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лагерьлерде демалуы үшін</w:t>
                  </w:r>
                </w:p>
              </w:tc>
            </w:tr>
            <w:tr>
              <w:trPr>
                <w:trHeight w:val="30" w:hRule="atLeast"/>
              </w:trPr>
              <w:tc>
                <w:tcPr>
                  <w:tcW w:w="76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қабылдау</w:t>
                  </w:r>
                </w:p>
              </w:tc>
            </w:tr>
            <w:tr>
              <w:trPr>
                <w:trHeight w:val="30" w:hRule="atLeast"/>
              </w:trPr>
              <w:tc>
                <w:tcPr>
                  <w:tcW w:w="76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және жолдама беру" мемлекеттік</w:t>
                  </w:r>
                </w:p>
              </w:tc>
            </w:tr>
            <w:tr>
              <w:trPr>
                <w:trHeight w:val="30" w:hRule="atLeast"/>
              </w:trPr>
              <w:tc>
                <w:tcPr>
                  <w:tcW w:w="76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 регламентіне</w:t>
                  </w:r>
                </w:p>
              </w:tc>
            </w:tr>
            <w:tr>
              <w:trPr>
                <w:trHeight w:val="30" w:hRule="atLeast"/>
              </w:trPr>
              <w:tc>
                <w:tcPr>
                  <w:tcW w:w="76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w:t>
                  </w:r>
                </w:p>
              </w:tc>
            </w:tr>
          </w:tbl>
          <w:p/>
        </w:tc>
      </w:tr>
    </w:tbl>
    <w:bookmarkStart w:name="z275" w:id="52"/>
    <w:p>
      <w:pPr>
        <w:spacing w:after="0"/>
        <w:ind w:left="0"/>
        <w:jc w:val="left"/>
      </w:pPr>
      <w:r>
        <w:rPr>
          <w:rFonts w:ascii="Times New Roman"/>
          <w:b/>
          <w:i w:val="false"/>
          <w:color w:val="000000"/>
        </w:rPr>
        <w:t xml:space="preserve"> 
Әрбiр iс-қимылды (рәсiмді)</w:t>
      </w:r>
      <w:r>
        <w:br/>
      </w:r>
      <w:r>
        <w:rPr>
          <w:rFonts w:ascii="Times New Roman"/>
          <w:b/>
          <w:i w:val="false"/>
          <w:color w:val="000000"/>
        </w:rPr>
        <w:t>
</w:t>
      </w:r>
      <w:r>
        <w:rPr>
          <w:rFonts w:ascii="Times New Roman"/>
          <w:b/>
          <w:i w:val="false"/>
          <w:color w:val="000000"/>
        </w:rPr>
        <w:t>
өту блок-схемасы</w:t>
      </w:r>
    </w:p>
    <w:bookmarkEnd w:id="52"/>
    <w:bookmarkStart w:name="z277" w:id="53"/>
    <w:p>
      <w:pPr>
        <w:spacing w:after="0"/>
        <w:ind w:left="0"/>
        <w:jc w:val="both"/>
      </w:pPr>
      <w:r>
        <w:rPr>
          <w:rFonts w:ascii="Times New Roman"/>
          <w:b w:val="false"/>
          <w:i w:val="false"/>
          <w:color w:val="000000"/>
          <w:sz w:val="28"/>
        </w:rPr>
        <w:t>
</w:t>
      </w:r>
      <w:r>
        <w:drawing>
          <wp:inline distT="0" distB="0" distL="0" distR="0">
            <wp:extent cx="7454900" cy="694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454900" cy="69469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