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f69e" w14:textId="481f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2014 жылғы 18 сәуірдегі № 29/7-V шешімі. Шығыс Қазақстан облысының Әділет департаментінде 2014 жылғы 22 мамырда № 3357 болып тіркелді. Күші жойылды - Шығыс Қазақстан облысы Өскемен қалалық мәслихатының 2016 жылғы 23 маусымдағы № 6/15-VІ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Өскемен қалалық мәслихатының 23.06.2016 № 6/15-VІ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Өскемен қалалық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Өскемен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кейiн күнтізбелік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Коротин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Абакумов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 xml:space="preserve">2014 жылғы 18 сәуірдегі </w:t>
            </w:r>
            <w:r>
              <w:br/>
            </w:r>
            <w:r>
              <w:rPr>
                <w:rFonts w:ascii="Times New Roman"/>
                <w:b w:val="false"/>
                <w:i w:val="false"/>
                <w:color w:val="000000"/>
                <w:sz w:val="20"/>
              </w:rPr>
              <w:t>№ 29/7-Vшешімімен бекітілген</w:t>
            </w:r>
          </w:p>
        </w:tc>
      </w:tr>
    </w:tbl>
    <w:bookmarkStart w:name="z12" w:id="0"/>
    <w:p>
      <w:pPr>
        <w:spacing w:after="0"/>
        <w:ind w:left="0"/>
        <w:jc w:val="left"/>
      </w:pPr>
      <w:r>
        <w:rPr>
          <w:rFonts w:ascii="Times New Roman"/>
          <w:b/>
          <w:i w:val="false"/>
          <w:color w:val="000000"/>
        </w:rPr>
        <w:t xml:space="preserve"> Өскемен қалалық</w:t>
      </w:r>
      <w:r>
        <w:br/>
      </w:r>
      <w:r>
        <w:rPr>
          <w:rFonts w:ascii="Times New Roman"/>
          <w:b/>
          <w:i w:val="false"/>
          <w:color w:val="000000"/>
        </w:rPr>
        <w:t>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Өскемен қалалық мәслихатының осы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xml:space="preserve">2. Өскемен қалалық мәслихаты (бұдан әрі – мәслихат) – Шығыс Қазақстан облысы Өскемен қаласының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w:t>
      </w:r>
      <w:r>
        <w:rPr>
          <w:rFonts w:ascii="Times New Roman"/>
          <w:b w:val="false"/>
          <w:i w:val="false"/>
          <w:color w:val="000000"/>
          <w:sz w:val="28"/>
        </w:rPr>
        <w:t>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w:t>
      </w:r>
      <w:r>
        <w:rPr>
          <w:rFonts w:ascii="Times New Roman"/>
          <w:b w:val="false"/>
          <w:i w:val="false"/>
          <w:color w:val="000000"/>
          <w:sz w:val="28"/>
        </w:rPr>
        <w:t>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Өскемен қалалық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Өскемен қалалық мәслихатының 09.07.2015 </w:t>
      </w:r>
      <w:r>
        <w:rPr>
          <w:rFonts w:ascii="Times New Roman"/>
          <w:b w:val="false"/>
          <w:i w:val="false"/>
          <w:color w:val="ff0000"/>
          <w:sz w:val="28"/>
        </w:rPr>
        <w:t>№ 40/3-V</w:t>
      </w:r>
      <w:r>
        <w:rPr>
          <w:rFonts w:ascii="Times New Roman"/>
          <w:b w:val="false"/>
          <w:i w:val="false"/>
          <w:color w:val="ff0000"/>
          <w:sz w:val="28"/>
        </w:rPr>
        <w:t xml:space="preserve"> шешімімен (алғашқы ресми жарияланған күнінен кейiн күнтізбелік он күн өткен соң қолданысқа енгiзiледi).</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Өскемен қаласы әкімнің (бұдан әрі – әкім)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жоспарының, мәслихат хатшысы, мәслихаттың тұрақты комиссиялары мен өзге де органдары, депутаттар топтары мен депутаттар, әкім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әкіммен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мәслихаттың сессияларына әкім,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w:t>
      </w:r>
      <w:r>
        <w:rPr>
          <w:rFonts w:ascii="Times New Roman"/>
          <w:b w:val="false"/>
          <w:i w:val="false"/>
          <w:color w:val="000000"/>
          <w:sz w:val="28"/>
        </w:rPr>
        <w:t xml:space="preserve">Сессияның төрағасы немесе мәслихаттың хатшысы қарауға қабылданған шешімдердің жобаларын барлық қажетті материалдарымен бірге </w:t>
      </w:r>
      <w:r>
        <w:rPr>
          <w:rFonts w:ascii="Times New Roman"/>
          <w:b w:val="false"/>
          <w:i w:val="false"/>
          <w:color w:val="000000"/>
          <w:sz w:val="28"/>
        </w:rPr>
        <w:t>тұрақты комиссияларға</w:t>
      </w:r>
      <w:r>
        <w:rPr>
          <w:rFonts w:ascii="Times New Roman"/>
          <w:b w:val="false"/>
          <w:i w:val="false"/>
          <w:color w:val="000000"/>
          <w:sz w:val="28"/>
        </w:rPr>
        <w:t xml:space="preserve">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Өскемен қаласы әкімдігінің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20. Мәслихаттың нормативтік құқықтық шешімдері Шығыс Қазақстан облысының әділет органдарында </w:t>
      </w:r>
      <w:r>
        <w:rPr>
          <w:rFonts w:ascii="Times New Roman"/>
          <w:b w:val="false"/>
          <w:i w:val="false"/>
          <w:color w:val="000000"/>
          <w:sz w:val="28"/>
        </w:rPr>
        <w:t>мемлекеттік тіркелуге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 xml:space="preserve">Мәслихат шешімдеріне өзгерістер оларды қабылдау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енгізіледі.</w:t>
      </w:r>
      <w:r>
        <w:br/>
      </w:r>
      <w:r>
        <w:rPr>
          <w:rFonts w:ascii="Times New Roman"/>
          <w:b w:val="false"/>
          <w:i w:val="false"/>
          <w:color w:val="000000"/>
          <w:sz w:val="28"/>
        </w:rPr>
        <w:t>
      </w:t>
      </w:r>
      <w:r>
        <w:rPr>
          <w:rFonts w:ascii="Times New Roman"/>
          <w:b w:val="false"/>
          <w:i w:val="false"/>
          <w:color w:val="000000"/>
          <w:sz w:val="28"/>
        </w:rPr>
        <w:t xml:space="preserve">Сессиялардың хаттамалары сессиядан кейін бір айдан кешіктірілмей басылып,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Қала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пікірін ескере отырып, тиісті негіздемелермен және есептермен қала бюджетінің жобасы бойынша ұсыныстар әзірлейді және оларды ұсыныстарды жинау мен қала бюджетінің жобасы бойынша қорытынды әзірлеуді жүзеге асыратын тиісті тұрақты комиссияға жібереді.</w:t>
      </w:r>
      <w:r>
        <w:br/>
      </w:r>
      <w:r>
        <w:rPr>
          <w:rFonts w:ascii="Times New Roman"/>
          <w:b w:val="false"/>
          <w:i w:val="false"/>
          <w:color w:val="000000"/>
          <w:sz w:val="28"/>
        </w:rPr>
        <w:t>
      </w:t>
      </w:r>
      <w:r>
        <w:rPr>
          <w:rFonts w:ascii="Times New Roman"/>
          <w:b w:val="false"/>
          <w:i w:val="false"/>
          <w:color w:val="000000"/>
          <w:sz w:val="28"/>
        </w:rPr>
        <w:t>"Өскемен қаласының экономика және бюджеттік жоспарлау бөлімі" мемлекеттік мекемесі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 Қаланың бюджетін облыстық бюджетті бекіту туралы облыстық мәслихаттың шешіміне қол қойылғаннан кейін екі апта мерзімнен кешіктірмей мәслихат бекітеді.</w:t>
      </w:r>
      <w:r>
        <w:br/>
      </w:r>
      <w:r>
        <w:rPr>
          <w:rFonts w:ascii="Times New Roman"/>
          <w:b w:val="false"/>
          <w:i w:val="false"/>
          <w:color w:val="000000"/>
          <w:sz w:val="28"/>
        </w:rPr>
        <w:t>
      </w:t>
      </w:r>
      <w:r>
        <w:rPr>
          <w:rFonts w:ascii="Times New Roman"/>
          <w:b w:val="false"/>
          <w:i w:val="false"/>
          <w:color w:val="000000"/>
          <w:sz w:val="28"/>
        </w:rPr>
        <w:t xml:space="preserve">29. Мәслихаттың кезекті сессиясына тиісті жылға арналған қала бюджетін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 </w:t>
      </w:r>
      <w:r>
        <w:br/>
      </w:r>
      <w:r>
        <w:rPr>
          <w:rFonts w:ascii="Times New Roman"/>
          <w:b w:val="false"/>
          <w:i w:val="false"/>
          <w:color w:val="000000"/>
          <w:sz w:val="28"/>
        </w:rPr>
        <w:t>
      </w:t>
      </w:r>
      <w:r>
        <w:rPr>
          <w:rFonts w:ascii="Times New Roman"/>
          <w:b w:val="false"/>
          <w:i w:val="false"/>
          <w:color w:val="000000"/>
          <w:sz w:val="28"/>
        </w:rPr>
        <w:t>30. Қала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әкімінің есебін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әкімнің есебін тыңдайды.</w:t>
      </w:r>
      <w:r>
        <w:br/>
      </w:r>
      <w:r>
        <w:rPr>
          <w:rFonts w:ascii="Times New Roman"/>
          <w:b w:val="false"/>
          <w:i w:val="false"/>
          <w:color w:val="000000"/>
          <w:sz w:val="28"/>
        </w:rPr>
        <w:t>
      </w:t>
      </w:r>
      <w:r>
        <w:rPr>
          <w:rFonts w:ascii="Times New Roman"/>
          <w:b w:val="false"/>
          <w:i w:val="false"/>
          <w:color w:val="000000"/>
          <w:sz w:val="28"/>
        </w:rPr>
        <w:t>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 xml:space="preserve">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Шығыс Қазақстан облысының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w:t>
      </w:r>
      <w:r>
        <w:rPr>
          <w:rFonts w:ascii="Times New Roman"/>
          <w:b w:val="false"/>
          <w:i w:val="false"/>
          <w:color w:val="000000"/>
          <w:sz w:val="28"/>
        </w:rPr>
        <w:t>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90" w:id="5"/>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енгізгеннен кейін мәслихат депутаттары ашық дауыс беруді жүргізеді.</w:t>
      </w:r>
      <w:r>
        <w:br/>
      </w:r>
      <w:r>
        <w:rPr>
          <w:rFonts w:ascii="Times New Roman"/>
          <w:b w:val="false"/>
          <w:i w:val="false"/>
          <w:color w:val="000000"/>
          <w:sz w:val="28"/>
        </w:rPr>
        <w:t>
      </w:t>
      </w:r>
      <w:r>
        <w:rPr>
          <w:rFonts w:ascii="Times New Roman"/>
          <w:b w:val="false"/>
          <w:i w:val="false"/>
          <w:color w:val="000000"/>
          <w:sz w:val="28"/>
        </w:rPr>
        <w:t>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03"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w:t>
      </w:r>
      <w:r>
        <w:rPr>
          <w:rFonts w:ascii="Times New Roman"/>
          <w:b w:val="false"/>
          <w:i w:val="false"/>
          <w:color w:val="000000"/>
          <w:sz w:val="28"/>
        </w:rPr>
        <w:t xml:space="preserve">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110"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w:t>
      </w:r>
      <w:r>
        <w:rPr>
          <w:rFonts w:ascii="Times New Roman"/>
          <w:b w:val="false"/>
          <w:i w:val="false"/>
          <w:color w:val="000000"/>
          <w:sz w:val="28"/>
        </w:rPr>
        <w:t>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28"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36"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Мәслихат депутаттары </w:t>
      </w:r>
      <w:r>
        <w:rPr>
          <w:rFonts w:ascii="Times New Roman"/>
          <w:b w:val="false"/>
          <w:i w:val="false"/>
          <w:color w:val="000000"/>
          <w:sz w:val="28"/>
        </w:rPr>
        <w:t>саяси партиялардың</w:t>
      </w:r>
      <w:r>
        <w:rPr>
          <w:rFonts w:ascii="Times New Roman"/>
          <w:b w:val="false"/>
          <w:i w:val="false"/>
          <w:color w:val="000000"/>
          <w:sz w:val="28"/>
        </w:rPr>
        <w:t xml:space="preserve"> фракциялары және өзге де </w:t>
      </w:r>
      <w:r>
        <w:rPr>
          <w:rFonts w:ascii="Times New Roman"/>
          <w:b w:val="false"/>
          <w:i w:val="false"/>
          <w:color w:val="000000"/>
          <w:sz w:val="28"/>
        </w:rPr>
        <w:t>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45"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57"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 xml:space="preserve">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xml:space="preserve">67. Мәслихат аппаратының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