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74a9" w14:textId="2087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2014 жылғы 01 тамыздағы № 1196 қаулысы. Шығыс Қазақстан облысының Әділет департаментінде 2014 жылғы 21 тамызда № 3463 болып тіркелді. Күші жойылды - Шығыс Қазақстан облысы Семей қаласының әкімдігінің 2016 жылғы 06 мамырдағы № 748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қаласының әкімдігінің 06.05.2016 № 748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қамтуды қамтамасыз ету мақсатында,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квотасы жұмыс орындарының жалпы санының үш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"Мүгедектер үшін жұмыс орындарының квотасын белгілеу туралы" (нормативтік құқықтық актілерді мемлекеттік тіркеу тізілімінде 2006 жылғы 30 маусымда № 5-2-42 болып тіркелген, "Семей таңы" газетінде 2006 жылғы 13 шілдедегі № 28, "Вести Семей" газетінде 2006 жылғы 13 шілдедегі № 28 сандарында жарияланған) 2006 жылғы 1 маусымдағы № 679 қаулының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З. Р. Исабаеваға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Семей қаласының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Кәрімов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