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cec1" w14:textId="4a5c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ұйымдардың мамандарына отын сатып алуға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2014 жылғы 15 шілдедегі N 28/5-V шешімі. Шығыс Қазақстан облысының Әділет департаментінде 2014 жылғы 04 тамызда N 3435 болып тіркелді. Күші жойылды - Шығыс Қазақстан облысы Риддер қалалық мәслихатының 2018 жылғы 25 қазандағы № 25/8-VI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Риддер қалалық мәслихатының 25.10.2018 </w:t>
      </w:r>
      <w:r>
        <w:rPr>
          <w:rFonts w:ascii="Times New Roman"/>
          <w:b w:val="false"/>
          <w:i w:val="false"/>
          <w:color w:val="000000"/>
          <w:sz w:val="28"/>
        </w:rPr>
        <w:t>№ 25/8-VI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Республикасының 2002 жылғы 10 шiлдедегi "Ветеринария туралы" Заңының 34-1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1. Риддер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көрсетілсін.</w:t>
      </w:r>
      <w:r>
        <w:br/>
      </w:r>
      <w:r>
        <w:rPr>
          <w:rFonts w:ascii="Times New Roman"/>
          <w:b w:val="false"/>
          <w:i w:val="false"/>
          <w:color w:val="000000"/>
          <w:sz w:val="28"/>
        </w:rPr>
        <w:t xml:space="preserve">
      </w:t>
      </w:r>
      <w:r>
        <w:rPr>
          <w:rFonts w:ascii="Times New Roman"/>
          <w:b w:val="false"/>
          <w:i w:val="false"/>
          <w:color w:val="000000"/>
          <w:sz w:val="28"/>
        </w:rPr>
        <w:t xml:space="preserve">2. Денсаулық сақтау мамандарына әлеуметтік көмек Шығыс Қазақстан облыстық мәслихат </w:t>
      </w:r>
      <w:r>
        <w:rPr>
          <w:rFonts w:ascii="Times New Roman"/>
          <w:b w:val="false"/>
          <w:i w:val="false"/>
          <w:color w:val="000000"/>
          <w:sz w:val="28"/>
        </w:rPr>
        <w:t>шешімімен</w:t>
      </w:r>
      <w:r>
        <w:rPr>
          <w:rFonts w:ascii="Times New Roman"/>
          <w:b w:val="false"/>
          <w:i w:val="false"/>
          <w:color w:val="000000"/>
          <w:sz w:val="28"/>
        </w:rPr>
        <w:t xml:space="preserve"> бекітілген мөлшерде төленеді.</w:t>
      </w:r>
      <w:r>
        <w:br/>
      </w:r>
      <w:r>
        <w:rPr>
          <w:rFonts w:ascii="Times New Roman"/>
          <w:b w:val="false"/>
          <w:i w:val="false"/>
          <w:color w:val="000000"/>
          <w:sz w:val="28"/>
        </w:rPr>
        <w:t xml:space="preserve">
      </w:t>
      </w:r>
      <w:r>
        <w:rPr>
          <w:rFonts w:ascii="Times New Roman"/>
          <w:b w:val="false"/>
          <w:i w:val="false"/>
          <w:color w:val="000000"/>
          <w:sz w:val="28"/>
        </w:rPr>
        <w:t>3.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18000 (он сегіз мың) теңге мөлшерінде әлеуметтік көмек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Риддер қалалық мәслихатының 25.10.2017 </w:t>
      </w:r>
      <w:r>
        <w:rPr>
          <w:rFonts w:ascii="Times New Roman"/>
          <w:b w:val="false"/>
          <w:i w:val="false"/>
          <w:color w:val="000000"/>
          <w:sz w:val="28"/>
        </w:rPr>
        <w:t>№ 16/6-VI</w:t>
      </w:r>
      <w:r>
        <w:rPr>
          <w:rFonts w:ascii="Times New Roman"/>
          <w:b w:val="false"/>
          <w:i w:val="false"/>
          <w:color w:val="ff0000"/>
          <w:sz w:val="28"/>
        </w:rPr>
        <w:t xml:space="preserve"> шешімімен (алғаш ресми жарияланған күнінен кейiн күнтiзбелiк он күн өткен соң қолданысқа енгiзiледi).</w:t>
      </w:r>
      <w:r>
        <w:br/>
      </w:r>
      <w:r>
        <w:rPr>
          <w:rFonts w:ascii="Times New Roman"/>
          <w:b w:val="false"/>
          <w:i w:val="false"/>
          <w:color w:val="000000"/>
          <w:sz w:val="28"/>
        </w:rPr>
        <w:t>
      4. Осы шешiм алғаш ресми жарияланған күннен кейiн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ЗАМЯТИН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