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a2576" w14:textId="69a25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Абай аудандық мәслихатының 2014 жылғы 17 сәуірдегі № 20/7-V шешімі. Шығыс Қазақстан облысының Әділет департаментінде 2014 жылғы 20 мамырда № 3350 болып тіркелді. Күші жойылды - Шығыс Қазақстан облысы Абай аудандық мәслихатының 2016 жылғы 17 маусымдағы № 3/9-VI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Абай аудандық мәслихатының 17.06.2016 № 3/9-VI </w:t>
      </w:r>
      <w:r>
        <w:rPr>
          <w:rFonts w:ascii="Times New Roman"/>
          <w:b w:val="false"/>
          <w:i w:val="false"/>
          <w:color w:val="ff0000"/>
          <w:sz w:val="28"/>
        </w:rPr>
        <w:t>шешімімен</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9-бабына</w:t>
      </w:r>
      <w:r>
        <w:rPr>
          <w:rFonts w:ascii="Times New Roman"/>
          <w:b w:val="false"/>
          <w:i w:val="false"/>
          <w:color w:val="000000"/>
          <w:sz w:val="28"/>
        </w:rPr>
        <w:t xml:space="preserve">, "Мәслихаттың үлгі регламентін бекіту туралы" 2013 жылғы 3 желтоқсандағы Қазақстан Республикасы Президентінің № 704 </w:t>
      </w:r>
      <w:r>
        <w:rPr>
          <w:rFonts w:ascii="Times New Roman"/>
          <w:b w:val="false"/>
          <w:i w:val="false"/>
          <w:color w:val="000000"/>
          <w:sz w:val="28"/>
        </w:rPr>
        <w:t>Жарлығына</w:t>
      </w:r>
      <w:r>
        <w:rPr>
          <w:rFonts w:ascii="Times New Roman"/>
          <w:b w:val="false"/>
          <w:i w:val="false"/>
          <w:color w:val="000000"/>
          <w:sz w:val="28"/>
        </w:rPr>
        <w:t xml:space="preserve"> сәйкес, Абай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Абай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Күші жойылды деп танылсын:</w:t>
      </w:r>
      <w:r>
        <w:br/>
      </w:r>
      <w:r>
        <w:rPr>
          <w:rFonts w:ascii="Times New Roman"/>
          <w:b w:val="false"/>
          <w:i w:val="false"/>
          <w:color w:val="000000"/>
          <w:sz w:val="28"/>
        </w:rPr>
        <w:t>
      1) "ІІІ шақырылған Абай аудандық мәслихатының Регламенті туралы" 2004 жылғы 7 қаңтардағы № 5-8 шешімі;</w:t>
      </w:r>
      <w:r>
        <w:br/>
      </w:r>
      <w:r>
        <w:rPr>
          <w:rFonts w:ascii="Times New Roman"/>
          <w:b w:val="false"/>
          <w:i w:val="false"/>
          <w:color w:val="000000"/>
          <w:sz w:val="28"/>
        </w:rPr>
        <w:t>
      2) "ІІІ шақырылған Абай аудандық мәслихатының Регламенті туралы 2004 жылғы 7 қаңтардағы № 5-8 шешімге өзгерістер енгізу туралы" 2011 жылғы 22 тамыздағы № 30-3 шешімі.</w:t>
      </w:r>
      <w:r>
        <w:br/>
      </w:r>
      <w:r>
        <w:rPr>
          <w:rFonts w:ascii="Times New Roman"/>
          <w:b w:val="false"/>
          <w:i w:val="false"/>
          <w:color w:val="000000"/>
          <w:sz w:val="28"/>
        </w:rPr>
        <w:t>
      </w:t>
      </w:r>
      <w:r>
        <w:rPr>
          <w:rFonts w:ascii="Times New Roman"/>
          <w:b w:val="false"/>
          <w:i w:val="false"/>
          <w:color w:val="000000"/>
          <w:sz w:val="28"/>
        </w:rPr>
        <w:t>3. Осы шешім оның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Аманғазы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2014 жылғы 17 сәуірдегі</w:t>
            </w:r>
            <w:r>
              <w:br/>
            </w:r>
            <w:r>
              <w:rPr>
                <w:rFonts w:ascii="Times New Roman"/>
                <w:b w:val="false"/>
                <w:i w:val="false"/>
                <w:color w:val="000000"/>
                <w:sz w:val="20"/>
              </w:rPr>
              <w:t>№ 20/7-V шешімімен бекітілді</w:t>
            </w:r>
          </w:p>
        </w:tc>
      </w:tr>
    </w:tbl>
    <w:bookmarkStart w:name="z6" w:id="0"/>
    <w:p>
      <w:pPr>
        <w:spacing w:after="0"/>
        <w:ind w:left="0"/>
        <w:jc w:val="left"/>
      </w:pPr>
      <w:r>
        <w:rPr>
          <w:rFonts w:ascii="Times New Roman"/>
          <w:b/>
          <w:i w:val="false"/>
          <w:color w:val="000000"/>
        </w:rPr>
        <w:t xml:space="preserve"> Абай аудандық мәслихатының</w:t>
      </w:r>
      <w:r>
        <w:br/>
      </w:r>
      <w:r>
        <w:rPr>
          <w:rFonts w:ascii="Times New Roman"/>
          <w:b/>
          <w:i w:val="false"/>
          <w:color w:val="000000"/>
        </w:rPr>
        <w:t>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Абай аудандық мәслихатының осы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9-бабына</w:t>
      </w:r>
      <w:r>
        <w:rPr>
          <w:rFonts w:ascii="Times New Roman"/>
          <w:b w:val="false"/>
          <w:i w:val="false"/>
          <w:color w:val="000000"/>
          <w:sz w:val="28"/>
        </w:rPr>
        <w:t xml:space="preserve"> (бұдан әрі - Заң), "Мәслихаттың үлгі регламентін бекіту туралы" 2013 жылғы 3 желтоқсандағы Қазақстан Республикасы Президентінің № 704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 енгізу және қарау, мәслихат органдарын құру және сайлау, олардың қызметі туралы есептерді, халық алдында мәслихаттың атқарған жұмысы және оның тұрақты комиссияларының қызметі туралы есептерді тыңдау, депутаттардың сауалдарын қарау тәртібін, мәслихаттағы депутаттық бірлестіктердің өкілеттіктерін, қызметін ұйымдастыруды, сондай-ақ дауыс беру, аппарат жұмысының тәртібін және басқа да рәсімдік және ұймдастырушылық мәселелерін белгілейді.</w:t>
      </w:r>
      <w:r>
        <w:br/>
      </w:r>
      <w:r>
        <w:rPr>
          <w:rFonts w:ascii="Times New Roman"/>
          <w:b w:val="false"/>
          <w:i w:val="false"/>
          <w:color w:val="000000"/>
          <w:sz w:val="28"/>
        </w:rPr>
        <w:t>
      </w:t>
      </w:r>
      <w:r>
        <w:rPr>
          <w:rFonts w:ascii="Times New Roman"/>
          <w:b w:val="false"/>
          <w:i w:val="false"/>
          <w:color w:val="000000"/>
          <w:sz w:val="28"/>
        </w:rPr>
        <w:t xml:space="preserve">2. Мәслихат (жергілікті өкілді орган) – ауданның халқы сайлайтын, халықтың еркін білдіретін және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r>
        <w:br/>
      </w:r>
      <w:r>
        <w:rPr>
          <w:rFonts w:ascii="Times New Roman"/>
          <w:b w:val="false"/>
          <w:i w:val="false"/>
          <w:color w:val="000000"/>
          <w:sz w:val="28"/>
        </w:rPr>
        <w:t>
      </w:t>
      </w:r>
      <w:r>
        <w:rPr>
          <w:rFonts w:ascii="Times New Roman"/>
          <w:b w:val="false"/>
          <w:i w:val="false"/>
          <w:color w:val="000000"/>
          <w:sz w:val="28"/>
        </w:rPr>
        <w:t xml:space="preserve">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r>
        <w:br/>
      </w:r>
      <w:r>
        <w:rPr>
          <w:rFonts w:ascii="Times New Roman"/>
          <w:b w:val="false"/>
          <w:i w:val="false"/>
          <w:color w:val="000000"/>
          <w:sz w:val="28"/>
        </w:rPr>
        <w:t>
</w:t>
      </w:r>
    </w:p>
    <w:bookmarkStart w:name="z11" w:id="1"/>
    <w:p>
      <w:pPr>
        <w:spacing w:after="0"/>
        <w:ind w:left="0"/>
        <w:jc w:val="left"/>
      </w:pPr>
      <w:r>
        <w:rPr>
          <w:rFonts w:ascii="Times New Roman"/>
          <w:b/>
          <w:i w:val="false"/>
          <w:color w:val="000000"/>
        </w:rPr>
        <w:t xml:space="preserve"> 2. Мәслихат сессияларын өткізу тәртібі</w:t>
      </w:r>
      <w:r>
        <w:br/>
      </w:r>
      <w:r>
        <w:rPr>
          <w:rFonts w:ascii="Times New Roman"/>
          <w:b/>
          <w:i w:val="false"/>
          <w:color w:val="000000"/>
        </w:rPr>
        <w:t>2.1. Мәслихат сессиялары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r>
        <w:br/>
      </w:r>
      <w:r>
        <w:rPr>
          <w:rFonts w:ascii="Times New Roman"/>
          <w:b w:val="false"/>
          <w:i w:val="false"/>
          <w:color w:val="000000"/>
          <w:sz w:val="28"/>
        </w:rPr>
        <w:t>
      Егер мәслихаттың сессиясына мәслихат депутаттарының жалпы санының кемінде үштен екісі қатысса, ол заңды. Сессия жалпы отырыс нысанында өткізіледі.</w:t>
      </w:r>
      <w:r>
        <w:br/>
      </w: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r>
        <w:br/>
      </w: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r>
        <w:br/>
      </w: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r>
        <w:br/>
      </w:r>
      <w:r>
        <w:rPr>
          <w:rFonts w:ascii="Times New Roman"/>
          <w:b w:val="false"/>
          <w:i w:val="false"/>
          <w:color w:val="000000"/>
          <w:sz w:val="28"/>
        </w:rPr>
        <w:t>
      </w:t>
      </w:r>
      <w:r>
        <w:rPr>
          <w:rFonts w:ascii="Times New Roman"/>
          <w:b w:val="false"/>
          <w:i w:val="false"/>
          <w:color w:val="000000"/>
          <w:sz w:val="28"/>
        </w:rPr>
        <w:t>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аудандық аумақтық сайлау комиссиясының төрағасы шақырады.</w:t>
      </w:r>
      <w:r>
        <w:br/>
      </w:r>
      <w:r>
        <w:rPr>
          <w:rFonts w:ascii="Times New Roman"/>
          <w:b w:val="false"/>
          <w:i w:val="false"/>
          <w:color w:val="000000"/>
          <w:sz w:val="28"/>
        </w:rPr>
        <w:t>
      </w:t>
      </w:r>
      <w:r>
        <w:rPr>
          <w:rFonts w:ascii="Times New Roman"/>
          <w:b w:val="false"/>
          <w:i w:val="false"/>
          <w:color w:val="000000"/>
          <w:sz w:val="28"/>
        </w:rPr>
        <w:t>6. Мәслихаттың бірінші сессиясын сайлау комиссиясының төрағасы ашады және оны мәслихат сессиясының төрағасы сайланғанға дейін жүргізеді.</w:t>
      </w:r>
      <w:r>
        <w:br/>
      </w:r>
      <w:r>
        <w:rPr>
          <w:rFonts w:ascii="Times New Roman"/>
          <w:b w:val="false"/>
          <w:i w:val="false"/>
          <w:color w:val="000000"/>
          <w:sz w:val="28"/>
        </w:rPr>
        <w:t>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r>
        <w:br/>
      </w:r>
      <w:r>
        <w:rPr>
          <w:rFonts w:ascii="Times New Roman"/>
          <w:b w:val="false"/>
          <w:i w:val="false"/>
          <w:color w:val="000000"/>
          <w:sz w:val="28"/>
        </w:rPr>
        <w:t>
      </w:t>
      </w:r>
      <w:r>
        <w:rPr>
          <w:rFonts w:ascii="Times New Roman"/>
          <w:b w:val="false"/>
          <w:i w:val="false"/>
          <w:color w:val="000000"/>
          <w:sz w:val="28"/>
        </w:rPr>
        <w:t>7. Мәслихаттың кезектi сессиясы кемiнде жылына төрт рет шақырылады және оны мәслихат сессиясының төрағасы жүргiзедi.</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Шығыс Қазақстан облысы Абай аудандық мәслихатының 13.07.2015 </w:t>
      </w:r>
      <w:r>
        <w:rPr>
          <w:rFonts w:ascii="Times New Roman"/>
          <w:b w:val="false"/>
          <w:i w:val="false"/>
          <w:color w:val="ff0000"/>
          <w:sz w:val="28"/>
        </w:rPr>
        <w:t>№ 29/7-V</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8. Мәслихаттың кезектен тыс сессиясын осы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r>
        <w:br/>
      </w: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r>
        <w:br/>
      </w:r>
      <w:r>
        <w:rPr>
          <w:rFonts w:ascii="Times New Roman"/>
          <w:b w:val="false"/>
          <w:i w:val="false"/>
          <w:color w:val="000000"/>
          <w:sz w:val="28"/>
        </w:rPr>
        <w:t>
      </w:t>
      </w:r>
      <w:r>
        <w:rPr>
          <w:rFonts w:ascii="Times New Roman"/>
          <w:b w:val="false"/>
          <w:i w:val="false"/>
          <w:color w:val="000000"/>
          <w:sz w:val="28"/>
        </w:rPr>
        <w:t>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r>
        <w:br/>
      </w: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r>
        <w:br/>
      </w:r>
      <w:r>
        <w:rPr>
          <w:rFonts w:ascii="Times New Roman"/>
          <w:b w:val="false"/>
          <w:i w:val="false"/>
          <w:color w:val="000000"/>
          <w:sz w:val="28"/>
        </w:rPr>
        <w:t>
      </w:t>
      </w:r>
      <w:r>
        <w:rPr>
          <w:rFonts w:ascii="Times New Roman"/>
          <w:b w:val="false"/>
          <w:i w:val="false"/>
          <w:color w:val="000000"/>
          <w:sz w:val="28"/>
        </w:rPr>
        <w:t xml:space="preserve">10.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мәслихат сессияларын, мәслихаттың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w:t>
      </w:r>
      <w:r>
        <w:rPr>
          <w:rFonts w:ascii="Times New Roman"/>
          <w:b w:val="false"/>
          <w:i w:val="false"/>
          <w:color w:val="000000"/>
          <w:sz w:val="28"/>
        </w:rPr>
        <w:t>орташа жалақысы</w:t>
      </w:r>
      <w:r>
        <w:rPr>
          <w:rFonts w:ascii="Times New Roman"/>
          <w:b w:val="false"/>
          <w:i w:val="false"/>
          <w:color w:val="000000"/>
          <w:sz w:val="28"/>
        </w:rPr>
        <w:t xml:space="preserve">, бірақ көрсетілген қызметте бір жылға дейінгі жұмыс өтілі бар аудан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w:t>
      </w:r>
      <w:r>
        <w:rPr>
          <w:rFonts w:ascii="Times New Roman"/>
          <w:b w:val="false"/>
          <w:i w:val="false"/>
          <w:color w:val="000000"/>
          <w:sz w:val="28"/>
        </w:rPr>
        <w:t>іссапар шығыстары</w:t>
      </w:r>
      <w:r>
        <w:rPr>
          <w:rFonts w:ascii="Times New Roman"/>
          <w:b w:val="false"/>
          <w:i w:val="false"/>
          <w:color w:val="000000"/>
          <w:sz w:val="28"/>
        </w:rPr>
        <w:t xml:space="preserve"> өтеледі.</w:t>
      </w:r>
      <w:r>
        <w:br/>
      </w:r>
      <w:r>
        <w:rPr>
          <w:rFonts w:ascii="Times New Roman"/>
          <w:b w:val="false"/>
          <w:i w:val="false"/>
          <w:color w:val="000000"/>
          <w:sz w:val="28"/>
        </w:rPr>
        <w:t>
      </w:t>
      </w:r>
      <w:r>
        <w:rPr>
          <w:rFonts w:ascii="Times New Roman"/>
          <w:b w:val="false"/>
          <w:i w:val="false"/>
          <w:color w:val="000000"/>
          <w:sz w:val="28"/>
        </w:rPr>
        <w:t>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аудан әкімі ұсынған мәселелердің негізінде сессияның төрағасы қалыптастырады.</w:t>
      </w:r>
      <w:r>
        <w:br/>
      </w: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r>
        <w:br/>
      </w: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r>
        <w:br/>
      </w:r>
      <w:r>
        <w:rPr>
          <w:rFonts w:ascii="Times New Roman"/>
          <w:b w:val="false"/>
          <w:i w:val="false"/>
          <w:color w:val="000000"/>
          <w:sz w:val="28"/>
        </w:rPr>
        <w:t>
      </w:t>
      </w:r>
      <w:r>
        <w:rPr>
          <w:rFonts w:ascii="Times New Roman"/>
          <w:b w:val="false"/>
          <w:i w:val="false"/>
          <w:color w:val="000000"/>
          <w:sz w:val="28"/>
        </w:rPr>
        <w:t>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аудан әкімінің келісімі бойынша сессия төрағасы бекітеді.</w:t>
      </w:r>
      <w:r>
        <w:br/>
      </w:r>
      <w:r>
        <w:rPr>
          <w:rFonts w:ascii="Times New Roman"/>
          <w:b w:val="false"/>
          <w:i w:val="false"/>
          <w:color w:val="000000"/>
          <w:sz w:val="28"/>
        </w:rPr>
        <w:t>
      </w:t>
      </w:r>
      <w:r>
        <w:rPr>
          <w:rFonts w:ascii="Times New Roman"/>
          <w:b w:val="false"/>
          <w:i w:val="false"/>
          <w:color w:val="000000"/>
          <w:sz w:val="28"/>
        </w:rPr>
        <w:t>13. Мәслихаттың қарауына жататын мәселелер бойынша аудандық мәслихаттың сессиясына ауылдық округ әкімдері жұмысы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w:t>
      </w:r>
      <w:r>
        <w:rPr>
          <w:rFonts w:ascii="Times New Roman"/>
          <w:b w:val="false"/>
          <w:i w:val="false"/>
          <w:color w:val="000000"/>
          <w:sz w:val="28"/>
        </w:rPr>
        <w:t>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w:t>
      </w:r>
      <w:r>
        <w:rPr>
          <w:rFonts w:ascii="Times New Roman"/>
          <w:b w:val="false"/>
          <w:i w:val="false"/>
          <w:color w:val="000000"/>
          <w:sz w:val="28"/>
        </w:rPr>
        <w:t>15. Мәслихаттың отырыстары мәслихат айқындаған уақытта өткізіледі.</w:t>
      </w:r>
      <w:r>
        <w:br/>
      </w: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w:t>
      </w:r>
      <w:r>
        <w:rPr>
          <w:rFonts w:ascii="Times New Roman"/>
          <w:b w:val="false"/>
          <w:i w:val="false"/>
          <w:color w:val="000000"/>
          <w:sz w:val="28"/>
        </w:rPr>
        <w:t>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w:t>
      </w:r>
      <w:r>
        <w:br/>
      </w:r>
      <w:r>
        <w:rPr>
          <w:rFonts w:ascii="Times New Roman"/>
          <w:b w:val="false"/>
          <w:i w:val="false"/>
          <w:color w:val="000000"/>
          <w:sz w:val="28"/>
        </w:rPr>
        <w:t>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r>
        <w:br/>
      </w: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w:t>
      </w:r>
      <w:r>
        <w:rPr>
          <w:rFonts w:ascii="Times New Roman"/>
          <w:b w:val="false"/>
          <w:i w:val="false"/>
          <w:color w:val="000000"/>
          <w:sz w:val="28"/>
        </w:rPr>
        <w:t>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2.2. Мәслихат актілерін қабылдау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18. Егер </w:t>
      </w:r>
      <w:r>
        <w:rPr>
          <w:rFonts w:ascii="Times New Roman"/>
          <w:b w:val="false"/>
          <w:i w:val="false"/>
          <w:color w:val="000000"/>
          <w:sz w:val="28"/>
        </w:rPr>
        <w:t>заңда</w:t>
      </w:r>
      <w:r>
        <w:rPr>
          <w:rFonts w:ascii="Times New Roman"/>
          <w:b w:val="false"/>
          <w:i w:val="false"/>
          <w:color w:val="000000"/>
          <w:sz w:val="28"/>
        </w:rPr>
        <w:t xml:space="preserve"> өзгеше белгіленбесе, мәслихат өз құзыретінің мәселелері бойынша мәслихат депутаттарының жалпы санының көпшілік дауысымен шешімдер қабылдайды.</w:t>
      </w:r>
      <w:r>
        <w:br/>
      </w:r>
      <w:r>
        <w:rPr>
          <w:rFonts w:ascii="Times New Roman"/>
          <w:b w:val="false"/>
          <w:i w:val="false"/>
          <w:color w:val="000000"/>
          <w:sz w:val="28"/>
        </w:rPr>
        <w:t>
      </w:t>
      </w:r>
      <w:r>
        <w:rPr>
          <w:rFonts w:ascii="Times New Roman"/>
          <w:b w:val="false"/>
          <w:i w:val="false"/>
          <w:color w:val="000000"/>
          <w:sz w:val="28"/>
        </w:rPr>
        <w:t>19. Шешімдердің жобалары сессия төрағасына немесе мәслихат хатшысына беріледі.</w:t>
      </w:r>
      <w:r>
        <w:br/>
      </w: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r>
        <w:br/>
      </w: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xml:space="preserve">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жағдайларда, тиісті атқарушы органның ұсынымы бойынша мәслихат онымен бірлескен шешім қабылдайды.</w:t>
      </w:r>
      <w:r>
        <w:br/>
      </w:r>
      <w:r>
        <w:rPr>
          <w:rFonts w:ascii="Times New Roman"/>
          <w:b w:val="false"/>
          <w:i w:val="false"/>
          <w:color w:val="000000"/>
          <w:sz w:val="28"/>
        </w:rPr>
        <w:t>
      </w:t>
      </w:r>
      <w:r>
        <w:rPr>
          <w:rFonts w:ascii="Times New Roman"/>
          <w:b w:val="false"/>
          <w:i w:val="false"/>
          <w:color w:val="000000"/>
          <w:sz w:val="28"/>
        </w:rPr>
        <w:t xml:space="preserve">20. Мәслихаттың нормативтік құқықтық шешімдері Қазақстан Республикасы Әділет Министірлігі Шығыс Қазақстан облысының Әділет департаментінде </w:t>
      </w:r>
      <w:r>
        <w:rPr>
          <w:rFonts w:ascii="Times New Roman"/>
          <w:b w:val="false"/>
          <w:i w:val="false"/>
          <w:color w:val="000000"/>
          <w:sz w:val="28"/>
        </w:rPr>
        <w:t>мемлекеттік тіркелуге</w:t>
      </w:r>
      <w:r>
        <w:rPr>
          <w:rFonts w:ascii="Times New Roman"/>
          <w:b w:val="false"/>
          <w:i w:val="false"/>
          <w:color w:val="000000"/>
          <w:sz w:val="28"/>
        </w:rPr>
        <w:t xml:space="preserve"> және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жариялануға тиіс.</w:t>
      </w:r>
      <w:r>
        <w:br/>
      </w:r>
      <w:r>
        <w:rPr>
          <w:rFonts w:ascii="Times New Roman"/>
          <w:b w:val="false"/>
          <w:i w:val="false"/>
          <w:color w:val="000000"/>
          <w:sz w:val="28"/>
        </w:rPr>
        <w:t>
      </w:t>
      </w:r>
      <w:r>
        <w:rPr>
          <w:rFonts w:ascii="Times New Roman"/>
          <w:b w:val="false"/>
          <w:i w:val="false"/>
          <w:color w:val="000000"/>
          <w:sz w:val="28"/>
        </w:rPr>
        <w:t>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r>
        <w:br/>
      </w:r>
      <w:r>
        <w:rPr>
          <w:rFonts w:ascii="Times New Roman"/>
          <w:b w:val="false"/>
          <w:i w:val="false"/>
          <w:color w:val="000000"/>
          <w:sz w:val="28"/>
        </w:rPr>
        <w:t>
      </w:t>
      </w:r>
      <w:r>
        <w:rPr>
          <w:rFonts w:ascii="Times New Roman"/>
          <w:b w:val="false"/>
          <w:i w:val="false"/>
          <w:color w:val="000000"/>
          <w:sz w:val="28"/>
        </w:rPr>
        <w:t>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w:t>
      </w:r>
      <w:r>
        <w:rPr>
          <w:rFonts w:ascii="Times New Roman"/>
          <w:b w:val="false"/>
          <w:i w:val="false"/>
          <w:color w:val="000000"/>
          <w:sz w:val="28"/>
        </w:rPr>
        <w:t>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жазбашатүрде беріледі. Осы талаптарды қанағаттандырмайтын түзетулер қарауға қабылданбайды.</w:t>
      </w:r>
      <w:r>
        <w:br/>
      </w:r>
      <w:r>
        <w:rPr>
          <w:rFonts w:ascii="Times New Roman"/>
          <w:b w:val="false"/>
          <w:i w:val="false"/>
          <w:color w:val="000000"/>
          <w:sz w:val="28"/>
        </w:rPr>
        <w:t>
      </w:t>
      </w:r>
      <w:r>
        <w:rPr>
          <w:rFonts w:ascii="Times New Roman"/>
          <w:b w:val="false"/>
          <w:i w:val="false"/>
          <w:color w:val="000000"/>
          <w:sz w:val="28"/>
        </w:rPr>
        <w:t>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r>
        <w:br/>
      </w: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w:t>
      </w:r>
      <w:r>
        <w:rPr>
          <w:rFonts w:ascii="Times New Roman"/>
          <w:b w:val="false"/>
          <w:i w:val="false"/>
          <w:color w:val="000000"/>
          <w:sz w:val="28"/>
        </w:rPr>
        <w:t>25. Мәслихат шешімінің жобасына түзетулер болған жағдайда, дауыс беру мынадай ретпен жүзеге асыралады:</w:t>
      </w:r>
      <w:r>
        <w:br/>
      </w: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2) негізге алынған жобаға кірмеген барлық түзетулер кезек бойынша дауысқа салынады;</w:t>
      </w:r>
      <w:r>
        <w:br/>
      </w: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w:t>
      </w:r>
      <w:r>
        <w:rPr>
          <w:rFonts w:ascii="Times New Roman"/>
          <w:b w:val="false"/>
          <w:i w:val="false"/>
          <w:color w:val="000000"/>
          <w:sz w:val="28"/>
        </w:rPr>
        <w:t>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r>
        <w:br/>
      </w:r>
      <w:r>
        <w:rPr>
          <w:rFonts w:ascii="Times New Roman"/>
          <w:b w:val="false"/>
          <w:i w:val="false"/>
          <w:color w:val="000000"/>
          <w:sz w:val="28"/>
        </w:rPr>
        <w:t xml:space="preserve">
      Мәслихат шешімдеріне өзгерістер оларды қабылдау үшін </w:t>
      </w:r>
      <w:r>
        <w:rPr>
          <w:rFonts w:ascii="Times New Roman"/>
          <w:b w:val="false"/>
          <w:i w:val="false"/>
          <w:color w:val="000000"/>
          <w:sz w:val="28"/>
        </w:rPr>
        <w:t>белгіленген</w:t>
      </w:r>
      <w:r>
        <w:rPr>
          <w:rFonts w:ascii="Times New Roman"/>
          <w:b w:val="false"/>
          <w:i w:val="false"/>
          <w:color w:val="000000"/>
          <w:sz w:val="28"/>
        </w:rPr>
        <w:t xml:space="preserve"> тәртіппен енгізіледі.</w:t>
      </w:r>
      <w:r>
        <w:br/>
      </w:r>
      <w:r>
        <w:rPr>
          <w:rFonts w:ascii="Times New Roman"/>
          <w:b w:val="false"/>
          <w:i w:val="false"/>
          <w:color w:val="000000"/>
          <w:sz w:val="28"/>
        </w:rPr>
        <w:t xml:space="preserve">
      Сессиялардың хаттамалары сессиядан кейін бір айдан кешіктірілмей басылып, </w:t>
      </w:r>
      <w:r>
        <w:rPr>
          <w:rFonts w:ascii="Times New Roman"/>
          <w:b w:val="false"/>
          <w:i w:val="false"/>
          <w:color w:val="000000"/>
          <w:sz w:val="28"/>
        </w:rPr>
        <w:t>заңнамада</w:t>
      </w:r>
      <w:r>
        <w:rPr>
          <w:rFonts w:ascii="Times New Roman"/>
          <w:b w:val="false"/>
          <w:i w:val="false"/>
          <w:color w:val="000000"/>
          <w:sz w:val="28"/>
        </w:rPr>
        <w:t xml:space="preserve"> </w:t>
      </w:r>
      <w:r>
        <w:rPr>
          <w:rFonts w:ascii="Times New Roman"/>
          <w:b w:val="false"/>
          <w:i w:val="false"/>
          <w:color w:val="000000"/>
          <w:sz w:val="28"/>
        </w:rPr>
        <w:t>белгіленген</w:t>
      </w:r>
      <w:r>
        <w:rPr>
          <w:rFonts w:ascii="Times New Roman"/>
          <w:b w:val="false"/>
          <w:i w:val="false"/>
          <w:color w:val="000000"/>
          <w:sz w:val="28"/>
        </w:rPr>
        <w:t xml:space="preserve"> тәртіппен сақталады.</w:t>
      </w:r>
      <w:r>
        <w:br/>
      </w:r>
      <w:r>
        <w:rPr>
          <w:rFonts w:ascii="Times New Roman"/>
          <w:b w:val="false"/>
          <w:i w:val="false"/>
          <w:color w:val="000000"/>
          <w:sz w:val="28"/>
        </w:rPr>
        <w:t>
      </w:t>
      </w:r>
      <w:r>
        <w:rPr>
          <w:rFonts w:ascii="Times New Roman"/>
          <w:b w:val="false"/>
          <w:i w:val="false"/>
          <w:color w:val="000000"/>
          <w:sz w:val="28"/>
        </w:rPr>
        <w:t xml:space="preserve">27. Жоспарлардың, аумақтың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w:t>
      </w:r>
      <w:r>
        <w:rPr>
          <w:rFonts w:ascii="Times New Roman"/>
          <w:b w:val="false"/>
          <w:i w:val="false"/>
          <w:color w:val="000000"/>
          <w:sz w:val="28"/>
        </w:rPr>
        <w:t>тұрақты комиссияларының</w:t>
      </w:r>
      <w:r>
        <w:rPr>
          <w:rFonts w:ascii="Times New Roman"/>
          <w:b w:val="false"/>
          <w:i w:val="false"/>
          <w:color w:val="000000"/>
          <w:sz w:val="28"/>
        </w:rPr>
        <w:t xml:space="preserve"> қарауына енгізіледі.</w:t>
      </w:r>
      <w:r>
        <w:br/>
      </w:r>
      <w:r>
        <w:rPr>
          <w:rFonts w:ascii="Times New Roman"/>
          <w:b w:val="false"/>
          <w:i w:val="false"/>
          <w:color w:val="000000"/>
          <w:sz w:val="28"/>
        </w:rPr>
        <w:t>
      </w:t>
      </w:r>
      <w:r>
        <w:rPr>
          <w:rFonts w:ascii="Times New Roman"/>
          <w:b w:val="false"/>
          <w:i w:val="false"/>
          <w:color w:val="000000"/>
          <w:sz w:val="28"/>
        </w:rPr>
        <w:t>28. Аудан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r>
        <w:br/>
      </w: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аудан бюджетінің жобасы бойынша ұсыныстар әзірлейді және оларды ұсыныстарды жинау мен аудан бюджетінің жобасы бойынша қорытынды әзірлеуді жүзеге асыратын тұрақты комиссияға жібереді.</w:t>
      </w:r>
      <w:r>
        <w:br/>
      </w: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r>
        <w:br/>
      </w:r>
      <w:r>
        <w:rPr>
          <w:rFonts w:ascii="Times New Roman"/>
          <w:b w:val="false"/>
          <w:i w:val="false"/>
          <w:color w:val="000000"/>
          <w:sz w:val="28"/>
        </w:rPr>
        <w:t>
      Аудандық бюджет облыстық бюджетті бекіту туралы облыстық мәслихаттың шешіміне қол қойылғаннан кейін екі апта мерзімнен кешіктірмей аудандық мәслихаттың сессиясында бекітіледі.</w:t>
      </w:r>
      <w:r>
        <w:br/>
      </w:r>
      <w:r>
        <w:rPr>
          <w:rFonts w:ascii="Times New Roman"/>
          <w:b w:val="false"/>
          <w:i w:val="false"/>
          <w:color w:val="000000"/>
          <w:sz w:val="28"/>
        </w:rPr>
        <w:t>
      </w:t>
      </w:r>
      <w:r>
        <w:rPr>
          <w:rFonts w:ascii="Times New Roman"/>
          <w:b w:val="false"/>
          <w:i w:val="false"/>
          <w:color w:val="000000"/>
          <w:sz w:val="28"/>
        </w:rPr>
        <w:t xml:space="preserve">29. Мәслихаттың кезекті сессиясына тиісті жылға арналған жергілікті аудан бюджетін нақтылауға қатысты жоспардан тыс мәселелер енгізілген жағдайда, материалдарды ұсыну </w:t>
      </w:r>
      <w:r>
        <w:rPr>
          <w:rFonts w:ascii="Times New Roman"/>
          <w:b w:val="false"/>
          <w:i w:val="false"/>
          <w:color w:val="000000"/>
          <w:sz w:val="28"/>
        </w:rPr>
        <w:t>бюджеттік заңнамада</w:t>
      </w:r>
      <w:r>
        <w:rPr>
          <w:rFonts w:ascii="Times New Roman"/>
          <w:b w:val="false"/>
          <w:i w:val="false"/>
          <w:color w:val="000000"/>
          <w:sz w:val="28"/>
        </w:rPr>
        <w:t xml:space="preserve"> көзделген мерзімдерде жүзеге асырылады.</w:t>
      </w:r>
      <w:r>
        <w:br/>
      </w:r>
      <w:r>
        <w:rPr>
          <w:rFonts w:ascii="Times New Roman"/>
          <w:b w:val="false"/>
          <w:i w:val="false"/>
          <w:color w:val="000000"/>
          <w:sz w:val="28"/>
        </w:rPr>
        <w:t>
      </w:t>
      </w:r>
      <w:r>
        <w:rPr>
          <w:rFonts w:ascii="Times New Roman"/>
          <w:b w:val="false"/>
          <w:i w:val="false"/>
          <w:color w:val="000000"/>
          <w:sz w:val="28"/>
        </w:rPr>
        <w:t>30. Ауданның бюджетін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r>
        <w:br/>
      </w:r>
      <w:r>
        <w:rPr>
          <w:rFonts w:ascii="Times New Roman"/>
          <w:b w:val="false"/>
          <w:i w:val="false"/>
          <w:color w:val="000000"/>
          <w:sz w:val="28"/>
        </w:rPr>
        <w:t>
</w:t>
      </w:r>
    </w:p>
    <w:bookmarkStart w:name="z41" w:id="3"/>
    <w:p>
      <w:pPr>
        <w:spacing w:after="0"/>
        <w:ind w:left="0"/>
        <w:jc w:val="left"/>
      </w:pPr>
      <w:r>
        <w:rPr>
          <w:rFonts w:ascii="Times New Roman"/>
          <w:b/>
          <w:i w:val="false"/>
          <w:color w:val="000000"/>
        </w:rPr>
        <w:t xml:space="preserve"> 3. Есептерді тыңдау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31. Мәслихат ауданәкімінің есебін тыңдау жолымен аудандық жергілікті бюджеттің, аумақты дамыту бағдарламаларының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32.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Абай ауданы әкімінің есебін тыңдайды.</w:t>
      </w:r>
      <w:r>
        <w:br/>
      </w: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r>
        <w:br/>
      </w:r>
      <w:r>
        <w:rPr>
          <w:rFonts w:ascii="Times New Roman"/>
          <w:b w:val="false"/>
          <w:i w:val="false"/>
          <w:color w:val="000000"/>
          <w:sz w:val="28"/>
        </w:rPr>
        <w:t xml:space="preserve">
      Әкім ұсынған аумақты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үшін негіз болып табылады.</w:t>
      </w:r>
      <w:r>
        <w:br/>
      </w:r>
      <w:r>
        <w:rPr>
          <w:rFonts w:ascii="Times New Roman"/>
          <w:b w:val="false"/>
          <w:i w:val="false"/>
          <w:color w:val="000000"/>
          <w:sz w:val="28"/>
        </w:rPr>
        <w:t>
      </w:t>
      </w:r>
      <w:r>
        <w:rPr>
          <w:rFonts w:ascii="Times New Roman"/>
          <w:b w:val="false"/>
          <w:i w:val="false"/>
          <w:color w:val="000000"/>
          <w:sz w:val="28"/>
        </w:rPr>
        <w:t>33. Мәслихат сессия төрағасының, мәслихат хатшысының, тұрақты комиссиялар төрағаларының және мәслихаттың өзге органдарының есебін тыңдайды.</w:t>
      </w:r>
      <w:r>
        <w:br/>
      </w: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 өзі басқарудың өзге де органдарымен өзара іс-қимыл жасауы, мәслихат аппаратының қызметі туралы есеп береді.</w:t>
      </w:r>
      <w:r>
        <w:br/>
      </w: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w:t>
      </w:r>
      <w:r>
        <w:rPr>
          <w:rFonts w:ascii="Times New Roman"/>
          <w:b w:val="false"/>
          <w:i w:val="false"/>
          <w:color w:val="000000"/>
          <w:sz w:val="28"/>
        </w:rPr>
        <w:t>34. Мәслихат жылына кемінде бір рет халық алдында мәслихаттың атқарған жұмысы, оның тұрақты комиссияларының қызметі туралы есеп береді.</w:t>
      </w:r>
      <w:r>
        <w:br/>
      </w:r>
      <w:r>
        <w:rPr>
          <w:rFonts w:ascii="Times New Roman"/>
          <w:b w:val="false"/>
          <w:i w:val="false"/>
          <w:color w:val="000000"/>
          <w:sz w:val="28"/>
        </w:rPr>
        <w:t xml:space="preserve">
      Ауылдық округ тұрғындарын мәслихаттың есебімен </w:t>
      </w:r>
      <w:r>
        <w:rPr>
          <w:rFonts w:ascii="Times New Roman"/>
          <w:b w:val="false"/>
          <w:i w:val="false"/>
          <w:color w:val="000000"/>
          <w:sz w:val="28"/>
        </w:rPr>
        <w:t>жергілікті қоғамдастықтың жиындарында</w:t>
      </w:r>
      <w:r>
        <w:rPr>
          <w:rFonts w:ascii="Times New Roman"/>
          <w:b w:val="false"/>
          <w:i w:val="false"/>
          <w:color w:val="000000"/>
          <w:sz w:val="28"/>
        </w:rPr>
        <w:t xml:space="preserve">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p>
    <w:bookmarkStart w:name="z46" w:id="4"/>
    <w:p>
      <w:pPr>
        <w:spacing w:after="0"/>
        <w:ind w:left="0"/>
        <w:jc w:val="left"/>
      </w:pPr>
      <w:r>
        <w:rPr>
          <w:rFonts w:ascii="Times New Roman"/>
          <w:b/>
          <w:i w:val="false"/>
          <w:color w:val="000000"/>
        </w:rPr>
        <w:t xml:space="preserve"> 4. Депутаттардың сауалдарын қарау тәртібі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35. Мәслихат депутаты мәслихат құзыретіне жатқызылған мәселелер бойынша ресми жазбаша сауалмен әкімге, аудандық аумақтық сайлау комиссиясының төрағасы мен мүшесіне, прокурорға және аумақтық бөлімшелерінің, жергілікті бюджеттен қаржыландырылатын атқарушы органдардың лауазымды адамдарына жүгінеді.</w:t>
      </w:r>
      <w:r>
        <w:br/>
      </w:r>
      <w:r>
        <w:rPr>
          <w:rFonts w:ascii="Times New Roman"/>
          <w:b w:val="false"/>
          <w:i w:val="false"/>
          <w:color w:val="000000"/>
          <w:sz w:val="28"/>
        </w:rPr>
        <w:t>
      </w:t>
      </w:r>
      <w:r>
        <w:rPr>
          <w:rFonts w:ascii="Times New Roman"/>
          <w:b w:val="false"/>
          <w:i w:val="false"/>
          <w:color w:val="000000"/>
          <w:sz w:val="28"/>
        </w:rPr>
        <w:t>36.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w:t>
      </w:r>
      <w:r>
        <w:rPr>
          <w:rFonts w:ascii="Times New Roman"/>
          <w:b w:val="false"/>
          <w:i w:val="false"/>
          <w:color w:val="000000"/>
          <w:sz w:val="28"/>
        </w:rPr>
        <w:t>37.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w:t>
      </w:r>
      <w:r>
        <w:rPr>
          <w:rFonts w:ascii="Times New Roman"/>
          <w:b w:val="false"/>
          <w:i w:val="false"/>
          <w:color w:val="000000"/>
          <w:sz w:val="28"/>
        </w:rPr>
        <w:t>38.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w:t>
      </w:r>
      <w:r>
        <w:rPr>
          <w:rFonts w:ascii="Times New Roman"/>
          <w:b w:val="false"/>
          <w:i w:val="false"/>
          <w:color w:val="000000"/>
          <w:sz w:val="28"/>
        </w:rPr>
        <w:t>39. Депутаттық сауалға жауап бір айдан кешіктірілмейтін мерзімде жазбаша нысанда берілуі тиіс.</w:t>
      </w:r>
      <w:r>
        <w:br/>
      </w: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r>
        <w:br/>
      </w:r>
      <w:r>
        <w:rPr>
          <w:rFonts w:ascii="Times New Roman"/>
          <w:b w:val="false"/>
          <w:i w:val="false"/>
          <w:color w:val="000000"/>
          <w:sz w:val="28"/>
        </w:rPr>
        <w:t>
</w:t>
      </w:r>
    </w:p>
    <w:bookmarkStart w:name="z52" w:id="5"/>
    <w:p>
      <w:pPr>
        <w:spacing w:after="0"/>
        <w:ind w:left="0"/>
        <w:jc w:val="left"/>
      </w:pPr>
      <w:r>
        <w:rPr>
          <w:rFonts w:ascii="Times New Roman"/>
          <w:b/>
          <w:i w:val="false"/>
          <w:color w:val="000000"/>
        </w:rPr>
        <w:t xml:space="preserve"> 5. Мәслихаттың лауазымды адамдары, тұрақты комиссиялары және</w:t>
      </w:r>
      <w:r>
        <w:br/>
      </w:r>
      <w:r>
        <w:rPr>
          <w:rFonts w:ascii="Times New Roman"/>
          <w:b/>
          <w:i w:val="false"/>
          <w:color w:val="000000"/>
        </w:rPr>
        <w:t>өзге де органдары, мәслихаттың депутаттық бірлестіктері</w:t>
      </w:r>
      <w:r>
        <w:br/>
      </w:r>
      <w:r>
        <w:rPr>
          <w:rFonts w:ascii="Times New Roman"/>
          <w:b/>
          <w:i w:val="false"/>
          <w:color w:val="000000"/>
        </w:rPr>
        <w:t>5.1. Мәслихат сессиясының төрағасы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40. Мәслихаттың кезектi сессиясының төрағасы мәслихаттың алдыңғы сессиясында оның депутаттарының арасынан ашық дауыспен сайланады.</w:t>
      </w:r>
      <w:r>
        <w:br/>
      </w:r>
      <w:r>
        <w:rPr>
          <w:rFonts w:ascii="Times New Roman"/>
          <w:b w:val="false"/>
          <w:i w:val="false"/>
          <w:color w:val="000000"/>
          <w:sz w:val="28"/>
        </w:rPr>
        <w:t>
      Кандидатураларды енгізгеннен кейін мәслихат депутаттары ашық дауыс беруді жүргізеді.</w:t>
      </w:r>
      <w:r>
        <w:br/>
      </w:r>
      <w:r>
        <w:rPr>
          <w:rFonts w:ascii="Times New Roman"/>
          <w:b w:val="false"/>
          <w:i w:val="false"/>
          <w:color w:val="000000"/>
          <w:sz w:val="28"/>
        </w:rPr>
        <w:t>
      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r>
        <w:br/>
      </w:r>
      <w:r>
        <w:rPr>
          <w:rFonts w:ascii="Times New Roman"/>
          <w:b w:val="false"/>
          <w:i w:val="false"/>
          <w:color w:val="000000"/>
          <w:sz w:val="28"/>
        </w:rPr>
        <w:t>
      Сессияның төрағасы болмаған жағдайда оның өкiлеттiгiн мәслихат хатшысы жүзеге асырады.</w:t>
      </w:r>
      <w:r>
        <w:br/>
      </w:r>
      <w:r>
        <w:rPr>
          <w:rFonts w:ascii="Times New Roman"/>
          <w:b w:val="false"/>
          <w:i w:val="false"/>
          <w:color w:val="000000"/>
          <w:sz w:val="28"/>
        </w:rPr>
        <w:t>
      </w:t>
      </w:r>
      <w:r>
        <w:rPr>
          <w:rFonts w:ascii="Times New Roman"/>
          <w:b w:val="false"/>
          <w:i w:val="false"/>
          <w:color w:val="000000"/>
          <w:sz w:val="28"/>
        </w:rPr>
        <w:t>41. Мәслихат сессиясының төрағасы:</w:t>
      </w:r>
      <w:r>
        <w:br/>
      </w:r>
      <w:r>
        <w:rPr>
          <w:rFonts w:ascii="Times New Roman"/>
          <w:b w:val="false"/>
          <w:i w:val="false"/>
          <w:color w:val="000000"/>
          <w:sz w:val="28"/>
        </w:rPr>
        <w:t>
      1) мәслихат сессиясын шақыру туралы шешiм қабылдайды;</w:t>
      </w:r>
      <w:r>
        <w:br/>
      </w: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r>
        <w:br/>
      </w: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w:t>
      </w:r>
      <w:r>
        <w:rPr>
          <w:rFonts w:ascii="Times New Roman"/>
          <w:b w:val="false"/>
          <w:i w:val="false"/>
          <w:color w:val="000000"/>
          <w:sz w:val="28"/>
        </w:rPr>
        <w:t>42.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r>
        <w:br/>
      </w:r>
      <w:r>
        <w:rPr>
          <w:rFonts w:ascii="Times New Roman"/>
          <w:b w:val="false"/>
          <w:i w:val="false"/>
          <w:color w:val="000000"/>
          <w:sz w:val="28"/>
        </w:rPr>
        <w:t>
</w:t>
      </w:r>
    </w:p>
    <w:bookmarkStart w:name="z57" w:id="6"/>
    <w:p>
      <w:pPr>
        <w:spacing w:after="0"/>
        <w:ind w:left="0"/>
        <w:jc w:val="left"/>
      </w:pPr>
      <w:r>
        <w:rPr>
          <w:rFonts w:ascii="Times New Roman"/>
          <w:b/>
          <w:i w:val="false"/>
          <w:color w:val="000000"/>
        </w:rPr>
        <w:t xml:space="preserve"> 5.2. Мәслихат хатшысы</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43.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r>
        <w:br/>
      </w:r>
      <w:r>
        <w:rPr>
          <w:rFonts w:ascii="Times New Roman"/>
          <w:b w:val="false"/>
          <w:i w:val="false"/>
          <w:color w:val="000000"/>
          <w:sz w:val="28"/>
        </w:rPr>
        <w:t xml:space="preserve">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44.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r>
        <w:br/>
      </w: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r>
        <w:br/>
      </w:r>
      <w:r>
        <w:rPr>
          <w:rFonts w:ascii="Times New Roman"/>
          <w:b w:val="false"/>
          <w:i w:val="false"/>
          <w:color w:val="000000"/>
          <w:sz w:val="28"/>
        </w:rPr>
        <w:t>
      </w:t>
      </w:r>
      <w:r>
        <w:rPr>
          <w:rFonts w:ascii="Times New Roman"/>
          <w:b w:val="false"/>
          <w:i w:val="false"/>
          <w:color w:val="000000"/>
          <w:sz w:val="28"/>
        </w:rPr>
        <w:t xml:space="preserve">45.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r>
        <w:br/>
      </w:r>
      <w:r>
        <w:rPr>
          <w:rFonts w:ascii="Times New Roman"/>
          <w:b w:val="false"/>
          <w:i w:val="false"/>
          <w:color w:val="000000"/>
          <w:sz w:val="28"/>
        </w:rPr>
        <w:t>
</w:t>
      </w:r>
    </w:p>
    <w:bookmarkStart w:name="z61" w:id="7"/>
    <w:p>
      <w:pPr>
        <w:spacing w:after="0"/>
        <w:ind w:left="0"/>
        <w:jc w:val="left"/>
      </w:pPr>
      <w:r>
        <w:rPr>
          <w:rFonts w:ascii="Times New Roman"/>
          <w:b/>
          <w:i w:val="false"/>
          <w:color w:val="000000"/>
        </w:rPr>
        <w:t xml:space="preserve"> 5.3. Мәслихаттың тұрақты және уақытша комиссиялары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46.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r>
        <w:br/>
      </w:r>
      <w:r>
        <w:rPr>
          <w:rFonts w:ascii="Times New Roman"/>
          <w:b w:val="false"/>
          <w:i w:val="false"/>
          <w:color w:val="000000"/>
          <w:sz w:val="28"/>
        </w:rPr>
        <w:t>
      Тұрақты комиссиялардың саны жетіден аспауға тиіс.</w:t>
      </w:r>
      <w:r>
        <w:br/>
      </w: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Тұрақты комиссиялар жұмыс топтарын құра алады.</w:t>
      </w:r>
      <w:r>
        <w:br/>
      </w:r>
      <w:r>
        <w:rPr>
          <w:rFonts w:ascii="Times New Roman"/>
          <w:b w:val="false"/>
          <w:i w:val="false"/>
          <w:color w:val="000000"/>
          <w:sz w:val="28"/>
        </w:rPr>
        <w:t>
      </w:t>
      </w:r>
      <w:r>
        <w:rPr>
          <w:rFonts w:ascii="Times New Roman"/>
          <w:b w:val="false"/>
          <w:i w:val="false"/>
          <w:color w:val="000000"/>
          <w:sz w:val="28"/>
        </w:rPr>
        <w:t xml:space="preserve">47.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айқындалады.</w:t>
      </w:r>
      <w:r>
        <w:br/>
      </w:r>
      <w:r>
        <w:rPr>
          <w:rFonts w:ascii="Times New Roman"/>
          <w:b w:val="false"/>
          <w:i w:val="false"/>
          <w:color w:val="000000"/>
          <w:sz w:val="28"/>
        </w:rPr>
        <w:t>
      </w:t>
      </w:r>
      <w:r>
        <w:rPr>
          <w:rFonts w:ascii="Times New Roman"/>
          <w:b w:val="false"/>
          <w:i w:val="false"/>
          <w:color w:val="000000"/>
          <w:sz w:val="28"/>
        </w:rPr>
        <w:t>48.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r>
        <w:br/>
      </w:r>
      <w:r>
        <w:rPr>
          <w:rFonts w:ascii="Times New Roman"/>
          <w:b w:val="false"/>
          <w:i w:val="false"/>
          <w:color w:val="000000"/>
          <w:sz w:val="28"/>
        </w:rPr>
        <w:t>
      </w:t>
      </w:r>
      <w:r>
        <w:rPr>
          <w:rFonts w:ascii="Times New Roman"/>
          <w:b w:val="false"/>
          <w:i w:val="false"/>
          <w:color w:val="000000"/>
          <w:sz w:val="28"/>
        </w:rPr>
        <w:t>49. Тұрақты комиссиялар өз бастамасы немесе мәслихат шешімі бойынша көпшілік тыңдаулар өткізе алады.</w:t>
      </w:r>
      <w:r>
        <w:br/>
      </w:r>
      <w:r>
        <w:rPr>
          <w:rFonts w:ascii="Times New Roman"/>
          <w:b w:val="false"/>
          <w:i w:val="false"/>
          <w:color w:val="000000"/>
          <w:sz w:val="28"/>
        </w:rPr>
        <w:t>
      Көпшілік тыңдаулар депутаттардың, атқарушы органдар, жергілікті өзін 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r>
        <w:br/>
      </w: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r>
        <w:br/>
      </w:r>
      <w:r>
        <w:rPr>
          <w:rFonts w:ascii="Times New Roman"/>
          <w:b w:val="false"/>
          <w:i w:val="false"/>
          <w:color w:val="000000"/>
          <w:sz w:val="28"/>
        </w:rPr>
        <w:t>
      </w:t>
      </w:r>
      <w:r>
        <w:rPr>
          <w:rFonts w:ascii="Times New Roman"/>
          <w:b w:val="false"/>
          <w:i w:val="false"/>
          <w:color w:val="000000"/>
          <w:sz w:val="28"/>
        </w:rPr>
        <w:t xml:space="preserve">50.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r>
        <w:br/>
      </w: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p>
    <w:bookmarkStart w:name="z67" w:id="8"/>
    <w:p>
      <w:pPr>
        <w:spacing w:after="0"/>
        <w:ind w:left="0"/>
        <w:jc w:val="left"/>
      </w:pPr>
      <w:r>
        <w:rPr>
          <w:rFonts w:ascii="Times New Roman"/>
          <w:b/>
          <w:i w:val="false"/>
          <w:color w:val="000000"/>
        </w:rPr>
        <w:t xml:space="preserve"> 5.4. Мәслихаттың редакциялық және есеп комиссиялары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51.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r>
        <w:br/>
      </w:r>
      <w:r>
        <w:rPr>
          <w:rFonts w:ascii="Times New Roman"/>
          <w:b w:val="false"/>
          <w:i w:val="false"/>
          <w:color w:val="000000"/>
          <w:sz w:val="28"/>
        </w:rPr>
        <w:t>
      </w:t>
      </w:r>
      <w:r>
        <w:rPr>
          <w:rFonts w:ascii="Times New Roman"/>
          <w:b w:val="false"/>
          <w:i w:val="false"/>
          <w:color w:val="000000"/>
          <w:sz w:val="28"/>
        </w:rPr>
        <w:t>52.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Редакциялық комиссия кезекті сессияға да сайлануы мүмкін.</w:t>
      </w:r>
      <w:r>
        <w:br/>
      </w:r>
      <w:r>
        <w:rPr>
          <w:rFonts w:ascii="Times New Roman"/>
          <w:b w:val="false"/>
          <w:i w:val="false"/>
          <w:color w:val="000000"/>
          <w:sz w:val="28"/>
        </w:rPr>
        <w:t>
      </w:t>
      </w:r>
      <w:r>
        <w:rPr>
          <w:rFonts w:ascii="Times New Roman"/>
          <w:b w:val="false"/>
          <w:i w:val="false"/>
          <w:color w:val="000000"/>
          <w:sz w:val="28"/>
        </w:rPr>
        <w:t>53.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мөлшердеи жасалады және есеп комиссиясының төрағасы қол қояды. Белгіленген нысанға сәйкес келмейтін бюллетеньдер санақта есепке алынбайды.</w:t>
      </w:r>
      <w:r>
        <w:br/>
      </w:r>
      <w:r>
        <w:rPr>
          <w:rFonts w:ascii="Times New Roman"/>
          <w:b w:val="false"/>
          <w:i w:val="false"/>
          <w:color w:val="000000"/>
          <w:sz w:val="28"/>
        </w:rPr>
        <w:t>
</w:t>
      </w:r>
    </w:p>
    <w:bookmarkStart w:name="z71" w:id="9"/>
    <w:p>
      <w:pPr>
        <w:spacing w:after="0"/>
        <w:ind w:left="0"/>
        <w:jc w:val="left"/>
      </w:pPr>
      <w:r>
        <w:rPr>
          <w:rFonts w:ascii="Times New Roman"/>
          <w:b/>
          <w:i w:val="false"/>
          <w:color w:val="000000"/>
        </w:rPr>
        <w:t xml:space="preserve"> 5.5. Мәслихаттардағы депутаттық бірлестіктер</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54. Мәслихат депутаттары </w:t>
      </w:r>
      <w:r>
        <w:rPr>
          <w:rFonts w:ascii="Times New Roman"/>
          <w:b w:val="false"/>
          <w:i w:val="false"/>
          <w:color w:val="000000"/>
          <w:sz w:val="28"/>
        </w:rPr>
        <w:t>саяси партиялардың</w:t>
      </w:r>
      <w:r>
        <w:rPr>
          <w:rFonts w:ascii="Times New Roman"/>
          <w:b w:val="false"/>
          <w:i w:val="false"/>
          <w:color w:val="000000"/>
          <w:sz w:val="28"/>
        </w:rPr>
        <w:t xml:space="preserve"> фракциялары және өзге де </w:t>
      </w:r>
      <w:r>
        <w:rPr>
          <w:rFonts w:ascii="Times New Roman"/>
          <w:b w:val="false"/>
          <w:i w:val="false"/>
          <w:color w:val="000000"/>
          <w:sz w:val="28"/>
        </w:rPr>
        <w:t>қоғамдық бірлестіктер</w:t>
      </w:r>
      <w:r>
        <w:rPr>
          <w:rFonts w:ascii="Times New Roman"/>
          <w:b w:val="false"/>
          <w:i w:val="false"/>
          <w:color w:val="000000"/>
          <w:sz w:val="28"/>
        </w:rPr>
        <w:t>,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r>
        <w:br/>
      </w:r>
      <w:r>
        <w:rPr>
          <w:rFonts w:ascii="Times New Roman"/>
          <w:b w:val="false"/>
          <w:i w:val="false"/>
          <w:color w:val="000000"/>
          <w:sz w:val="28"/>
        </w:rPr>
        <w:t>
      </w:t>
      </w:r>
      <w:r>
        <w:rPr>
          <w:rFonts w:ascii="Times New Roman"/>
          <w:b w:val="false"/>
          <w:i w:val="false"/>
          <w:color w:val="000000"/>
          <w:sz w:val="28"/>
        </w:rPr>
        <w:t>55.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w:t>
      </w:r>
      <w:r>
        <w:rPr>
          <w:rFonts w:ascii="Times New Roman"/>
          <w:b w:val="false"/>
          <w:i w:val="false"/>
          <w:color w:val="000000"/>
          <w:sz w:val="28"/>
        </w:rPr>
        <w:t>56. Депутаттық бірлестіктердің мүшелері:</w:t>
      </w:r>
      <w:r>
        <w:br/>
      </w: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3) мәслихат шешімдерінің жобаларына түзетулер ұсынуы;</w:t>
      </w:r>
      <w:r>
        <w:br/>
      </w:r>
      <w:r>
        <w:rPr>
          <w:rFonts w:ascii="Times New Roman"/>
          <w:b w:val="false"/>
          <w:i w:val="false"/>
          <w:color w:val="000000"/>
          <w:sz w:val="28"/>
        </w:rPr>
        <w:t>
      4) депутаттық бірлестіктің қызметі үшін қажетті материалдар мен құжаттарды сұратуы мүмкін.</w:t>
      </w:r>
      <w:r>
        <w:br/>
      </w:r>
      <w:r>
        <w:rPr>
          <w:rFonts w:ascii="Times New Roman"/>
          <w:b w:val="false"/>
          <w:i w:val="false"/>
          <w:color w:val="000000"/>
          <w:sz w:val="28"/>
        </w:rPr>
        <w:t>
      </w:t>
      </w:r>
      <w:r>
        <w:rPr>
          <w:rFonts w:ascii="Times New Roman"/>
          <w:b w:val="false"/>
          <w:i w:val="false"/>
          <w:color w:val="000000"/>
          <w:sz w:val="28"/>
        </w:rPr>
        <w:t>57.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p>
    <w:bookmarkStart w:name="z76" w:id="10"/>
    <w:p>
      <w:pPr>
        <w:spacing w:after="0"/>
        <w:ind w:left="0"/>
        <w:jc w:val="left"/>
      </w:pPr>
      <w:r>
        <w:rPr>
          <w:rFonts w:ascii="Times New Roman"/>
          <w:b/>
          <w:i w:val="false"/>
          <w:color w:val="000000"/>
        </w:rPr>
        <w:t xml:space="preserve"> 6. Депутаттық этика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58. Мәслихат депутаттары:</w:t>
      </w:r>
      <w:r>
        <w:br/>
      </w: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r>
        <w:br/>
      </w: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3) заңсыз және зорлық-зомбылық әрекеттерге шақырмауға тиіс;</w:t>
      </w:r>
      <w:r>
        <w:br/>
      </w: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5) сөйлеушілердің сөзін бөлмеуге тиіс.</w:t>
      </w:r>
      <w:r>
        <w:br/>
      </w:r>
      <w:r>
        <w:rPr>
          <w:rFonts w:ascii="Times New Roman"/>
          <w:b w:val="false"/>
          <w:i w:val="false"/>
          <w:color w:val="000000"/>
          <w:sz w:val="28"/>
        </w:rPr>
        <w:t>
      </w:t>
      </w:r>
      <w:r>
        <w:rPr>
          <w:rFonts w:ascii="Times New Roman"/>
          <w:b w:val="false"/>
          <w:i w:val="false"/>
          <w:color w:val="000000"/>
          <w:sz w:val="28"/>
        </w:rPr>
        <w:t>59.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r>
        <w:br/>
      </w:r>
      <w:r>
        <w:rPr>
          <w:rFonts w:ascii="Times New Roman"/>
          <w:b w:val="false"/>
          <w:i w:val="false"/>
          <w:color w:val="000000"/>
          <w:sz w:val="28"/>
        </w:rPr>
        <w:t>
      </w:t>
      </w:r>
      <w:r>
        <w:rPr>
          <w:rFonts w:ascii="Times New Roman"/>
          <w:b w:val="false"/>
          <w:i w:val="false"/>
          <w:color w:val="000000"/>
          <w:sz w:val="28"/>
        </w:rPr>
        <w:t>60.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w:t>
      </w:r>
      <w:r>
        <w:rPr>
          <w:rFonts w:ascii="Times New Roman"/>
          <w:b w:val="false"/>
          <w:i w:val="false"/>
          <w:color w:val="000000"/>
          <w:sz w:val="28"/>
        </w:rPr>
        <w:t>61.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w:t>
      </w:r>
      <w:r>
        <w:rPr>
          <w:rFonts w:ascii="Times New Roman"/>
          <w:b w:val="false"/>
          <w:i w:val="false"/>
          <w:color w:val="000000"/>
          <w:sz w:val="28"/>
        </w:rPr>
        <w:t>62.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w:t>
      </w:r>
      <w:r>
        <w:rPr>
          <w:rFonts w:ascii="Times New Roman"/>
          <w:b w:val="false"/>
          <w:i w:val="false"/>
          <w:color w:val="000000"/>
          <w:sz w:val="28"/>
        </w:rPr>
        <w:t xml:space="preserve">63.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r>
        <w:br/>
      </w:r>
      <w:r>
        <w:rPr>
          <w:rFonts w:ascii="Times New Roman"/>
          <w:b w:val="false"/>
          <w:i w:val="false"/>
          <w:color w:val="000000"/>
          <w:sz w:val="28"/>
        </w:rPr>
        <w:t>
</w:t>
      </w:r>
    </w:p>
    <w:bookmarkStart w:name="z83" w:id="11"/>
    <w:p>
      <w:pPr>
        <w:spacing w:after="0"/>
        <w:ind w:left="0"/>
        <w:jc w:val="left"/>
      </w:pPr>
      <w:r>
        <w:rPr>
          <w:rFonts w:ascii="Times New Roman"/>
          <w:b/>
          <w:i w:val="false"/>
          <w:color w:val="000000"/>
        </w:rPr>
        <w:t xml:space="preserve"> 7. Мәслихат аппаратының жұмысын ұйымдастыру</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64.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r>
        <w:br/>
      </w:r>
      <w:r>
        <w:rPr>
          <w:rFonts w:ascii="Times New Roman"/>
          <w:b w:val="false"/>
          <w:i w:val="false"/>
          <w:color w:val="000000"/>
          <w:sz w:val="28"/>
        </w:rPr>
        <w:t>
      Мәслихат аппараты жергiлiктi бюджет есебiнен қамтылатын мемлекеттiк мекеме болып табылады.</w:t>
      </w:r>
      <w:r>
        <w:br/>
      </w:r>
      <w:r>
        <w:rPr>
          <w:rFonts w:ascii="Times New Roman"/>
          <w:b w:val="false"/>
          <w:i w:val="false"/>
          <w:color w:val="000000"/>
          <w:sz w:val="28"/>
        </w:rPr>
        <w:t>
      Мәслихат аппараты туралы ережені мәслихат бекітеді.</w:t>
      </w:r>
      <w:r>
        <w:br/>
      </w:r>
      <w:r>
        <w:rPr>
          <w:rFonts w:ascii="Times New Roman"/>
          <w:b w:val="false"/>
          <w:i w:val="false"/>
          <w:color w:val="000000"/>
          <w:sz w:val="28"/>
        </w:rPr>
        <w:t>
      </w:t>
      </w:r>
      <w:r>
        <w:rPr>
          <w:rFonts w:ascii="Times New Roman"/>
          <w:b w:val="false"/>
          <w:i w:val="false"/>
          <w:color w:val="000000"/>
          <w:sz w:val="28"/>
        </w:rPr>
        <w:t>65.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w:t>
      </w:r>
      <w:r>
        <w:rPr>
          <w:rFonts w:ascii="Times New Roman"/>
          <w:b w:val="false"/>
          <w:i w:val="false"/>
          <w:color w:val="000000"/>
          <w:sz w:val="28"/>
        </w:rPr>
        <w:t xml:space="preserve">66. Мәслихат аппаратының мемлекеттік қызметшілерінің қызметі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