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bf3c4" w14:textId="67bf3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2014 жылғы 19 сәуірдегі № 24/169-V шешімі. Шығыс Қазақстан облысының Әділет департаментінде 2014 жылғы 20 мамырда № 3351 болып тіркелді. Күші жойылды - Шығыс Қазақстан облысы Аягөз аудандық мәслихатының 2016 жылғы 09 маусымдағы № 3/25-VI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Аягөз аудандық мәслихатының 09.06.2016 № 3/25-VI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8 бабының </w:t>
      </w:r>
      <w:r>
        <w:rPr>
          <w:rFonts w:ascii="Times New Roman"/>
          <w:b w:val="false"/>
          <w:i w:val="false"/>
          <w:color w:val="000000"/>
          <w:sz w:val="28"/>
        </w:rPr>
        <w:t>3 тармағы</w:t>
      </w:r>
      <w:r>
        <w:rPr>
          <w:rFonts w:ascii="Times New Roman"/>
          <w:b w:val="false"/>
          <w:i w:val="false"/>
          <w:color w:val="000000"/>
          <w:sz w:val="28"/>
        </w:rPr>
        <w:t xml:space="preserve"> 5) тармақшасына, </w:t>
      </w:r>
      <w:r>
        <w:rPr>
          <w:rFonts w:ascii="Times New Roman"/>
          <w:b w:val="false"/>
          <w:i w:val="false"/>
          <w:color w:val="000000"/>
          <w:sz w:val="28"/>
        </w:rPr>
        <w:t>9 бабына</w:t>
      </w:r>
      <w:r>
        <w:rPr>
          <w:rFonts w:ascii="Times New Roman"/>
          <w:b w:val="false"/>
          <w:i w:val="false"/>
          <w:color w:val="000000"/>
          <w:sz w:val="28"/>
        </w:rPr>
        <w:t xml:space="preserve"> және "Мәслихаттың үлгі регламентін бекіту туралы" 2013 жылғы 3 желтоқсандағы Қазақстан Республикасы Президентінің № 704 </w:t>
      </w:r>
      <w:r>
        <w:rPr>
          <w:rFonts w:ascii="Times New Roman"/>
          <w:b w:val="false"/>
          <w:i w:val="false"/>
          <w:color w:val="000000"/>
          <w:sz w:val="28"/>
        </w:rPr>
        <w:t>Жарлығына</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ШЕШТІ:</w:t>
      </w:r>
      <w:r>
        <w:br/>
      </w:r>
      <w:r>
        <w:rPr>
          <w:rFonts w:ascii="Times New Roman"/>
          <w:b w:val="false"/>
          <w:i w:val="false"/>
          <w:color w:val="000000"/>
          <w:sz w:val="28"/>
        </w:rPr>
        <w:t xml:space="preserve">
      1. Аягөз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шешімге қосымшаға сәйкес бекітілсін.</w:t>
      </w:r>
      <w:r>
        <w:br/>
      </w:r>
      <w:r>
        <w:rPr>
          <w:rFonts w:ascii="Times New Roman"/>
          <w:b w:val="false"/>
          <w:i w:val="false"/>
          <w:color w:val="000000"/>
          <w:sz w:val="28"/>
        </w:rPr>
        <w:t>
      2. Осы шешім алғаш ресми жарияланған күнен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Сесия төрағасы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А.Шакиров</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 хатшысы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Т.Бозтаев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2014 жылғы 19 сәуірдегі</w:t>
            </w:r>
            <w:r>
              <w:br/>
            </w:r>
            <w:r>
              <w:rPr>
                <w:rFonts w:ascii="Times New Roman"/>
                <w:b w:val="false"/>
                <w:i w:val="false"/>
                <w:color w:val="000000"/>
                <w:sz w:val="20"/>
              </w:rPr>
              <w:t>№ 24/169-V шешіміне қосымша</w:t>
            </w:r>
          </w:p>
        </w:tc>
      </w:tr>
    </w:tbl>
    <w:p>
      <w:pPr>
        <w:spacing w:after="0"/>
        <w:ind w:left="0"/>
        <w:jc w:val="left"/>
      </w:pPr>
      <w:r>
        <w:rPr>
          <w:rFonts w:ascii="Times New Roman"/>
          <w:b/>
          <w:i w:val="false"/>
          <w:color w:val="000000"/>
        </w:rPr>
        <w:t xml:space="preserve"> Аягөз аудандық мәслихаттың регламенті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xml:space="preserve">      1. Осы Аягөз аудандық мәслихатының регламентi (бұдан әрi – регламент) "Қазақстан Республикасындағы жергiлiктi мемлекеттiк басқару және өзiн-өзi басқару туралы" 2001 жылғы 23 қаңтардағы Қазақстан Республикасы Заңының (бұдан әрi – Заң) </w:t>
      </w:r>
      <w:r>
        <w:rPr>
          <w:rFonts w:ascii="Times New Roman"/>
          <w:b w:val="false"/>
          <w:i w:val="false"/>
          <w:color w:val="000000"/>
          <w:sz w:val="28"/>
        </w:rPr>
        <w:t>9-бабына</w:t>
      </w:r>
      <w:r>
        <w:rPr>
          <w:rFonts w:ascii="Times New Roman"/>
          <w:b w:val="false"/>
          <w:i w:val="false"/>
          <w:color w:val="000000"/>
          <w:sz w:val="28"/>
        </w:rPr>
        <w:t xml:space="preserve"> сәйкес әзiрлендi және аудандық мәслихат сессияларын, оның органдарының отырыстарын өткiзу, оларға мәселелер енгiзу және қарау, аудандық мәслихат органдарын құру және сайлау, олардың қызметi туралы есептердi тыңдау, халық алдында аудандық мәслихаттың атқарған жұмысы және оның тұрақты комиссияларының қызметi туралы есептер беру, депутаттардың сауалдарын қарау тәртiбi, мәслихаттағы депутаттық бiрлестiктердiң өкiлеттiктерi, қызметiн ұйымдастыру, сондай-ақ дауыс беру тәртiбi, аудандық мәслихат аппараты жұмысын ұйымдастыру және басқа да рәсiмдiк және ұйымдастырушылық мәселелерiн белгiлейдi.</w:t>
      </w:r>
      <w:r>
        <w:br/>
      </w:r>
      <w:r>
        <w:rPr>
          <w:rFonts w:ascii="Times New Roman"/>
          <w:b w:val="false"/>
          <w:i w:val="false"/>
          <w:color w:val="000000"/>
          <w:sz w:val="28"/>
        </w:rPr>
        <w:t xml:space="preserve">
      2. Мәслихат – облыс, республикалық маңызы бар қала және астана немесе ауданның (облыстық маңызы бар қаланың) халқы сайлайтын, халықтың еркiн бiлдiретiн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iске асыру үшiн қажеттi шараларды айқындайтын және олардың жүзеге асырылуын бақылайтын жергiлiктi өкiлдi орган. Мәслихат заңды тұлға құқығын иеленбейдi.</w:t>
      </w:r>
      <w:r>
        <w:br/>
      </w:r>
      <w:r>
        <w:rPr>
          <w:rFonts w:ascii="Times New Roman"/>
          <w:b w:val="false"/>
          <w:i w:val="false"/>
          <w:color w:val="000000"/>
          <w:sz w:val="28"/>
        </w:rPr>
        <w:t xml:space="preserve">
      3. Мәслихаттың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нормативтiк құқықтық актiлерiмен реттеледi.</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Мәслихат сессияларын өткiзу тәртiбi</w:t>
      </w:r>
      <w:r>
        <w:br/>
      </w:r>
      <w:r>
        <w:rPr>
          <w:rFonts w:ascii="Times New Roman"/>
          <w:b/>
          <w:i w:val="false"/>
          <w:color w:val="000000"/>
        </w:rPr>
        <w:t>2.1. Мәслихат сессиялары</w:t>
      </w:r>
    </w:p>
    <w:p>
      <w:pPr>
        <w:spacing w:after="0"/>
        <w:ind w:left="0"/>
        <w:jc w:val="left"/>
      </w:pPr>
      <w:r>
        <w:rPr>
          <w:rFonts w:ascii="Times New Roman"/>
          <w:b w:val="false"/>
          <w:i w:val="false"/>
          <w:color w:val="000000"/>
          <w:sz w:val="28"/>
        </w:rPr>
        <w:t>      4. 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r>
        <w:br/>
      </w:r>
      <w:r>
        <w:rPr>
          <w:rFonts w:ascii="Times New Roman"/>
          <w:b w:val="false"/>
          <w:i w:val="false"/>
          <w:color w:val="000000"/>
          <w:sz w:val="28"/>
        </w:rPr>
        <w:t>
      Егер аудандық мәслихаттың сессиясына аудандық мәслихат депутаттарының жалпы санының кемiнде үштен екiсi қатысса, ол заңды. Сессия жалпы отырыс нысанында өткiзiледi.</w:t>
      </w:r>
      <w:r>
        <w:br/>
      </w:r>
      <w:r>
        <w:rPr>
          <w:rFonts w:ascii="Times New Roman"/>
          <w:b w:val="false"/>
          <w:i w:val="false"/>
          <w:color w:val="000000"/>
          <w:sz w:val="28"/>
        </w:rPr>
        <w:t>
      Мәслихаттың шешiмi бойынша сессия жұмысында мәслихат белгiлеген мерзiмге, бiрақ күнтiзбелiк он бес күннен аспайтын үзiлiс жариялануы мүмкiн.</w:t>
      </w:r>
      <w:r>
        <w:br/>
      </w:r>
      <w:r>
        <w:rPr>
          <w:rFonts w:ascii="Times New Roman"/>
          <w:b w:val="false"/>
          <w:i w:val="false"/>
          <w:color w:val="000000"/>
          <w:sz w:val="28"/>
        </w:rPr>
        <w:t>
      Сессияның ұзақтығын мәслихат айқындайды.</w:t>
      </w:r>
      <w:r>
        <w:br/>
      </w:r>
      <w:r>
        <w:rPr>
          <w:rFonts w:ascii="Times New Roman"/>
          <w:b w:val="false"/>
          <w:i w:val="false"/>
          <w:color w:val="000000"/>
          <w:sz w:val="28"/>
        </w:rPr>
        <w:t>
      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r>
        <w:br/>
      </w:r>
      <w:r>
        <w:rPr>
          <w:rFonts w:ascii="Times New Roman"/>
          <w:b w:val="false"/>
          <w:i w:val="false"/>
          <w:color w:val="000000"/>
          <w:sz w:val="28"/>
        </w:rPr>
        <w:t>
      5. 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аудандық, аумақтық сайлау комиссиясының төрағасы шақырады.</w:t>
      </w:r>
      <w:r>
        <w:br/>
      </w:r>
      <w:r>
        <w:rPr>
          <w:rFonts w:ascii="Times New Roman"/>
          <w:b w:val="false"/>
          <w:i w:val="false"/>
          <w:color w:val="000000"/>
          <w:sz w:val="28"/>
        </w:rPr>
        <w:t>
      6. Мәслихаттың бiрiншi сессиясын аудандық, аумақтық сайлау комиссиясының төрағасы ашады, мәслихат депутаттарын сайлау нәтижесi туралы хабарлайды және мәслихат сессиясының төрағасы сайланғанға дейiн сессияны жүргiзедi.</w:t>
      </w:r>
      <w:r>
        <w:br/>
      </w:r>
      <w:r>
        <w:rPr>
          <w:rFonts w:ascii="Times New Roman"/>
          <w:b w:val="false"/>
          <w:i w:val="false"/>
          <w:color w:val="000000"/>
          <w:sz w:val="28"/>
        </w:rPr>
        <w:t>
      Аудандық, аумақтық 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дауысын жинаған кандидат сайланған болып есептеледi.</w:t>
      </w:r>
      <w:r>
        <w:br/>
      </w:r>
      <w:r>
        <w:rPr>
          <w:rFonts w:ascii="Times New Roman"/>
          <w:b w:val="false"/>
          <w:i w:val="false"/>
          <w:color w:val="000000"/>
          <w:sz w:val="28"/>
        </w:rPr>
        <w:t>
      7. Мәслихаттың кезектi сессиясы жылына кемiнде төрт рет шақырылады және оны мәслихат сессиясының төрағасы жүргiзедi.</w:t>
      </w:r>
      <w:r>
        <w:br/>
      </w:r>
      <w:r>
        <w:rPr>
          <w:rFonts w:ascii="Times New Roman"/>
          <w:b w:val="false"/>
          <w:i w:val="false"/>
          <w:color w:val="000000"/>
          <w:sz w:val="28"/>
        </w:rPr>
        <w:t>
      8. Мәслихаттың кезектен тыс сессиясын осы мәслихатқа сайланған депутаттар санының кемiнде үштен бiрiнiң, сондай-ақ аудан әкiмнiң ұсынысы бойынша мәслихат сессиясының төрағасы шақырады және жүргiзедi.</w:t>
      </w:r>
      <w:r>
        <w:br/>
      </w:r>
      <w:r>
        <w:rPr>
          <w:rFonts w:ascii="Times New Roman"/>
          <w:b w:val="false"/>
          <w:i w:val="false"/>
          <w:color w:val="000000"/>
          <w:sz w:val="28"/>
        </w:rPr>
        <w:t>
      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ерекше мәселелер ғана қаралады.</w:t>
      </w:r>
      <w:r>
        <w:br/>
      </w:r>
      <w:r>
        <w:rPr>
          <w:rFonts w:ascii="Times New Roman"/>
          <w:b w:val="false"/>
          <w:i w:val="false"/>
          <w:color w:val="000000"/>
          <w:sz w:val="28"/>
        </w:rPr>
        <w:t>
      9.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аудан әкiміне сессияға дейiн кемiнде он күн қалғанда, ал кезектен тыс сессия шақырылған жағдайда, кемiнде үш күн бұрын хабарлайды.</w:t>
      </w:r>
      <w:r>
        <w:br/>
      </w:r>
      <w:r>
        <w:rPr>
          <w:rFonts w:ascii="Times New Roman"/>
          <w:b w:val="false"/>
          <w:i w:val="false"/>
          <w:color w:val="000000"/>
          <w:sz w:val="28"/>
        </w:rPr>
        <w:t>
      Мәслихат хатшысы сессияның қарауына енгiзiлетiн мәселелер бойынша қажеттi материалдарды депутаттарға және аудан әкiміне сессияға дейiн кемiнде бес күн қалғанда, ал кезектен тыс сессия шақырылған жағдайда, кемiнде үш күн бұрын табыс етедi.</w:t>
      </w:r>
      <w:r>
        <w:br/>
      </w:r>
      <w:r>
        <w:rPr>
          <w:rFonts w:ascii="Times New Roman"/>
          <w:b w:val="false"/>
          <w:i w:val="false"/>
          <w:color w:val="000000"/>
          <w:sz w:val="28"/>
        </w:rPr>
        <w:t xml:space="preserve">
      10. Регламентте белгiленген тәртiппен мәслихат сессияларын, мәсслихаттың тұрақты комиссияларының және өзге де органдарының отырыстарын өткiзу кезеңiнде депутат қызметтiк мiндеттерiн орындаудан босатылады, оған аудандық бюджеттiң қаражаты есебiнен негiзгi жұмыс орны бойынша </w:t>
      </w:r>
      <w:r>
        <w:rPr>
          <w:rFonts w:ascii="Times New Roman"/>
          <w:b w:val="false"/>
          <w:i w:val="false"/>
          <w:color w:val="000000"/>
          <w:sz w:val="28"/>
        </w:rPr>
        <w:t>орташа жалақысы</w:t>
      </w:r>
      <w:r>
        <w:rPr>
          <w:rFonts w:ascii="Times New Roman"/>
          <w:b w:val="false"/>
          <w:i w:val="false"/>
          <w:color w:val="000000"/>
          <w:sz w:val="28"/>
        </w:rPr>
        <w:t xml:space="preserve">, бiрақ көрсетiлген қызметте бiр жылға дейiнгi жұмыс өтiлi бар Аягөз ауданының әкімінің аппарат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w:t>
      </w:r>
      <w:r>
        <w:rPr>
          <w:rFonts w:ascii="Times New Roman"/>
          <w:b w:val="false"/>
          <w:i w:val="false"/>
          <w:color w:val="000000"/>
          <w:sz w:val="28"/>
        </w:rPr>
        <w:t>iссапар шығыстары</w:t>
      </w:r>
      <w:r>
        <w:rPr>
          <w:rFonts w:ascii="Times New Roman"/>
          <w:b w:val="false"/>
          <w:i w:val="false"/>
          <w:color w:val="000000"/>
          <w:sz w:val="28"/>
        </w:rPr>
        <w:t xml:space="preserve"> өтеледi.</w:t>
      </w:r>
      <w:r>
        <w:br/>
      </w:r>
      <w:r>
        <w:rPr>
          <w:rFonts w:ascii="Times New Roman"/>
          <w:b w:val="false"/>
          <w:i w:val="false"/>
          <w:color w:val="000000"/>
          <w:sz w:val="28"/>
        </w:rPr>
        <w:t>
      11. Сессияның күн тәртiбiн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ауданның әкiмi ұсынған мәселелердiң негiзiнде сессияның төрағасы қалыптастырады.</w:t>
      </w:r>
      <w:r>
        <w:br/>
      </w:r>
      <w:r>
        <w:rPr>
          <w:rFonts w:ascii="Times New Roman"/>
          <w:b w:val="false"/>
          <w:i w:val="false"/>
          <w:color w:val="000000"/>
          <w:sz w:val="28"/>
        </w:rPr>
        <w:t>
      Сессияның күн тәртiбiне ұсыныстарды сессияның төрағасына жергiлiктi қоғамдастықтың жиналыстары, қоғамдық ұйымдар ұсынуы мүмкiн.</w:t>
      </w:r>
      <w:r>
        <w:br/>
      </w:r>
      <w:r>
        <w:rPr>
          <w:rFonts w:ascii="Times New Roman"/>
          <w:b w:val="false"/>
          <w:i w:val="false"/>
          <w:color w:val="000000"/>
          <w:sz w:val="28"/>
        </w:rPr>
        <w:t>
      Сессияның күн тәртiбiн талқылау барысында ол толықтырылуы және өзгертiлуi мүмкiн. Сессияның күн тәртiбiн бекiту туралы мәслихат шешiм қабылдайды.</w:t>
      </w:r>
      <w:r>
        <w:br/>
      </w:r>
      <w:r>
        <w:rPr>
          <w:rFonts w:ascii="Times New Roman"/>
          <w:b w:val="false"/>
          <w:i w:val="false"/>
          <w:color w:val="000000"/>
          <w:sz w:val="28"/>
        </w:rPr>
        <w:t>
      Күн тәртiбi бойынша дауыс беру әрбiр мәселе бойынша жеке өткiзiледi. Егер мәселеге мәслихат депутаттарының көпшiлiгi дауыс берсе, ол күн тәртiбiне енгiзiлдi деп есептеледi.</w:t>
      </w:r>
      <w:r>
        <w:br/>
      </w:r>
      <w:r>
        <w:rPr>
          <w:rFonts w:ascii="Times New Roman"/>
          <w:b w:val="false"/>
          <w:i w:val="false"/>
          <w:color w:val="000000"/>
          <w:sz w:val="28"/>
        </w:rPr>
        <w:t>
      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ауданның әкiмiмен келiсiм бойынша сессия төрағасы бекiтедi.</w:t>
      </w:r>
      <w:r>
        <w:br/>
      </w:r>
      <w:r>
        <w:rPr>
          <w:rFonts w:ascii="Times New Roman"/>
          <w:b w:val="false"/>
          <w:i w:val="false"/>
          <w:color w:val="000000"/>
          <w:sz w:val="28"/>
        </w:rPr>
        <w:t>
      13. Аудандық мәслихаттың сессиясына ауданның, аудандық маңызы бар қала, кент, ауылдық округ әкiмдерi,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w:t>
      </w:r>
      <w:r>
        <w:br/>
      </w:r>
      <w:r>
        <w:rPr>
          <w:rFonts w:ascii="Times New Roman"/>
          <w:b w:val="false"/>
          <w:i w:val="false"/>
          <w:color w:val="000000"/>
          <w:sz w:val="28"/>
        </w:rPr>
        <w:t>
      14.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r>
        <w:br/>
      </w:r>
      <w:r>
        <w:rPr>
          <w:rFonts w:ascii="Times New Roman"/>
          <w:b w:val="false"/>
          <w:i w:val="false"/>
          <w:color w:val="000000"/>
          <w:sz w:val="28"/>
        </w:rPr>
        <w:t>
      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r>
        <w:br/>
      </w:r>
      <w:r>
        <w:rPr>
          <w:rFonts w:ascii="Times New Roman"/>
          <w:b w:val="false"/>
          <w:i w:val="false"/>
          <w:color w:val="000000"/>
          <w:sz w:val="28"/>
        </w:rPr>
        <w:t>
      15. Мәслихаттың отырыстары мәслихат айқындаған уақытта өткiзiледi.</w:t>
      </w:r>
      <w:r>
        <w:br/>
      </w:r>
      <w:r>
        <w:rPr>
          <w:rFonts w:ascii="Times New Roman"/>
          <w:b w:val="false"/>
          <w:i w:val="false"/>
          <w:color w:val="000000"/>
          <w:sz w:val="28"/>
        </w:rPr>
        <w:t>
      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r>
        <w:br/>
      </w:r>
      <w:r>
        <w:rPr>
          <w:rFonts w:ascii="Times New Roman"/>
          <w:b w:val="false"/>
          <w:i w:val="false"/>
          <w:color w:val="000000"/>
          <w:sz w:val="28"/>
        </w:rPr>
        <w:t>
      16. Мәслихат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сөйлеу регламентiн мәслихат айқындайды. Баяндамашылар мен қосымша баяндамашыларға сұрақтарға жауап беру үшiн уақыт бөлiнедi. 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r>
        <w:br/>
      </w:r>
      <w:r>
        <w:rPr>
          <w:rFonts w:ascii="Times New Roman"/>
          <w:b w:val="false"/>
          <w:i w:val="false"/>
          <w:color w:val="000000"/>
          <w:sz w:val="28"/>
        </w:rPr>
        <w:t>
      Мәслихат депутаты бiр мәселе бойынша екi реттен артық сөйлей алмайды. Жарыссөздердегi депутаттық сауалдар, түсiндiрме және сұрақтарға жауап беру үшiн сөйлеу сөз сөйлеу деп есептелмейдi. Сөйлеу құқығын басқа депутатқа беруге жол берiлмейдi.</w:t>
      </w:r>
      <w:r>
        <w:br/>
      </w:r>
      <w:r>
        <w:rPr>
          <w:rFonts w:ascii="Times New Roman"/>
          <w:b w:val="false"/>
          <w:i w:val="false"/>
          <w:color w:val="000000"/>
          <w:sz w:val="28"/>
        </w:rPr>
        <w:t>
      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r>
        <w:br/>
      </w:r>
      <w:r>
        <w:rPr>
          <w:rFonts w:ascii="Times New Roman"/>
          <w:b w:val="false"/>
          <w:i w:val="false"/>
          <w:color w:val="000000"/>
          <w:sz w:val="28"/>
        </w:rPr>
        <w:t>
      17.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r>
        <w:br/>
      </w:r>
      <w:r>
        <w:rPr>
          <w:rFonts w:ascii="Times New Roman"/>
          <w:b w:val="false"/>
          <w:i w:val="false"/>
          <w:color w:val="000000"/>
          <w:sz w:val="28"/>
        </w:rPr>
        <w:t xml:space="preserve">
      Баяндамашыларға сұрақтар жазбаша немесе ауызша түрде берiледi. Жазбаша сұрақтар сессия төрағасына берiледi және мәслихат отырысында жария етiледi.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2.2. Мәслихат актiлерiн қабылдау тәртiбi</w:t>
      </w:r>
    </w:p>
    <w:p>
      <w:pPr>
        <w:spacing w:after="0"/>
        <w:ind w:left="0"/>
        <w:jc w:val="left"/>
      </w:pPr>
      <w:r>
        <w:rPr>
          <w:rFonts w:ascii="Times New Roman"/>
          <w:b w:val="false"/>
          <w:i w:val="false"/>
          <w:color w:val="000000"/>
          <w:sz w:val="28"/>
        </w:rPr>
        <w:t xml:space="preserve">      18. Егер </w:t>
      </w:r>
      <w:r>
        <w:rPr>
          <w:rFonts w:ascii="Times New Roman"/>
          <w:b w:val="false"/>
          <w:i w:val="false"/>
          <w:color w:val="000000"/>
          <w:sz w:val="28"/>
        </w:rPr>
        <w:t>заңда</w:t>
      </w:r>
      <w:r>
        <w:rPr>
          <w:rFonts w:ascii="Times New Roman"/>
          <w:b w:val="false"/>
          <w:i w:val="false"/>
          <w:color w:val="000000"/>
          <w:sz w:val="28"/>
        </w:rPr>
        <w:t xml:space="preserve"> өзгеше белгiленбесе, мәслихат өз құзыретiнiң мәселелерi бойынша мәслихат депутаттарының жалпы санының көпшiлiк дауысымен шешiмдер қабылдайды.</w:t>
      </w:r>
      <w:r>
        <w:br/>
      </w:r>
      <w:r>
        <w:rPr>
          <w:rFonts w:ascii="Times New Roman"/>
          <w:b w:val="false"/>
          <w:i w:val="false"/>
          <w:color w:val="000000"/>
          <w:sz w:val="28"/>
        </w:rPr>
        <w:t>
      19. Шешiмдердiң жобалары сессия төрағасына немесе мәслихат хатшысына берiледi.</w:t>
      </w:r>
      <w:r>
        <w:br/>
      </w:r>
      <w:r>
        <w:rPr>
          <w:rFonts w:ascii="Times New Roman"/>
          <w:b w:val="false"/>
          <w:i w:val="false"/>
          <w:color w:val="000000"/>
          <w:sz w:val="28"/>
        </w:rPr>
        <w:t xml:space="preserve">
      Сессияның төрағасы немесе мәслихаттың хатшысы қарауға қабылданған шешiмдердiң жобаларын барлық қажеттi материалдарымен бiрге </w:t>
      </w:r>
      <w:r>
        <w:rPr>
          <w:rFonts w:ascii="Times New Roman"/>
          <w:b w:val="false"/>
          <w:i w:val="false"/>
          <w:color w:val="000000"/>
          <w:sz w:val="28"/>
        </w:rPr>
        <w:t>тұрақты комиссияларға</w:t>
      </w:r>
      <w:r>
        <w:rPr>
          <w:rFonts w:ascii="Times New Roman"/>
          <w:b w:val="false"/>
          <w:i w:val="false"/>
          <w:color w:val="000000"/>
          <w:sz w:val="28"/>
        </w:rPr>
        <w:t xml:space="preserve">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r>
        <w:br/>
      </w:r>
      <w:r>
        <w:rPr>
          <w:rFonts w:ascii="Times New Roman"/>
          <w:b w:val="false"/>
          <w:i w:val="false"/>
          <w:color w:val="000000"/>
          <w:sz w:val="28"/>
        </w:rPr>
        <w:t>
      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Аягөз аудан әкімдігінің ұсынымы бойынша мәслихат онымен бiрлескен шешiм қабылдайды.</w:t>
      </w:r>
      <w:r>
        <w:br/>
      </w:r>
      <w:r>
        <w:rPr>
          <w:rFonts w:ascii="Times New Roman"/>
          <w:b w:val="false"/>
          <w:i w:val="false"/>
          <w:color w:val="000000"/>
          <w:sz w:val="28"/>
        </w:rPr>
        <w:t xml:space="preserve">
      20. Мәслихаттың нормативтік құқықтық шешімдері Қазақстан Республикасының Әдiлет министрлiгiнiң Шығыс Қазақстан облыстық Әділет департаментінде </w:t>
      </w:r>
      <w:r>
        <w:rPr>
          <w:rFonts w:ascii="Times New Roman"/>
          <w:b w:val="false"/>
          <w:i w:val="false"/>
          <w:color w:val="000000"/>
          <w:sz w:val="28"/>
        </w:rPr>
        <w:t>мемлекеттiк тiркелуге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жариялануға тиiс.</w:t>
      </w:r>
      <w:r>
        <w:br/>
      </w:r>
      <w:r>
        <w:rPr>
          <w:rFonts w:ascii="Times New Roman"/>
          <w:b w:val="false"/>
          <w:i w:val="false"/>
          <w:color w:val="000000"/>
          <w:sz w:val="28"/>
        </w:rPr>
        <w:t>
      21.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r>
        <w:br/>
      </w:r>
      <w:r>
        <w:rPr>
          <w:rFonts w:ascii="Times New Roman"/>
          <w:b w:val="false"/>
          <w:i w:val="false"/>
          <w:color w:val="000000"/>
          <w:sz w:val="28"/>
        </w:rPr>
        <w:t>
      22.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енгiзiлген және қайтарылған ұсыныстар көрсетiледi, түзетулердi қабылдаудың немесе қайтарудың себептерi дәлелденедi.</w:t>
      </w:r>
      <w:r>
        <w:br/>
      </w:r>
      <w:r>
        <w:rPr>
          <w:rFonts w:ascii="Times New Roman"/>
          <w:b w:val="false"/>
          <w:i w:val="false"/>
          <w:color w:val="000000"/>
          <w:sz w:val="28"/>
        </w:rPr>
        <w:t>
      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r>
        <w:br/>
      </w:r>
      <w:r>
        <w:rPr>
          <w:rFonts w:ascii="Times New Roman"/>
          <w:b w:val="false"/>
          <w:i w:val="false"/>
          <w:color w:val="000000"/>
          <w:sz w:val="28"/>
        </w:rPr>
        <w:t>
      23.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r>
        <w:br/>
      </w:r>
      <w:r>
        <w:rPr>
          <w:rFonts w:ascii="Times New Roman"/>
          <w:b w:val="false"/>
          <w:i w:val="false"/>
          <w:color w:val="000000"/>
          <w:sz w:val="28"/>
        </w:rPr>
        <w:t>
      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r>
        <w:br/>
      </w:r>
      <w:r>
        <w:rPr>
          <w:rFonts w:ascii="Times New Roman"/>
          <w:b w:val="false"/>
          <w:i w:val="false"/>
          <w:color w:val="000000"/>
          <w:sz w:val="28"/>
        </w:rPr>
        <w:t>
      Шешiмдердiң енгiзiлген жобаларының бәрi дауысқа салынады. Жобалардың бiрi негiзге алынғаннан кейiн депутаттар оған түзетулер қабылдау рәсiмiне кiрiседi.</w:t>
      </w:r>
      <w:r>
        <w:br/>
      </w:r>
      <w:r>
        <w:rPr>
          <w:rFonts w:ascii="Times New Roman"/>
          <w:b w:val="false"/>
          <w:i w:val="false"/>
          <w:color w:val="000000"/>
          <w:sz w:val="28"/>
        </w:rPr>
        <w:t>
      25. Мәслихат шешiмiнiң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шешiмiнiң ұсынылған (пысықталған) жобасы негiзге алынады, ол керi қайтарылған жағдайда, түзетулер бойынша одан әрi дауыс беру тоқтатылады;</w:t>
      </w:r>
      <w:r>
        <w:br/>
      </w:r>
      <w:r>
        <w:rPr>
          <w:rFonts w:ascii="Times New Roman"/>
          <w:b w:val="false"/>
          <w:i w:val="false"/>
          <w:color w:val="000000"/>
          <w:sz w:val="28"/>
        </w:rPr>
        <w:t>
      2) негiзге алынған жобаға кiрмеген барлық түзетулер кезек бойынша дауысқа салынады;</w:t>
      </w:r>
      <w:r>
        <w:br/>
      </w:r>
      <w:r>
        <w:rPr>
          <w:rFonts w:ascii="Times New Roman"/>
          <w:b w:val="false"/>
          <w:i w:val="false"/>
          <w:color w:val="000000"/>
          <w:sz w:val="28"/>
        </w:rPr>
        <w:t>
      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r>
        <w:br/>
      </w:r>
      <w:r>
        <w:rPr>
          <w:rFonts w:ascii="Times New Roman"/>
          <w:b w:val="false"/>
          <w:i w:val="false"/>
          <w:color w:val="000000"/>
          <w:sz w:val="28"/>
        </w:rPr>
        <w:t>
      26. Түзетулер жеке-жеке дауысқа салынады, оларға дауыс берудiң ретiн төрағалық етушi айқындайды. Өзара қарама-қайшы келетiн түзетулер бойынша дауыс беру алдында соңғысын төрағалық етушi оқиды. Түзету авторларының олардың мәнi бойынша түсiнiк берiп немесе оларды талқылаудан алып тастау туралы ұсыныспен сөз сөйлеуiне жол берiледi.</w:t>
      </w:r>
      <w:r>
        <w:br/>
      </w:r>
      <w:r>
        <w:rPr>
          <w:rFonts w:ascii="Times New Roman"/>
          <w:b w:val="false"/>
          <w:i w:val="false"/>
          <w:color w:val="000000"/>
          <w:sz w:val="28"/>
        </w:rPr>
        <w:t xml:space="preserve">
      Мәслихат шешiмдерiне өзгерiстер оларды қабылдау үшiн </w:t>
      </w:r>
      <w:r>
        <w:rPr>
          <w:rFonts w:ascii="Times New Roman"/>
          <w:b w:val="false"/>
          <w:i w:val="false"/>
          <w:color w:val="000000"/>
          <w:sz w:val="28"/>
        </w:rPr>
        <w:t>белгiленген</w:t>
      </w:r>
      <w:r>
        <w:rPr>
          <w:rFonts w:ascii="Times New Roman"/>
          <w:b w:val="false"/>
          <w:i w:val="false"/>
          <w:color w:val="000000"/>
          <w:sz w:val="28"/>
        </w:rPr>
        <w:t xml:space="preserve"> тәртiппен енгiзiледi.</w:t>
      </w:r>
      <w:r>
        <w:br/>
      </w:r>
      <w:r>
        <w:rPr>
          <w:rFonts w:ascii="Times New Roman"/>
          <w:b w:val="false"/>
          <w:i w:val="false"/>
          <w:color w:val="000000"/>
          <w:sz w:val="28"/>
        </w:rPr>
        <w:t xml:space="preserve">
      Сессиялардың хаттамалары сессиядан кейiн бiр айдан кешiктiрiлмей басылып, </w:t>
      </w:r>
      <w:r>
        <w:rPr>
          <w:rFonts w:ascii="Times New Roman"/>
          <w:b w:val="false"/>
          <w:i w:val="false"/>
          <w:color w:val="000000"/>
          <w:sz w:val="28"/>
        </w:rPr>
        <w:t>заңнамада</w:t>
      </w:r>
      <w:r>
        <w:rPr>
          <w:rFonts w:ascii="Times New Roman"/>
          <w:b w:val="false"/>
          <w:i w:val="false"/>
          <w:color w:val="000000"/>
          <w:sz w:val="28"/>
        </w:rPr>
        <w:t xml:space="preserve"> </w:t>
      </w:r>
      <w:r>
        <w:rPr>
          <w:rFonts w:ascii="Times New Roman"/>
          <w:b w:val="false"/>
          <w:i w:val="false"/>
          <w:color w:val="000000"/>
          <w:sz w:val="28"/>
        </w:rPr>
        <w:t>белгiленген</w:t>
      </w:r>
      <w:r>
        <w:rPr>
          <w:rFonts w:ascii="Times New Roman"/>
          <w:b w:val="false"/>
          <w:i w:val="false"/>
          <w:color w:val="000000"/>
          <w:sz w:val="28"/>
        </w:rPr>
        <w:t xml:space="preserve"> тәртiппен сақталады.</w:t>
      </w:r>
      <w:r>
        <w:br/>
      </w:r>
      <w:r>
        <w:rPr>
          <w:rFonts w:ascii="Times New Roman"/>
          <w:b w:val="false"/>
          <w:i w:val="false"/>
          <w:color w:val="000000"/>
          <w:sz w:val="28"/>
        </w:rPr>
        <w:t>
      27. Жоспарлардың, ауданды әлеуметтiк-экономикалық дамыту бағдарламаларының, олардың орындалуы туралы есептердiң, ауданды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r>
        <w:br/>
      </w:r>
      <w:r>
        <w:rPr>
          <w:rFonts w:ascii="Times New Roman"/>
          <w:b w:val="false"/>
          <w:i w:val="false"/>
          <w:color w:val="000000"/>
          <w:sz w:val="28"/>
        </w:rPr>
        <w:t>
      28. Аудандық бюджетiнiң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r>
        <w:br/>
      </w:r>
      <w:r>
        <w:rPr>
          <w:rFonts w:ascii="Times New Roman"/>
          <w:b w:val="false"/>
          <w:i w:val="false"/>
          <w:color w:val="000000"/>
          <w:sz w:val="28"/>
        </w:rPr>
        <w:t>
      Тұрақты комиссиялар уақытша жұмыс тобының пiкiрiн ескере отырып, тиiстi негiздемелермен және есептермен аудан бюджетiнiң жобасы бойынша ұсыныстар әзiрлейдi және оларды ұсыныстарды жинау мен тиiстi аудан бюджетiнiң жобасы бойынша қорытынды әзiрлеудi жүзеге асыратын бейiндi тұрақты комиссияға жiбередi.</w:t>
      </w:r>
      <w:r>
        <w:br/>
      </w:r>
      <w:r>
        <w:rPr>
          <w:rFonts w:ascii="Times New Roman"/>
          <w:b w:val="false"/>
          <w:i w:val="false"/>
          <w:color w:val="000000"/>
          <w:sz w:val="28"/>
        </w:rPr>
        <w:t>
      Аягөз аудандық экономика және бюджетті жоспарлау бөлімі сессия басталғанға дейiн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r>
        <w:br/>
      </w:r>
      <w:r>
        <w:rPr>
          <w:rFonts w:ascii="Times New Roman"/>
          <w:b w:val="false"/>
          <w:i w:val="false"/>
          <w:color w:val="000000"/>
          <w:sz w:val="28"/>
        </w:rPr>
        <w:t>
      Ауданның бюджетiн облыстық бюджеттi бекiту туралы Шығыс Қазақстан облыстық мәслихаттының шешiмiне қол қойылғаннан кейiн екi апта мерзiмнен кешiктiрмей аудандық мәслихат бекiтедi.</w:t>
      </w:r>
      <w:r>
        <w:br/>
      </w:r>
      <w:r>
        <w:rPr>
          <w:rFonts w:ascii="Times New Roman"/>
          <w:b w:val="false"/>
          <w:i w:val="false"/>
          <w:color w:val="000000"/>
          <w:sz w:val="28"/>
        </w:rPr>
        <w:t xml:space="preserve">
      29. Мәслихаттың кезектi сессиясына тиiстi жылға арналған жергiлiктi бюджеттi нақтылауға қатысты жоспардан тыс мәселелер енгiзiлген жағдайда, материалдарды ұсыну </w:t>
      </w:r>
      <w:r>
        <w:rPr>
          <w:rFonts w:ascii="Times New Roman"/>
          <w:b w:val="false"/>
          <w:i w:val="false"/>
          <w:color w:val="000000"/>
          <w:sz w:val="28"/>
        </w:rPr>
        <w:t>бюджеттiк заңнамада</w:t>
      </w:r>
      <w:r>
        <w:rPr>
          <w:rFonts w:ascii="Times New Roman"/>
          <w:b w:val="false"/>
          <w:i w:val="false"/>
          <w:color w:val="000000"/>
          <w:sz w:val="28"/>
        </w:rPr>
        <w:t xml:space="preserve"> көзделген мерзiмдерде жүзеге асырылады.</w:t>
      </w:r>
      <w:r>
        <w:br/>
      </w:r>
      <w:r>
        <w:rPr>
          <w:rFonts w:ascii="Times New Roman"/>
          <w:b w:val="false"/>
          <w:i w:val="false"/>
          <w:color w:val="000000"/>
          <w:sz w:val="28"/>
        </w:rPr>
        <w:t>
      30. Аудандық бюджетi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Есептердi тыңдау тәртiбi</w:t>
      </w:r>
    </w:p>
    <w:p>
      <w:pPr>
        <w:spacing w:after="0"/>
        <w:ind w:left="0"/>
        <w:jc w:val="left"/>
      </w:pPr>
      <w:r>
        <w:rPr>
          <w:rFonts w:ascii="Times New Roman"/>
          <w:b w:val="false"/>
          <w:i w:val="false"/>
          <w:color w:val="000000"/>
          <w:sz w:val="28"/>
        </w:rPr>
        <w:t>      31. Мәслихат аудан әкiмiнiң есептерiн тыңдау жолымен аудандық бюджеттiң,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"Әкiмдердiң мәслихаттар алдында есеп беруiн өткiзу туралы" Қазақстан Республикасы Президентiнiң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әкiмiнiң есебiн тыңдайды.</w:t>
      </w:r>
      <w:r>
        <w:br/>
      </w:r>
      <w:r>
        <w:rPr>
          <w:rFonts w:ascii="Times New Roman"/>
          <w:b w:val="false"/>
          <w:i w:val="false"/>
          <w:color w:val="000000"/>
          <w:sz w:val="28"/>
        </w:rPr>
        <w:t>
      Аудан әкiмнiң (оның мiндетiн атқарушы адамның) өзiне жүктелген функциялар мен мiндеттердi орындауы туралы есебi және ол бойынша шешiмнiң жобасы тиiстi сессияға дейiн үш апта бұрын мәслихаттың тұрақты комиссияларының қарауына енгiзiледi.</w:t>
      </w:r>
      <w:r>
        <w:br/>
      </w:r>
      <w:r>
        <w:rPr>
          <w:rFonts w:ascii="Times New Roman"/>
          <w:b w:val="false"/>
          <w:i w:val="false"/>
          <w:color w:val="000000"/>
          <w:sz w:val="28"/>
        </w:rPr>
        <w:t xml:space="preserve">
      Аудан әкiмі ұсынған есептi мәслихат екi рет бекiтпеген жағдайда, мәслихат Заңның </w:t>
      </w:r>
      <w:r>
        <w:rPr>
          <w:rFonts w:ascii="Times New Roman"/>
          <w:b w:val="false"/>
          <w:i w:val="false"/>
          <w:color w:val="000000"/>
          <w:sz w:val="28"/>
        </w:rPr>
        <w:t>24-бабына</w:t>
      </w:r>
      <w:r>
        <w:rPr>
          <w:rFonts w:ascii="Times New Roman"/>
          <w:b w:val="false"/>
          <w:i w:val="false"/>
          <w:color w:val="000000"/>
          <w:sz w:val="28"/>
        </w:rPr>
        <w:t xml:space="preserve"> сәйкес мәслихат депутаттарының жалпы санының кемiнде бестен бiрiнiң бастамасы бойынша мәслихат аудан әкіміне сенiмсiздiк бiлдiру туралы мәселе қоя алады.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есебiн тыңдайды.</w:t>
      </w:r>
      <w:r>
        <w:br/>
      </w:r>
      <w:r>
        <w:rPr>
          <w:rFonts w:ascii="Times New Roman"/>
          <w:b w:val="false"/>
          <w:i w:val="false"/>
          <w:color w:val="000000"/>
          <w:sz w:val="28"/>
        </w:rPr>
        <w:t>
      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өзiн-өзi басқарудың өзге де органдарымен өзара iс-қимыл жасауы, мәслихат аппаратының қызметi туралы есеп бередi.</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r>
        <w:br/>
      </w:r>
      <w:r>
        <w:rPr>
          <w:rFonts w:ascii="Times New Roman"/>
          <w:b w:val="false"/>
          <w:i w:val="false"/>
          <w:color w:val="000000"/>
          <w:sz w:val="28"/>
        </w:rPr>
        <w:t>
      34. Шығыс Қазақстан облыстық тексеру комиссиясының атқарылуы туралы есебiн аудандық мәслихат жыл сайын қарайды.</w:t>
      </w:r>
      <w:r>
        <w:br/>
      </w:r>
      <w:r>
        <w:rPr>
          <w:rFonts w:ascii="Times New Roman"/>
          <w:b w:val="false"/>
          <w:i w:val="false"/>
          <w:color w:val="000000"/>
          <w:sz w:val="28"/>
        </w:rPr>
        <w:t>
      35. Мәслихат жылына кемiнде бiр рет халық алдында аудандық мәслихаттың атқарған жұмысы, оның тұрақты комиссияларының және өзге де органдарының қызметi туралы есеп бередi.</w:t>
      </w:r>
      <w:r>
        <w:br/>
      </w:r>
      <w:r>
        <w:rPr>
          <w:rFonts w:ascii="Times New Roman"/>
          <w:b w:val="false"/>
          <w:i w:val="false"/>
          <w:color w:val="000000"/>
          <w:sz w:val="28"/>
        </w:rPr>
        <w:t>
      Аудандық маңызы бар қала, ауыл, кент, ауылдық округ тұрғындарын мәслихаттың есебiмен жергiлiктi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Депутаттардың сауалдарын қарау тәртiбi</w:t>
      </w:r>
    </w:p>
    <w:p>
      <w:pPr>
        <w:spacing w:after="0"/>
        <w:ind w:left="0"/>
        <w:jc w:val="left"/>
      </w:pPr>
      <w:r>
        <w:rPr>
          <w:rFonts w:ascii="Times New Roman"/>
          <w:b w:val="false"/>
          <w:i w:val="false"/>
          <w:color w:val="000000"/>
          <w:sz w:val="28"/>
        </w:rPr>
        <w:t>      36. Мәслихат депутаты мәслихат құзыретiне жатқызылған мәселелер бойынша ресми жазбаша сауалмен аудан әкiміне, аудандық, аумақтық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r>
        <w:br/>
      </w:r>
      <w:r>
        <w:rPr>
          <w:rFonts w:ascii="Times New Roman"/>
          <w:b w:val="false"/>
          <w:i w:val="false"/>
          <w:color w:val="000000"/>
          <w:sz w:val="28"/>
        </w:rPr>
        <w:t>
      37.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r>
        <w:br/>
      </w:r>
      <w:r>
        <w:rPr>
          <w:rFonts w:ascii="Times New Roman"/>
          <w:b w:val="false"/>
          <w:i w:val="false"/>
          <w:color w:val="000000"/>
          <w:sz w:val="28"/>
        </w:rPr>
        <w:t>
      38. Сессияда қаралуға тиiс басқа мәселелерге байланысы жоқ сауал күн тәртiбiне жеке мәселе ретiнде енгiзедi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r>
        <w:br/>
      </w:r>
      <w:r>
        <w:rPr>
          <w:rFonts w:ascii="Times New Roman"/>
          <w:b w:val="false"/>
          <w:i w:val="false"/>
          <w:color w:val="000000"/>
          <w:sz w:val="28"/>
        </w:rPr>
        <w:t>
      39. 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r>
        <w:br/>
      </w:r>
      <w:r>
        <w:rPr>
          <w:rFonts w:ascii="Times New Roman"/>
          <w:b w:val="false"/>
          <w:i w:val="false"/>
          <w:color w:val="000000"/>
          <w:sz w:val="28"/>
        </w:rPr>
        <w:t>
      40. Депутаттық сауалға жауап бiр айдан кешiктiрiлмейтiн мерзiмде жазбаша нысанда берiлуi тиiс.</w:t>
      </w:r>
      <w:r>
        <w:br/>
      </w:r>
      <w:r>
        <w:rPr>
          <w:rFonts w:ascii="Times New Roman"/>
          <w:b w:val="false"/>
          <w:i w:val="false"/>
          <w:color w:val="000000"/>
          <w:sz w:val="28"/>
        </w:rPr>
        <w:t>
      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Мәслихаттың лауазымды адамдары, тұрақты комиссиялары</w:t>
      </w:r>
      <w:r>
        <w:br/>
      </w:r>
      <w:r>
        <w:rPr>
          <w:rFonts w:ascii="Times New Roman"/>
          <w:b/>
          <w:i w:val="false"/>
          <w:color w:val="000000"/>
        </w:rPr>
        <w:t>және өзге де органдары, мәслихаттың депутаттық бiрлестiктерi</w:t>
      </w:r>
      <w:r>
        <w:br/>
      </w:r>
      <w:r>
        <w:rPr>
          <w:rFonts w:ascii="Times New Roman"/>
          <w:b/>
          <w:i w:val="false"/>
          <w:color w:val="000000"/>
        </w:rPr>
        <w:t>5.1. Мәслихат хатшысы</w:t>
      </w:r>
    </w:p>
    <w:p>
      <w:pPr>
        <w:spacing w:after="0"/>
        <w:ind w:left="0"/>
        <w:jc w:val="left"/>
      </w:pPr>
      <w:r>
        <w:rPr>
          <w:rFonts w:ascii="Times New Roman"/>
          <w:b w:val="false"/>
          <w:i w:val="false"/>
          <w:color w:val="000000"/>
          <w:sz w:val="28"/>
        </w:rPr>
        <w:t>      41.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r>
        <w:br/>
      </w:r>
      <w:r>
        <w:rPr>
          <w:rFonts w:ascii="Times New Roman"/>
          <w:b w:val="false"/>
          <w:i w:val="false"/>
          <w:color w:val="000000"/>
          <w:sz w:val="28"/>
        </w:rPr>
        <w:t xml:space="preserve">
      Мәслихат хатшысы өкiлеттiктерiн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42.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өздерiнiң алдағы қызметiнiң үлгiлiк бағдарламаларымен таныстырады. Егер ашық немесе жасырын дауыс беру нәтижесiнде мәслихат депутаттарының жалпы санының көпшiлiк дауысын алса, кандидат мәслихаттың хатшысы лауазымына сайланды деп есептеледi.</w:t>
      </w:r>
      <w:r>
        <w:br/>
      </w:r>
      <w:r>
        <w:rPr>
          <w:rFonts w:ascii="Times New Roman"/>
          <w:b w:val="false"/>
          <w:i w:val="false"/>
          <w:color w:val="000000"/>
          <w:sz w:val="28"/>
        </w:rPr>
        <w:t>
      Егер мәслихат хатшысының лауазымына екiден көп кандидат ұсынылып, олардың бiр де бiрi сайлану үшiн талап етiлетiн дауыс санын ала алмаса, неғұрлым көп дауыс алған екi кандидатура бойынша қайтадан дауыс беру жүргiзiледi.</w:t>
      </w:r>
      <w:r>
        <w:br/>
      </w:r>
      <w:r>
        <w:rPr>
          <w:rFonts w:ascii="Times New Roman"/>
          <w:b w:val="false"/>
          <w:i w:val="false"/>
          <w:color w:val="000000"/>
          <w:sz w:val="28"/>
        </w:rPr>
        <w:t>
      Егер қайтадан дауыс беру кезiнде осы кандидаттардың бiр де бiрi депутаттардың жалпы санының жартысынан астам дауысын ала алмаса, қайтадан сайлау өткiзiледi.</w:t>
      </w:r>
      <w:r>
        <w:br/>
      </w:r>
      <w:r>
        <w:rPr>
          <w:rFonts w:ascii="Times New Roman"/>
          <w:b w:val="false"/>
          <w:i w:val="false"/>
          <w:color w:val="000000"/>
          <w:sz w:val="28"/>
        </w:rPr>
        <w:t>
      43. Мәслихат хатшысының мәслихаттың тұрақты комиссияларының құрамына кiруге құқығы жоқ. Мәслихат хатшысының өкiлеттiктерi мерзiмiнен бұрын тоқтатылған жағдайда, жаңа хатшыны сайлау Заңда және осы регламентте белгiленген тәртiппен өткiзiледi.</w:t>
      </w:r>
      <w:r>
        <w:br/>
      </w:r>
      <w:r>
        <w:rPr>
          <w:rFonts w:ascii="Times New Roman"/>
          <w:b w:val="false"/>
          <w:i w:val="false"/>
          <w:color w:val="000000"/>
          <w:sz w:val="28"/>
        </w:rPr>
        <w:t>
</w:t>
      </w:r>
    </w:p>
    <w:p>
      <w:pPr>
        <w:spacing w:after="0"/>
        <w:ind w:left="0"/>
        <w:jc w:val="left"/>
      </w:pPr>
      <w:r>
        <w:rPr>
          <w:rFonts w:ascii="Times New Roman"/>
          <w:b/>
          <w:i w:val="false"/>
          <w:color w:val="000000"/>
        </w:rPr>
        <w:t xml:space="preserve"> 5.2. Мәслихат сессиясының төрағасы</w:t>
      </w:r>
    </w:p>
    <w:p>
      <w:pPr>
        <w:spacing w:after="0"/>
        <w:ind w:left="0"/>
        <w:jc w:val="left"/>
      </w:pPr>
      <w:r>
        <w:rPr>
          <w:rFonts w:ascii="Times New Roman"/>
          <w:b w:val="false"/>
          <w:i w:val="false"/>
          <w:color w:val="000000"/>
          <w:sz w:val="28"/>
        </w:rPr>
        <w:t>      44. Мәслихаттың кезектi сессиясының төрағасы мәслихаттың алдыңғы сессиясында ашық дауыс беру арқылы депутаттардың арасынан сайланады.</w:t>
      </w:r>
      <w:r>
        <w:br/>
      </w:r>
      <w:r>
        <w:rPr>
          <w:rFonts w:ascii="Times New Roman"/>
          <w:b w:val="false"/>
          <w:i w:val="false"/>
          <w:color w:val="000000"/>
          <w:sz w:val="28"/>
        </w:rPr>
        <w:t>
      Кандидатураларды енгiзгеннен кейiн мәслихат депутаттары ашық дауыс берудi жүргiзедi. Егер кандидатқа депутаттардың жалпы санының көпшiлiгi дауыс берсе, ол сайланды деп есептеледi. Егер ұсынылған кандидатқа кандидаттардың жалпы санының көпшiлiгi дауыс бермесе, онда келесi кандидатура ұсынылады.</w:t>
      </w:r>
      <w:r>
        <w:br/>
      </w:r>
      <w:r>
        <w:rPr>
          <w:rFonts w:ascii="Times New Roman"/>
          <w:b w:val="false"/>
          <w:i w:val="false"/>
          <w:color w:val="000000"/>
          <w:sz w:val="28"/>
        </w:rPr>
        <w:t>
      Мәслихат депутаты күнтiзбелiк бiр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45.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46.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5.3. Мәслихаттың тұрақты және уақытша комиссиялары</w:t>
      </w:r>
    </w:p>
    <w:p>
      <w:pPr>
        <w:spacing w:after="0"/>
        <w:ind w:left="0"/>
        <w:jc w:val="left"/>
      </w:pPr>
      <w:r>
        <w:rPr>
          <w:rFonts w:ascii="Times New Roman"/>
          <w:b w:val="false"/>
          <w:i w:val="false"/>
          <w:color w:val="000000"/>
          <w:sz w:val="28"/>
        </w:rPr>
        <w:t>      47.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r>
        <w:br/>
      </w:r>
      <w:r>
        <w:rPr>
          <w:rFonts w:ascii="Times New Roman"/>
          <w:b w:val="false"/>
          <w:i w:val="false"/>
          <w:color w:val="000000"/>
          <w:sz w:val="28"/>
        </w:rPr>
        <w:t>
      Әрбiр тұрақты комиссияның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жетiден аспауға тиiс.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өткiзiледi.</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xml:space="preserve">
      48. Тұрақты комиссиялардың қызметiн ұйымдастыру, функциялары мен өкiлеттiктерi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49. 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құрады. Уақытша комиссиялардың құрамын, мiндеттерiн, өкiлеттiк мерзiмдерi мен құқықтарын оны құрған кезде мәслихат не мәслихаттың хатшысы айқындайды.</w:t>
      </w:r>
      <w:r>
        <w:br/>
      </w:r>
      <w:r>
        <w:rPr>
          <w:rFonts w:ascii="Times New Roman"/>
          <w:b w:val="false"/>
          <w:i w:val="false"/>
          <w:color w:val="000000"/>
          <w:sz w:val="28"/>
        </w:rPr>
        <w:t>
      50. Тұрақты комиссиялар өз бастамасы немесе мәслихат шешiмi бойынша бұқаралық тыңдаулар өткiзе алады.</w:t>
      </w:r>
      <w:r>
        <w:br/>
      </w:r>
      <w:r>
        <w:rPr>
          <w:rFonts w:ascii="Times New Roman"/>
          <w:b w:val="false"/>
          <w:i w:val="false"/>
          <w:color w:val="000000"/>
          <w:sz w:val="28"/>
        </w:rPr>
        <w:t>
      Бұқаралық тыңдаулар депутаттардың, атқарушы органдар, жергiлiктi өзiн-өзi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комиссияның қарауына жатқызылған өте маңызды және қоғамдық маңызы бар мәселелердi талқылау мақсатында өткiзiледi.</w:t>
      </w:r>
      <w:r>
        <w:br/>
      </w:r>
      <w:r>
        <w:rPr>
          <w:rFonts w:ascii="Times New Roman"/>
          <w:b w:val="false"/>
          <w:i w:val="false"/>
          <w:color w:val="000000"/>
          <w:sz w:val="28"/>
        </w:rPr>
        <w:t>
      Бұқаралық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r>
        <w:br/>
      </w:r>
      <w:r>
        <w:rPr>
          <w:rFonts w:ascii="Times New Roman"/>
          <w:b w:val="false"/>
          <w:i w:val="false"/>
          <w:color w:val="000000"/>
          <w:sz w:val="28"/>
        </w:rPr>
        <w:t>
      Тұрақты комиссия алда болатын бұқаралық тыңдаулардың тақырыбын бұқаралық ақпарат құралдары арқылы халықтың назарына жеткiзедi.</w:t>
      </w:r>
      <w:r>
        <w:br/>
      </w:r>
      <w:r>
        <w:rPr>
          <w:rFonts w:ascii="Times New Roman"/>
          <w:b w:val="false"/>
          <w:i w:val="false"/>
          <w:color w:val="000000"/>
          <w:sz w:val="28"/>
        </w:rPr>
        <w:t>
      Бұқаралық тыңдауларға тұрақты комиссия мүдделi мемлекеттiк органдардың, қоғамдастықтың, бұқаралық ақпарат құралдарының өкiлдерiн шақырады. Бұқаралық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51. Қаралатын мәселелер "Мемлекеттiк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мемлекеттiк немесе қызметтiк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мүшелерiнiң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5.4. Мәслихаттың редакциялық және есеп комиссиялары</w:t>
      </w:r>
    </w:p>
    <w:p>
      <w:pPr>
        <w:spacing w:after="0"/>
        <w:ind w:left="0"/>
        <w:jc w:val="left"/>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тартылуы мүмкiн.</w:t>
      </w:r>
      <w:r>
        <w:br/>
      </w:r>
      <w:r>
        <w:rPr>
          <w:rFonts w:ascii="Times New Roman"/>
          <w:b w:val="false"/>
          <w:i w:val="false"/>
          <w:color w:val="000000"/>
          <w:sz w:val="28"/>
        </w:rPr>
        <w:t>
      53. 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r>
        <w:br/>
      </w:r>
      <w:r>
        <w:rPr>
          <w:rFonts w:ascii="Times New Roman"/>
          <w:b w:val="false"/>
          <w:i w:val="false"/>
          <w:color w:val="000000"/>
          <w:sz w:val="28"/>
        </w:rPr>
        <w:t>
      Редакциялық комиссия кезектi сессияға да сайлануы мүмкiн.</w:t>
      </w:r>
      <w:r>
        <w:br/>
      </w:r>
      <w:r>
        <w:rPr>
          <w:rFonts w:ascii="Times New Roman"/>
          <w:b w:val="false"/>
          <w:i w:val="false"/>
          <w:color w:val="000000"/>
          <w:sz w:val="28"/>
        </w:rPr>
        <w:t>
      54. Ашық дауыс беру өткiзiлгенде есеп комиссиясы дауыс беру және оның қорытындысын шығару процесiн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шешiмдерi ашық дауыс беру арқылы көпшiлiк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көрсетедi, олардың мазмұнын оқиды.</w:t>
      </w:r>
      <w:r>
        <w:br/>
      </w:r>
      <w:r>
        <w:rPr>
          <w:rFonts w:ascii="Times New Roman"/>
          <w:b w:val="false"/>
          <w:i w:val="false"/>
          <w:color w:val="000000"/>
          <w:sz w:val="28"/>
        </w:rPr>
        <w:t>
      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5.5. Мәслихаттардағы депутаттық бiрлестiктер</w:t>
      </w:r>
    </w:p>
    <w:p>
      <w:pPr>
        <w:spacing w:after="0"/>
        <w:ind w:left="0"/>
        <w:jc w:val="left"/>
      </w:pPr>
      <w:r>
        <w:rPr>
          <w:rFonts w:ascii="Times New Roman"/>
          <w:b w:val="false"/>
          <w:i w:val="false"/>
          <w:color w:val="000000"/>
          <w:sz w:val="28"/>
        </w:rPr>
        <w:t xml:space="preserve">      55. Мәслихат депутаттары </w:t>
      </w:r>
      <w:r>
        <w:rPr>
          <w:rFonts w:ascii="Times New Roman"/>
          <w:b w:val="false"/>
          <w:i w:val="false"/>
          <w:color w:val="000000"/>
          <w:sz w:val="28"/>
        </w:rPr>
        <w:t>саяси партиялардың</w:t>
      </w:r>
      <w:r>
        <w:rPr>
          <w:rFonts w:ascii="Times New Roman"/>
          <w:b w:val="false"/>
          <w:i w:val="false"/>
          <w:color w:val="000000"/>
          <w:sz w:val="28"/>
        </w:rPr>
        <w:t xml:space="preserve"> фракциялары және өзге де </w:t>
      </w:r>
      <w:r>
        <w:rPr>
          <w:rFonts w:ascii="Times New Roman"/>
          <w:b w:val="false"/>
          <w:i w:val="false"/>
          <w:color w:val="000000"/>
          <w:sz w:val="28"/>
        </w:rPr>
        <w:t>қоғамдық бiрлестiктер</w:t>
      </w:r>
      <w:r>
        <w:rPr>
          <w:rFonts w:ascii="Times New Roman"/>
          <w:b w:val="false"/>
          <w:i w:val="false"/>
          <w:color w:val="000000"/>
          <w:sz w:val="28"/>
        </w:rPr>
        <w:t>, депутаттық топтар түрiнде депутаттық бiрлестiктер құра алады. Мәслихат хатшысы депутаттық бiрлестiктерге кiрмейдi.</w:t>
      </w:r>
      <w:r>
        <w:br/>
      </w:r>
      <w:r>
        <w:rPr>
          <w:rFonts w:ascii="Times New Roman"/>
          <w:b w:val="false"/>
          <w:i w:val="false"/>
          <w:color w:val="000000"/>
          <w:sz w:val="28"/>
        </w:rPr>
        <w:t>
      Депутат тек бiр ғана депутаттық фракцияда болады.</w:t>
      </w:r>
      <w:r>
        <w:br/>
      </w:r>
      <w:r>
        <w:rPr>
          <w:rFonts w:ascii="Times New Roman"/>
          <w:b w:val="false"/>
          <w:i w:val="false"/>
          <w:color w:val="000000"/>
          <w:sz w:val="28"/>
        </w:rPr>
        <w:t>
      56.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r>
        <w:br/>
      </w:r>
      <w:r>
        <w:rPr>
          <w:rFonts w:ascii="Times New Roman"/>
          <w:b w:val="false"/>
          <w:i w:val="false"/>
          <w:color w:val="000000"/>
          <w:sz w:val="28"/>
        </w:rPr>
        <w:t>
      57. Депутаттық бiрлестiктердiң мүшелерi:</w:t>
      </w:r>
      <w:r>
        <w:br/>
      </w:r>
      <w:r>
        <w:rPr>
          <w:rFonts w:ascii="Times New Roman"/>
          <w:b w:val="false"/>
          <w:i w:val="false"/>
          <w:color w:val="000000"/>
          <w:sz w:val="28"/>
        </w:rPr>
        <w:t>
      1) мәслихаттың күн тәртiбi, талқыланатын мәселелердi қарау тәртiбi және олардың мәнi бойынша ескертулер мен ұсыныстар енгiзуi;</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пiкiрлерiн айтуы;</w:t>
      </w:r>
      <w:r>
        <w:br/>
      </w:r>
      <w:r>
        <w:rPr>
          <w:rFonts w:ascii="Times New Roman"/>
          <w:b w:val="false"/>
          <w:i w:val="false"/>
          <w:color w:val="000000"/>
          <w:sz w:val="28"/>
        </w:rPr>
        <w:t>
      3) мәслихат шешiмдерiнiң жобаларына түзетулер ұсынуы;</w:t>
      </w:r>
      <w:r>
        <w:br/>
      </w:r>
      <w:r>
        <w:rPr>
          <w:rFonts w:ascii="Times New Roman"/>
          <w:b w:val="false"/>
          <w:i w:val="false"/>
          <w:color w:val="000000"/>
          <w:sz w:val="28"/>
        </w:rPr>
        <w:t>
      4) депутаттық бiрлестiктiң қызметi үшiн қажеттi материалдар мен құжаттарды сұрауы мүмкiн.</w:t>
      </w:r>
      <w:r>
        <w:br/>
      </w:r>
      <w:r>
        <w:rPr>
          <w:rFonts w:ascii="Times New Roman"/>
          <w:b w:val="false"/>
          <w:i w:val="false"/>
          <w:color w:val="000000"/>
          <w:sz w:val="28"/>
        </w:rPr>
        <w:t>
      58. Саяси партияның фракциясы өз қызметiнде саяси партияның басшы органдарымен өзара iс-қимыл жасайды, сондай-ақ саяси партияның қоғамдық қабылдау бөлiмiнiң жұмысына қатысады.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Депутаттық этика</w:t>
      </w:r>
    </w:p>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бiр 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r>
        <w:br/>
      </w:r>
      <w:r>
        <w:rPr>
          <w:rFonts w:ascii="Times New Roman"/>
          <w:b w:val="false"/>
          <w:i w:val="false"/>
          <w:color w:val="000000"/>
          <w:sz w:val="28"/>
        </w:rPr>
        <w:t>
      2) өздерi сөз сөйлегенде дәлелсiз айыптауларды, мәслихат депутаттарының және басқа тұлғалардың ар-намысы мен абыройына нұқсан келтiретiн дөрекi, жәбiрлейтiн сөздердi қолданбауға тиiс;</w:t>
      </w:r>
      <w:r>
        <w:br/>
      </w:r>
      <w:r>
        <w:rPr>
          <w:rFonts w:ascii="Times New Roman"/>
          <w:b w:val="false"/>
          <w:i w:val="false"/>
          <w:color w:val="000000"/>
          <w:sz w:val="28"/>
        </w:rPr>
        <w:t>
      3) заңсыз және зорлық-зомбылық әрекеттерге шақырмауға тиiс;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iстеуiне кедергi келтiрмеуге тиiс;</w:t>
      </w:r>
      <w:r>
        <w:br/>
      </w:r>
      <w:r>
        <w:rPr>
          <w:rFonts w:ascii="Times New Roman"/>
          <w:b w:val="false"/>
          <w:i w:val="false"/>
          <w:color w:val="000000"/>
          <w:sz w:val="28"/>
        </w:rPr>
        <w:t>
      5) сөйлеушiлердiң сөзiн бөлмеуге тиiс.</w:t>
      </w:r>
      <w:r>
        <w:br/>
      </w:r>
      <w:r>
        <w:rPr>
          <w:rFonts w:ascii="Times New Roman"/>
          <w:b w:val="false"/>
          <w:i w:val="false"/>
          <w:color w:val="000000"/>
          <w:sz w:val="28"/>
        </w:rPr>
        <w:t>
      60. Бұқаралық ақпарат құралдарында, баспасөз конференциясында, митингтерде сөз сөйлегенде, мемлекеттiк органдардың, лауазымды адамдар мен азаматтардың қызметiне пiкiр бiлдiргенде депутат дәлелденген, тексерiлген деректердi ғана қолдануы тиiс.</w:t>
      </w:r>
      <w:r>
        <w:br/>
      </w:r>
      <w:r>
        <w:rPr>
          <w:rFonts w:ascii="Times New Roman"/>
          <w:b w:val="false"/>
          <w:i w:val="false"/>
          <w:color w:val="000000"/>
          <w:sz w:val="28"/>
        </w:rPr>
        <w:t>
      61. 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r>
        <w:br/>
      </w:r>
      <w:r>
        <w:rPr>
          <w:rFonts w:ascii="Times New Roman"/>
          <w:b w:val="false"/>
          <w:i w:val="false"/>
          <w:color w:val="000000"/>
          <w:sz w:val="28"/>
        </w:rPr>
        <w:t>
      62.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депутат өзiне депутаттық өкiлеттiгiн жүзеге асыру барысында мәлiм болған мәлiметтердi жария ете алмайды.</w:t>
      </w:r>
      <w:r>
        <w:br/>
      </w:r>
      <w:r>
        <w:rPr>
          <w:rFonts w:ascii="Times New Roman"/>
          <w:b w:val="false"/>
          <w:i w:val="false"/>
          <w:color w:val="000000"/>
          <w:sz w:val="28"/>
        </w:rPr>
        <w:t>
      63.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r>
        <w:br/>
      </w:r>
      <w:r>
        <w:rPr>
          <w:rFonts w:ascii="Times New Roman"/>
          <w:b w:val="false"/>
          <w:i w:val="false"/>
          <w:color w:val="000000"/>
          <w:sz w:val="28"/>
        </w:rPr>
        <w:t xml:space="preserve">
      64.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мүмкiн.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Мәслихат аппаратының жұмысын ұйымдастыру</w:t>
      </w:r>
    </w:p>
    <w:p>
      <w:pPr>
        <w:spacing w:after="0"/>
        <w:ind w:left="0"/>
        <w:jc w:val="left"/>
      </w:pPr>
      <w:r>
        <w:rPr>
          <w:rFonts w:ascii="Times New Roman"/>
          <w:b w:val="false"/>
          <w:i w:val="false"/>
          <w:color w:val="000000"/>
          <w:sz w:val="28"/>
        </w:rPr>
        <w:t>      65.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 мәслихат аппараты құрылады.</w:t>
      </w:r>
      <w:r>
        <w:br/>
      </w:r>
      <w:r>
        <w:rPr>
          <w:rFonts w:ascii="Times New Roman"/>
          <w:b w:val="false"/>
          <w:i w:val="false"/>
          <w:color w:val="000000"/>
          <w:sz w:val="28"/>
        </w:rPr>
        <w:t xml:space="preserve">
      Мәслихат аппараты жергiлiктi бюджет есебiнен ұсталатын </w:t>
      </w:r>
      <w:r>
        <w:rPr>
          <w:rFonts w:ascii="Times New Roman"/>
          <w:b w:val="false"/>
          <w:i w:val="false"/>
          <w:color w:val="000000"/>
          <w:sz w:val="28"/>
        </w:rPr>
        <w:t>мемлекеттiк мекеме</w:t>
      </w:r>
      <w:r>
        <w:rPr>
          <w:rFonts w:ascii="Times New Roman"/>
          <w:b w:val="false"/>
          <w:i w:val="false"/>
          <w:color w:val="000000"/>
          <w:sz w:val="28"/>
        </w:rPr>
        <w:t xml:space="preserve"> болып табылады.</w:t>
      </w:r>
      <w:r>
        <w:br/>
      </w:r>
      <w:r>
        <w:rPr>
          <w:rFonts w:ascii="Times New Roman"/>
          <w:b w:val="false"/>
          <w:i w:val="false"/>
          <w:color w:val="000000"/>
          <w:sz w:val="28"/>
        </w:rPr>
        <w:t>
      Мәслихат аппараты туралы ереженi мәслихат бекiтедi.</w:t>
      </w:r>
      <w:r>
        <w:br/>
      </w:r>
      <w:r>
        <w:rPr>
          <w:rFonts w:ascii="Times New Roman"/>
          <w:b w:val="false"/>
          <w:i w:val="false"/>
          <w:color w:val="000000"/>
          <w:sz w:val="28"/>
        </w:rPr>
        <w:t>
      66. Мәслихат Қазақстан Республикасының заңнамасында белгiленген штат саны мен бөлiнген қаражат лимитi шегiнде мәслихат аппаратының құрылымын бекiтедi, оны ұстауға және материалдық-техникалық қамтамасыз етуге арналған шығыстарды айқындайды.</w:t>
      </w:r>
      <w:r>
        <w:br/>
      </w:r>
      <w:r>
        <w:rPr>
          <w:rFonts w:ascii="Times New Roman"/>
          <w:b w:val="false"/>
          <w:i w:val="false"/>
          <w:color w:val="000000"/>
          <w:sz w:val="28"/>
        </w:rPr>
        <w:t xml:space="preserve">
      67. Мәслихат аппаратының </w:t>
      </w:r>
      <w:r>
        <w:rPr>
          <w:rFonts w:ascii="Times New Roman"/>
          <w:b w:val="false"/>
          <w:i w:val="false"/>
          <w:color w:val="000000"/>
          <w:sz w:val="28"/>
        </w:rPr>
        <w:t>мемлекеттiк қызметшiлерiнiң</w:t>
      </w:r>
      <w:r>
        <w:rPr>
          <w:rFonts w:ascii="Times New Roman"/>
          <w:b w:val="false"/>
          <w:i w:val="false"/>
          <w:color w:val="000000"/>
          <w:sz w:val="28"/>
        </w:rPr>
        <w:t xml:space="preserve">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xml:space="preserve">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