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2c7a" w14:textId="03c2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4 сәуірдегі № 19/165-V шешімі. Шығыс Қазақстан облысының Әділет департаментінде 2014 жылғы 6 мамырда № 3295 болып тіркелді. Күші жойылды - Шығыс Қазақстан облысы Жарма аудандық мәслихатының 2016 жылғы 5 мамырдағы № 3/18-VI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Жарма аудандық мәслихатының 05.05.2016 № 3/18-VI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Президентiнiң 2013 жылғы 3 желтоқсандағы № 704 "Мәслихаттың үлгi регламентiн бекiту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w:t>
      </w:r>
      <w:r>
        <w:rPr>
          <w:rFonts w:ascii="Times New Roman"/>
          <w:b/>
          <w:i w:val="false"/>
          <w:color w:val="000000"/>
          <w:sz w:val="28"/>
        </w:rPr>
        <w:t>I</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берiлiп отырған Жарма аудандық мәслихатының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xml:space="preserve">
      2. </w:t>
      </w:r>
      <w:r>
        <w:rPr>
          <w:rFonts w:ascii="Times New Roman"/>
          <w:b w:val="false"/>
          <w:i w:val="false"/>
          <w:color w:val="000000"/>
          <w:sz w:val="28"/>
        </w:rPr>
        <w:t>Жарма ауданы прокурорының 2014 жылғы 15 қаңтардағы № 2-1510-14-00098 заң бұзушылықты жою туралы ұсынысы негізінде "Жарма аудандық мәслихатының Регламентін бекіту туралы" Жарма аудандық мәслихатының 2013 жылғы 26 желтоқсандағы № 18/155-V шешімінің күші жойылсын.</w:t>
      </w:r>
      <w:r>
        <w:br/>
      </w:r>
      <w:r>
        <w:rPr>
          <w:rFonts w:ascii="Times New Roman"/>
          <w:b w:val="false"/>
          <w:i w:val="false"/>
          <w:color w:val="000000"/>
          <w:sz w:val="28"/>
        </w:rPr>
        <w:t xml:space="preserve">
      3. </w:t>
      </w:r>
      <w:r>
        <w:rPr>
          <w:rFonts w:ascii="Times New Roman"/>
          <w:b w:val="false"/>
          <w:i w:val="false"/>
          <w:color w:val="000000"/>
          <w:sz w:val="28"/>
        </w:rPr>
        <w:t>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А.Ағайсенова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Н.Есполов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4 сәуірдегі</w:t>
            </w:r>
            <w:r>
              <w:br/>
            </w:r>
            <w:r>
              <w:rPr>
                <w:rFonts w:ascii="Times New Roman"/>
                <w:b w:val="false"/>
                <w:i w:val="false"/>
                <w:color w:val="000000"/>
                <w:sz w:val="20"/>
              </w:rPr>
              <w:t>№ 19/165 –V</w:t>
            </w:r>
            <w:r>
              <w:br/>
            </w:r>
            <w:r>
              <w:rPr>
                <w:rFonts w:ascii="Times New Roman"/>
                <w:b w:val="false"/>
                <w:i w:val="false"/>
                <w:color w:val="000000"/>
                <w:sz w:val="20"/>
              </w:rPr>
              <w:t>шешімімен бекітілген</w:t>
            </w:r>
          </w:p>
        </w:tc>
      </w:tr>
    </w:tbl>
    <w:bookmarkStart w:name="z14" w:id="0"/>
    <w:p>
      <w:pPr>
        <w:spacing w:after="0"/>
        <w:ind w:left="0"/>
        <w:jc w:val="left"/>
      </w:pPr>
      <w:r>
        <w:rPr>
          <w:rFonts w:ascii="Times New Roman"/>
          <w:b/>
          <w:i w:val="false"/>
          <w:color w:val="000000"/>
        </w:rPr>
        <w:t xml:space="preserve"> Жарма аудандық</w:t>
      </w:r>
      <w:r>
        <w:br/>
      </w:r>
      <w:r>
        <w:rPr>
          <w:rFonts w:ascii="Times New Roman"/>
          <w:b/>
          <w:i w:val="false"/>
          <w:color w:val="000000"/>
        </w:rPr>
        <w:t>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Жарма аудандық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 </w:t>
      </w:r>
      <w:r>
        <w:br/>
      </w:r>
      <w:r>
        <w:rPr>
          <w:rFonts w:ascii="Times New Roman"/>
          <w:b w:val="false"/>
          <w:i w:val="false"/>
          <w:color w:val="000000"/>
          <w:sz w:val="28"/>
        </w:rPr>
        <w:t xml:space="preserve">
      2. </w:t>
      </w:r>
      <w:r>
        <w:rPr>
          <w:rFonts w:ascii="Times New Roman"/>
          <w:b w:val="false"/>
          <w:i w:val="false"/>
          <w:color w:val="000000"/>
          <w:sz w:val="28"/>
        </w:rPr>
        <w:t xml:space="preserve">Жарма аудандық мәслихаты (бұдан әрі – мәслихат) – Шығыс Қазақстан облысы Жарма ауданының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xml:space="preserve">. Мәслихат заңды тұлға құқығын иеленбейді. </w:t>
      </w:r>
      <w:r>
        <w:br/>
      </w:r>
      <w:r>
        <w:rPr>
          <w:rFonts w:ascii="Times New Roman"/>
          <w:b w:val="false"/>
          <w:i w:val="false"/>
          <w:color w:val="000000"/>
          <w:sz w:val="28"/>
        </w:rPr>
        <w:t xml:space="preserve">
      3. </w:t>
      </w:r>
      <w:r>
        <w:rPr>
          <w:rFonts w:ascii="Times New Roman"/>
          <w:b w:val="false"/>
          <w:i w:val="false"/>
          <w:color w:val="000000"/>
          <w:sz w:val="28"/>
        </w:rPr>
        <w:t xml:space="preserve">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1.1. Мәслихат сессиялары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xml:space="preserve">
      5. </w:t>
      </w:r>
      <w:r>
        <w:rPr>
          <w:rFonts w:ascii="Times New Roman"/>
          <w:b w:val="false"/>
          <w:i w:val="false"/>
          <w:color w:val="000000"/>
          <w:sz w:val="28"/>
        </w:rPr>
        <w:t>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Жарма аудандық аумақтық сайлау комиссиясының төрағасы шақырады.</w:t>
      </w:r>
      <w:r>
        <w:br/>
      </w:r>
      <w:r>
        <w:rPr>
          <w:rFonts w:ascii="Times New Roman"/>
          <w:b w:val="false"/>
          <w:i w:val="false"/>
          <w:color w:val="000000"/>
          <w:sz w:val="28"/>
        </w:rPr>
        <w:t xml:space="preserve">
      6. </w:t>
      </w:r>
      <w:r>
        <w:rPr>
          <w:rFonts w:ascii="Times New Roman"/>
          <w:b w:val="false"/>
          <w:i w:val="false"/>
          <w:color w:val="000000"/>
          <w:sz w:val="28"/>
        </w:rPr>
        <w:t>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Аудандық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Жарма аудандық мәслихатының 14.07.2015 </w:t>
      </w:r>
      <w:r>
        <w:rPr>
          <w:rFonts w:ascii="Times New Roman"/>
          <w:b w:val="false"/>
          <w:i w:val="false"/>
          <w:color w:val="ff0000"/>
          <w:sz w:val="28"/>
        </w:rPr>
        <w:t>N 29/253-V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8. </w:t>
      </w:r>
      <w:r>
        <w:rPr>
          <w:rFonts w:ascii="Times New Roman"/>
          <w:b w:val="false"/>
          <w:i w:val="false"/>
          <w:color w:val="000000"/>
          <w:sz w:val="28"/>
        </w:rPr>
        <w:t>Мәслихаттың кезектен тыс сессиясын осы мәслихатқа сайланған депутаттар санының кемінде үштен бірінің, сондай-ақ Жарма ауданы әкімнің (бұдан әрі – әкім)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xml:space="preserve">
      9. </w:t>
      </w:r>
      <w:r>
        <w:rPr>
          <w:rFonts w:ascii="Times New Roman"/>
          <w:b w:val="false"/>
          <w:i w:val="false"/>
          <w:color w:val="000000"/>
          <w:sz w:val="28"/>
        </w:rPr>
        <w:t>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w:t>
      </w:r>
      <w:r>
        <w:rPr>
          <w:rFonts w:ascii="Times New Roman"/>
          <w:b w:val="false"/>
          <w:i w:val="false"/>
          <w:color w:val="000000"/>
          <w:sz w:val="28"/>
        </w:rPr>
        <w:t xml:space="preserve">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xml:space="preserve">
      11. </w:t>
      </w:r>
      <w:r>
        <w:rPr>
          <w:rFonts w:ascii="Times New Roman"/>
          <w:b w:val="false"/>
          <w:i w:val="false"/>
          <w:color w:val="000000"/>
          <w:sz w:val="28"/>
        </w:rPr>
        <w:t>Сессияның күн тәртібін мәслихат жұмысының жоспарының, мәслихат хатшысы, мәслихаттың тұрақты комиссиялары мен өзге де органдары, депутаттар топтары мен депутаттар, әкім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xml:space="preserve">
      12. </w:t>
      </w:r>
      <w:r>
        <w:rPr>
          <w:rFonts w:ascii="Times New Roman"/>
          <w:b w:val="false"/>
          <w:i w:val="false"/>
          <w:color w:val="000000"/>
          <w:sz w:val="28"/>
        </w:rPr>
        <w:t>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әкіммен келісім бойынша сессия төрағасы бекітеді.</w:t>
      </w:r>
      <w:r>
        <w:br/>
      </w:r>
      <w:r>
        <w:rPr>
          <w:rFonts w:ascii="Times New Roman"/>
          <w:b w:val="false"/>
          <w:i w:val="false"/>
          <w:color w:val="000000"/>
          <w:sz w:val="28"/>
        </w:rPr>
        <w:t xml:space="preserve">
      13. </w:t>
      </w:r>
      <w:r>
        <w:rPr>
          <w:rFonts w:ascii="Times New Roman"/>
          <w:b w:val="false"/>
          <w:i w:val="false"/>
          <w:color w:val="000000"/>
          <w:sz w:val="28"/>
        </w:rPr>
        <w:t>Мәслихаттың қарауына жататын мәселелер бойынша мәслихаттың сессияларына әкім,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xml:space="preserve">
      14. </w:t>
      </w:r>
      <w:r>
        <w:rPr>
          <w:rFonts w:ascii="Times New Roman"/>
          <w:b w:val="false"/>
          <w:i w:val="false"/>
          <w:color w:val="000000"/>
          <w:sz w:val="28"/>
        </w:rPr>
        <w:t>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xml:space="preserve">
      15. </w:t>
      </w:r>
      <w:r>
        <w:rPr>
          <w:rFonts w:ascii="Times New Roman"/>
          <w:b w:val="false"/>
          <w:i w:val="false"/>
          <w:color w:val="000000"/>
          <w:sz w:val="28"/>
        </w:rPr>
        <w:t>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xml:space="preserve">
      16. </w:t>
      </w:r>
      <w:r>
        <w:rPr>
          <w:rFonts w:ascii="Times New Roman"/>
          <w:b w:val="false"/>
          <w:i w:val="false"/>
          <w:color w:val="000000"/>
          <w:sz w:val="28"/>
        </w:rPr>
        <w:t>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xml:space="preserve">
      17. </w:t>
      </w:r>
      <w:r>
        <w:rPr>
          <w:rFonts w:ascii="Times New Roman"/>
          <w:b w:val="false"/>
          <w:i w:val="false"/>
          <w:color w:val="000000"/>
          <w:sz w:val="28"/>
        </w:rPr>
        <w:t>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xml:space="preserve">
      19. </w:t>
      </w:r>
      <w:r>
        <w:rPr>
          <w:rFonts w:ascii="Times New Roman"/>
          <w:b w:val="false"/>
          <w:i w:val="false"/>
          <w:color w:val="000000"/>
          <w:sz w:val="28"/>
        </w:rPr>
        <w:t>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 xml:space="preserve">Сессияның төрағасы немесе мәслихаттың хатшысы қарауға қабылданған шешімдердің жобаларын барлық қажетті материалдарымен бірге </w:t>
      </w:r>
      <w:r>
        <w:rPr>
          <w:rFonts w:ascii="Times New Roman"/>
          <w:b w:val="false"/>
          <w:i w:val="false"/>
          <w:color w:val="000000"/>
          <w:sz w:val="28"/>
        </w:rPr>
        <w:t>тұрақты комиссияларға</w:t>
      </w:r>
      <w:r>
        <w:rPr>
          <w:rFonts w:ascii="Times New Roman"/>
          <w:b w:val="false"/>
          <w:i w:val="false"/>
          <w:color w:val="000000"/>
          <w:sz w:val="28"/>
        </w:rPr>
        <w:t xml:space="preserve">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Жармаауданы әкімдігінің ұсынымы бойынша мәслихат онымен бірлескен шешім қабылдайды.</w:t>
      </w:r>
      <w:r>
        <w:br/>
      </w:r>
      <w:r>
        <w:rPr>
          <w:rFonts w:ascii="Times New Roman"/>
          <w:b w:val="false"/>
          <w:i w:val="false"/>
          <w:color w:val="000000"/>
          <w:sz w:val="28"/>
        </w:rPr>
        <w:t xml:space="preserve">
      20. </w:t>
      </w:r>
      <w:r>
        <w:rPr>
          <w:rFonts w:ascii="Times New Roman"/>
          <w:b w:val="false"/>
          <w:i w:val="false"/>
          <w:color w:val="000000"/>
          <w:sz w:val="28"/>
        </w:rPr>
        <w:t>Мәслихаттың нормативтік құқықтық шешімдері Шығыс Қазақстан облысының әділет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xml:space="preserve">
      21. </w:t>
      </w:r>
      <w:r>
        <w:rPr>
          <w:rFonts w:ascii="Times New Roman"/>
          <w:b w:val="false"/>
          <w:i w:val="false"/>
          <w:color w:val="000000"/>
          <w:sz w:val="28"/>
        </w:rPr>
        <w:t>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xml:space="preserve">
      22. </w:t>
      </w:r>
      <w:r>
        <w:rPr>
          <w:rFonts w:ascii="Times New Roman"/>
          <w:b w:val="false"/>
          <w:i w:val="false"/>
          <w:color w:val="000000"/>
          <w:sz w:val="28"/>
        </w:rPr>
        <w:t>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xml:space="preserve">
      23. </w:t>
      </w:r>
      <w:r>
        <w:rPr>
          <w:rFonts w:ascii="Times New Roman"/>
          <w:b w:val="false"/>
          <w:i w:val="false"/>
          <w:color w:val="000000"/>
          <w:sz w:val="28"/>
        </w:rPr>
        <w:t>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xml:space="preserve">
      24. </w:t>
      </w:r>
      <w:r>
        <w:rPr>
          <w:rFonts w:ascii="Times New Roman"/>
          <w:b w:val="false"/>
          <w:i w:val="false"/>
          <w:color w:val="000000"/>
          <w:sz w:val="28"/>
        </w:rPr>
        <w:t>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нұсауданрын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xml:space="preserve">
      25. </w:t>
      </w:r>
      <w:r>
        <w:rPr>
          <w:rFonts w:ascii="Times New Roman"/>
          <w:b w:val="false"/>
          <w:i w:val="false"/>
          <w:color w:val="000000"/>
          <w:sz w:val="28"/>
        </w:rPr>
        <w:t>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xml:space="preserve">
      1) </w:t>
      </w:r>
      <w:r>
        <w:rPr>
          <w:rFonts w:ascii="Times New Roman"/>
          <w:b w:val="false"/>
          <w:i w:val="false"/>
          <w:color w:val="000000"/>
          <w:sz w:val="28"/>
        </w:rPr>
        <w:t>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xml:space="preserve">
      2) </w:t>
      </w:r>
      <w:r>
        <w:rPr>
          <w:rFonts w:ascii="Times New Roman"/>
          <w:b w:val="false"/>
          <w:i w:val="false"/>
          <w:color w:val="000000"/>
          <w:sz w:val="28"/>
        </w:rPr>
        <w:t>негізге алынған жобаға кірмеген барлық түзетулер кезек бойынша дауысқа салынады;</w:t>
      </w:r>
      <w:r>
        <w:br/>
      </w:r>
      <w:r>
        <w:rPr>
          <w:rFonts w:ascii="Times New Roman"/>
          <w:b w:val="false"/>
          <w:i w:val="false"/>
          <w:color w:val="000000"/>
          <w:sz w:val="28"/>
        </w:rPr>
        <w:t xml:space="preserve">
      3) </w:t>
      </w:r>
      <w:r>
        <w:rPr>
          <w:rFonts w:ascii="Times New Roman"/>
          <w:b w:val="false"/>
          <w:i w:val="false"/>
          <w:color w:val="000000"/>
          <w:sz w:val="28"/>
        </w:rPr>
        <w:t>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xml:space="preserve">
      26. </w:t>
      </w:r>
      <w:r>
        <w:rPr>
          <w:rFonts w:ascii="Times New Roman"/>
          <w:b w:val="false"/>
          <w:i w:val="false"/>
          <w:color w:val="000000"/>
          <w:sz w:val="28"/>
        </w:rPr>
        <w:t>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 xml:space="preserve">Сессиялардың хаттамалары сессиядан кейін бір айдан кешіктірілмей басылып, заңнамада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xml:space="preserve">
      27. </w:t>
      </w:r>
      <w:r>
        <w:rPr>
          <w:rFonts w:ascii="Times New Roman"/>
          <w:b w:val="false"/>
          <w:i w:val="false"/>
          <w:color w:val="000000"/>
          <w:sz w:val="28"/>
        </w:rPr>
        <w:t>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28. </w:t>
      </w:r>
      <w:r>
        <w:rPr>
          <w:rFonts w:ascii="Times New Roman"/>
          <w:b w:val="false"/>
          <w:i w:val="false"/>
          <w:color w:val="000000"/>
          <w:sz w:val="28"/>
        </w:rPr>
        <w:t>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тиісті тұрақты комиссияға жібереді.</w:t>
      </w:r>
      <w:r>
        <w:br/>
      </w:r>
      <w:r>
        <w:rPr>
          <w:rFonts w:ascii="Times New Roman"/>
          <w:b w:val="false"/>
          <w:i w:val="false"/>
          <w:color w:val="000000"/>
          <w:sz w:val="28"/>
        </w:rPr>
        <w:t>
      </w:t>
      </w:r>
      <w:r>
        <w:rPr>
          <w:rFonts w:ascii="Times New Roman"/>
          <w:b w:val="false"/>
          <w:i w:val="false"/>
          <w:color w:val="000000"/>
          <w:sz w:val="28"/>
        </w:rPr>
        <w:t>"Жармаауданының экономика және бюджеттік жоспарлау бөлімі" мемлекеттік мекемесі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 Ауданныңбюджетін облыстық бюджетті бекіту туралы облыстық мәслихаттың шешіміне қол қойылғаннан кейін екі апта мерзімнен кешіктірмей мәслихат бекітеді.</w:t>
      </w:r>
      <w:r>
        <w:br/>
      </w:r>
      <w:r>
        <w:rPr>
          <w:rFonts w:ascii="Times New Roman"/>
          <w:b w:val="false"/>
          <w:i w:val="false"/>
          <w:color w:val="000000"/>
          <w:sz w:val="28"/>
        </w:rPr>
        <w:t xml:space="preserve">
      29. </w:t>
      </w:r>
      <w:r>
        <w:rPr>
          <w:rFonts w:ascii="Times New Roman"/>
          <w:b w:val="false"/>
          <w:i w:val="false"/>
          <w:color w:val="000000"/>
          <w:sz w:val="28"/>
        </w:rPr>
        <w:t xml:space="preserve">Мәслихаттың кезекті сессиясына тиісті жылға арналған аудан бюджетін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xml:space="preserve">
      30. </w:t>
      </w:r>
      <w:r>
        <w:rPr>
          <w:rFonts w:ascii="Times New Roman"/>
          <w:b w:val="false"/>
          <w:i w:val="false"/>
          <w:color w:val="000000"/>
          <w:sz w:val="28"/>
        </w:rPr>
        <w:t>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Мәслихат әкімінің есебін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w:t>
      </w:r>
      <w:r>
        <w:rPr>
          <w:rFonts w:ascii="Times New Roman"/>
          <w:b w:val="false"/>
          <w:i w:val="false"/>
          <w:color w:val="000000"/>
          <w:sz w:val="28"/>
        </w:rPr>
        <w:t xml:space="preserve">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әкімнің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xml:space="preserve">
      33. </w:t>
      </w:r>
      <w:r>
        <w:rPr>
          <w:rFonts w:ascii="Times New Roman"/>
          <w:b w:val="false"/>
          <w:i w:val="false"/>
          <w:color w:val="000000"/>
          <w:sz w:val="28"/>
        </w:rPr>
        <w:t>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xml:space="preserve">
      34. </w:t>
      </w:r>
      <w:r>
        <w:rPr>
          <w:rFonts w:ascii="Times New Roman"/>
          <w:b w:val="false"/>
          <w:i w:val="false"/>
          <w:color w:val="000000"/>
          <w:sz w:val="28"/>
        </w:rPr>
        <w:t>Шығыс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xml:space="preserve">
      35. </w:t>
      </w:r>
      <w:r>
        <w:rPr>
          <w:rFonts w:ascii="Times New Roman"/>
          <w:b w:val="false"/>
          <w:i w:val="false"/>
          <w:color w:val="000000"/>
          <w:sz w:val="28"/>
        </w:rPr>
        <w:t>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xml:space="preserve">
      37. </w:t>
      </w:r>
      <w:r>
        <w:rPr>
          <w:rFonts w:ascii="Times New Roman"/>
          <w:b w:val="false"/>
          <w:i w:val="false"/>
          <w:color w:val="000000"/>
          <w:sz w:val="28"/>
        </w:rPr>
        <w:t>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xml:space="preserve">
      38. </w:t>
      </w:r>
      <w:r>
        <w:rPr>
          <w:rFonts w:ascii="Times New Roman"/>
          <w:b w:val="false"/>
          <w:i w:val="false"/>
          <w:color w:val="000000"/>
          <w:sz w:val="28"/>
        </w:rPr>
        <w:t>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xml:space="preserve">
      39. </w:t>
      </w:r>
      <w:r>
        <w:rPr>
          <w:rFonts w:ascii="Times New Roman"/>
          <w:b w:val="false"/>
          <w:i w:val="false"/>
          <w:color w:val="000000"/>
          <w:sz w:val="28"/>
        </w:rPr>
        <w:t>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xml:space="preserve">
      40. </w:t>
      </w:r>
      <w:r>
        <w:rPr>
          <w:rFonts w:ascii="Times New Roman"/>
          <w:b w:val="false"/>
          <w:i w:val="false"/>
          <w:color w:val="000000"/>
          <w:sz w:val="28"/>
        </w:rPr>
        <w:t>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5" w:id="5"/>
    <w:p>
      <w:pPr>
        <w:spacing w:after="0"/>
        <w:ind w:left="0"/>
        <w:jc w:val="left"/>
      </w:pPr>
      <w:r>
        <w:rPr>
          <w:rFonts w:ascii="Times New Roman"/>
          <w:b/>
          <w:i w:val="false"/>
          <w:color w:val="000000"/>
        </w:rPr>
        <w:t xml:space="preserve"> 5. Мәслихаттың лауазымды адамдары, тұрақты комиссиялары және</w:t>
      </w:r>
      <w:r>
        <w:rPr>
          <w:rFonts w:ascii="Times New Roman"/>
          <w:b/>
          <w:i w:val="false"/>
          <w:color w:val="000000"/>
        </w:rPr>
        <w:t xml:space="preserve">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w:t>
      </w:r>
      <w:r>
        <w:br/>
      </w:r>
      <w:r>
        <w:rPr>
          <w:rFonts w:ascii="Times New Roman"/>
          <w:b w:val="false"/>
          <w:i w:val="false"/>
          <w:color w:val="000000"/>
          <w:sz w:val="28"/>
        </w:rPr>
        <w:t>
      </w:t>
      </w:r>
      <w:r>
        <w:rPr>
          <w:rFonts w:ascii="Times New Roman"/>
          <w:b w:val="false"/>
          <w:i w:val="false"/>
          <w:color w:val="000000"/>
          <w:sz w:val="28"/>
        </w:rPr>
        <w:t>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xml:space="preserve">
      42. </w:t>
      </w:r>
      <w:r>
        <w:rPr>
          <w:rFonts w:ascii="Times New Roman"/>
          <w:b w:val="false"/>
          <w:i w:val="false"/>
          <w:color w:val="000000"/>
          <w:sz w:val="28"/>
        </w:rPr>
        <w:t>Мәслихат сессиясының төрағасы:</w:t>
      </w:r>
      <w:r>
        <w:br/>
      </w:r>
      <w:r>
        <w:rPr>
          <w:rFonts w:ascii="Times New Roman"/>
          <w:b w:val="false"/>
          <w:i w:val="false"/>
          <w:color w:val="000000"/>
          <w:sz w:val="28"/>
        </w:rPr>
        <w:t xml:space="preserve">
      1) </w:t>
      </w:r>
      <w:r>
        <w:rPr>
          <w:rFonts w:ascii="Times New Roman"/>
          <w:b w:val="false"/>
          <w:i w:val="false"/>
          <w:color w:val="000000"/>
          <w:sz w:val="28"/>
        </w:rPr>
        <w:t>мәслихат сессиясын шақыру туралы шешiм қабылдайды;</w:t>
      </w:r>
      <w:r>
        <w:br/>
      </w:r>
      <w:r>
        <w:rPr>
          <w:rFonts w:ascii="Times New Roman"/>
          <w:b w:val="false"/>
          <w:i w:val="false"/>
          <w:color w:val="000000"/>
          <w:sz w:val="28"/>
        </w:rPr>
        <w:t xml:space="preserve">
      2) </w:t>
      </w:r>
      <w:r>
        <w:rPr>
          <w:rFonts w:ascii="Times New Roman"/>
          <w:b w:val="false"/>
          <w:i w:val="false"/>
          <w:color w:val="000000"/>
          <w:sz w:val="28"/>
        </w:rPr>
        <w:t>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xml:space="preserve">
      3) </w:t>
      </w:r>
      <w:r>
        <w:rPr>
          <w:rFonts w:ascii="Times New Roman"/>
          <w:b w:val="false"/>
          <w:i w:val="false"/>
          <w:color w:val="000000"/>
          <w:sz w:val="28"/>
        </w:rPr>
        <w:t>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xml:space="preserve">
      4) </w:t>
      </w:r>
      <w:r>
        <w:rPr>
          <w:rFonts w:ascii="Times New Roman"/>
          <w:b w:val="false"/>
          <w:i w:val="false"/>
          <w:color w:val="000000"/>
          <w:sz w:val="28"/>
        </w:rPr>
        <w:t>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xml:space="preserve">
      43. </w:t>
      </w:r>
      <w:r>
        <w:rPr>
          <w:rFonts w:ascii="Times New Roman"/>
          <w:b w:val="false"/>
          <w:i w:val="false"/>
          <w:color w:val="000000"/>
          <w:sz w:val="28"/>
        </w:rPr>
        <w:t>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0"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xml:space="preserve">
      45. </w:t>
      </w:r>
      <w:r>
        <w:rPr>
          <w:rFonts w:ascii="Times New Roman"/>
          <w:b w:val="false"/>
          <w:i w:val="false"/>
          <w:color w:val="000000"/>
          <w:sz w:val="28"/>
        </w:rPr>
        <w:t>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w:t>
      </w:r>
      <w:r>
        <w:rPr>
          <w:rFonts w:ascii="Times New Roman"/>
          <w:b w:val="false"/>
          <w:i w:val="false"/>
          <w:color w:val="000000"/>
          <w:sz w:val="28"/>
        </w:rPr>
        <w:t>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17"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xml:space="preserve">
      48. </w:t>
      </w:r>
      <w:r>
        <w:rPr>
          <w:rFonts w:ascii="Times New Roman"/>
          <w:b w:val="false"/>
          <w:i w:val="false"/>
          <w:color w:val="000000"/>
          <w:sz w:val="28"/>
        </w:rPr>
        <w:t xml:space="preserve">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xml:space="preserve">
      49. </w:t>
      </w:r>
      <w:r>
        <w:rPr>
          <w:rFonts w:ascii="Times New Roman"/>
          <w:b w:val="false"/>
          <w:i w:val="false"/>
          <w:color w:val="000000"/>
          <w:sz w:val="28"/>
        </w:rPr>
        <w:t>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xml:space="preserve">
      50. </w:t>
      </w:r>
      <w:r>
        <w:rPr>
          <w:rFonts w:ascii="Times New Roman"/>
          <w:b w:val="false"/>
          <w:i w:val="false"/>
          <w:color w:val="000000"/>
          <w:sz w:val="28"/>
        </w:rPr>
        <w:t>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w:t>
      </w:r>
      <w:r>
        <w:rPr>
          <w:rFonts w:ascii="Times New Roman"/>
          <w:b w:val="false"/>
          <w:i w:val="false"/>
          <w:color w:val="000000"/>
          <w:sz w:val="28"/>
        </w:rPr>
        <w:t xml:space="preserve">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xml:space="preserve">
      53. </w:t>
      </w:r>
      <w:r>
        <w:rPr>
          <w:rFonts w:ascii="Times New Roman"/>
          <w:b w:val="false"/>
          <w:i w:val="false"/>
          <w:color w:val="000000"/>
          <w:sz w:val="28"/>
        </w:rPr>
        <w:t>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кезектісессияға да сайлануымүмкін.</w:t>
      </w:r>
      <w:r>
        <w:br/>
      </w:r>
      <w:r>
        <w:rPr>
          <w:rFonts w:ascii="Times New Roman"/>
          <w:b w:val="false"/>
          <w:i w:val="false"/>
          <w:color w:val="000000"/>
          <w:sz w:val="28"/>
        </w:rPr>
        <w:t xml:space="preserve">
      54. </w:t>
      </w:r>
      <w:r>
        <w:rPr>
          <w:rFonts w:ascii="Times New Roman"/>
          <w:b w:val="false"/>
          <w:i w:val="false"/>
          <w:color w:val="000000"/>
          <w:sz w:val="28"/>
        </w:rPr>
        <w:t>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xml:space="preserve">
      56. </w:t>
      </w:r>
      <w:r>
        <w:rPr>
          <w:rFonts w:ascii="Times New Roman"/>
          <w:b w:val="false"/>
          <w:i w:val="false"/>
          <w:color w:val="000000"/>
          <w:sz w:val="28"/>
        </w:rPr>
        <w:t>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xml:space="preserve">
      57. </w:t>
      </w:r>
      <w:r>
        <w:rPr>
          <w:rFonts w:ascii="Times New Roman"/>
          <w:b w:val="false"/>
          <w:i w:val="false"/>
          <w:color w:val="000000"/>
          <w:sz w:val="28"/>
        </w:rPr>
        <w:t>Депутаттық бірлестіктердің мүшелері:</w:t>
      </w:r>
      <w:r>
        <w:br/>
      </w:r>
      <w:r>
        <w:rPr>
          <w:rFonts w:ascii="Times New Roman"/>
          <w:b w:val="false"/>
          <w:i w:val="false"/>
          <w:color w:val="000000"/>
          <w:sz w:val="28"/>
        </w:rPr>
        <w:t xml:space="preserve">
      1) </w:t>
      </w:r>
      <w:r>
        <w:rPr>
          <w:rFonts w:ascii="Times New Roman"/>
          <w:b w:val="false"/>
          <w:i w:val="false"/>
          <w:color w:val="000000"/>
          <w:sz w:val="28"/>
        </w:rPr>
        <w:t>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xml:space="preserve">
      2) </w:t>
      </w:r>
      <w:r>
        <w:rPr>
          <w:rFonts w:ascii="Times New Roman"/>
          <w:b w:val="false"/>
          <w:i w:val="false"/>
          <w:color w:val="000000"/>
          <w:sz w:val="28"/>
        </w:rPr>
        <w:t>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xml:space="preserve">
      3) </w:t>
      </w:r>
      <w:r>
        <w:rPr>
          <w:rFonts w:ascii="Times New Roman"/>
          <w:b w:val="false"/>
          <w:i w:val="false"/>
          <w:color w:val="000000"/>
          <w:sz w:val="28"/>
        </w:rPr>
        <w:t>мәслихат шешімдерінің жобаларына түзетулер ұсынуы;</w:t>
      </w:r>
      <w:r>
        <w:br/>
      </w:r>
      <w:r>
        <w:rPr>
          <w:rFonts w:ascii="Times New Roman"/>
          <w:b w:val="false"/>
          <w:i w:val="false"/>
          <w:color w:val="000000"/>
          <w:sz w:val="28"/>
        </w:rPr>
        <w:t xml:space="preserve">
      4) </w:t>
      </w:r>
      <w:r>
        <w:rPr>
          <w:rFonts w:ascii="Times New Roman"/>
          <w:b w:val="false"/>
          <w:i w:val="false"/>
          <w:color w:val="000000"/>
          <w:sz w:val="28"/>
        </w:rPr>
        <w:t>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xml:space="preserve">
      58. </w:t>
      </w:r>
      <w:r>
        <w:rPr>
          <w:rFonts w:ascii="Times New Roman"/>
          <w:b w:val="false"/>
          <w:i w:val="false"/>
          <w:color w:val="000000"/>
          <w:sz w:val="28"/>
        </w:rPr>
        <w:t>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2"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Мәслихат депутаттары:</w:t>
      </w:r>
      <w:r>
        <w:br/>
      </w:r>
      <w:r>
        <w:rPr>
          <w:rFonts w:ascii="Times New Roman"/>
          <w:b w:val="false"/>
          <w:i w:val="false"/>
          <w:color w:val="000000"/>
          <w:sz w:val="28"/>
        </w:rPr>
        <w:t xml:space="preserve">
      1) </w:t>
      </w:r>
      <w:r>
        <w:rPr>
          <w:rFonts w:ascii="Times New Roman"/>
          <w:b w:val="false"/>
          <w:i w:val="false"/>
          <w:color w:val="000000"/>
          <w:sz w:val="28"/>
        </w:rPr>
        <w:t>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xml:space="preserve">
      2) </w:t>
      </w:r>
      <w:r>
        <w:rPr>
          <w:rFonts w:ascii="Times New Roman"/>
          <w:b w:val="false"/>
          <w:i w:val="false"/>
          <w:color w:val="000000"/>
          <w:sz w:val="28"/>
        </w:rPr>
        <w:t>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xml:space="preserve">
      3) </w:t>
      </w:r>
      <w:r>
        <w:rPr>
          <w:rFonts w:ascii="Times New Roman"/>
          <w:b w:val="false"/>
          <w:i w:val="false"/>
          <w:color w:val="000000"/>
          <w:sz w:val="28"/>
        </w:rPr>
        <w:t>заңсыз және зорлық-зомбылық әрекеттерге шақырмауға тиіс;</w:t>
      </w:r>
      <w:r>
        <w:br/>
      </w:r>
      <w:r>
        <w:rPr>
          <w:rFonts w:ascii="Times New Roman"/>
          <w:b w:val="false"/>
          <w:i w:val="false"/>
          <w:color w:val="000000"/>
          <w:sz w:val="28"/>
        </w:rPr>
        <w:t xml:space="preserve">
      4) </w:t>
      </w:r>
      <w:r>
        <w:rPr>
          <w:rFonts w:ascii="Times New Roman"/>
          <w:b w:val="false"/>
          <w:i w:val="false"/>
          <w:color w:val="000000"/>
          <w:sz w:val="28"/>
        </w:rPr>
        <w:t>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xml:space="preserve">
      5) </w:t>
      </w:r>
      <w:r>
        <w:rPr>
          <w:rFonts w:ascii="Times New Roman"/>
          <w:b w:val="false"/>
          <w:i w:val="false"/>
          <w:color w:val="000000"/>
          <w:sz w:val="28"/>
        </w:rPr>
        <w:t>сөйлеушілердің сөзін бөлмеуге тиіс.</w:t>
      </w:r>
      <w:r>
        <w:br/>
      </w:r>
      <w:r>
        <w:rPr>
          <w:rFonts w:ascii="Times New Roman"/>
          <w:b w:val="false"/>
          <w:i w:val="false"/>
          <w:color w:val="000000"/>
          <w:sz w:val="28"/>
        </w:rPr>
        <w:t xml:space="preserve">
      60. </w:t>
      </w:r>
      <w:r>
        <w:rPr>
          <w:rFonts w:ascii="Times New Roman"/>
          <w:b w:val="false"/>
          <w:i w:val="false"/>
          <w:color w:val="000000"/>
          <w:sz w:val="28"/>
        </w:rPr>
        <w:t>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xml:space="preserve">
      61. </w:t>
      </w:r>
      <w:r>
        <w:rPr>
          <w:rFonts w:ascii="Times New Roman"/>
          <w:b w:val="false"/>
          <w:i w:val="false"/>
          <w:color w:val="000000"/>
          <w:sz w:val="28"/>
        </w:rPr>
        <w:t>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xml:space="preserve">
      62. </w:t>
      </w:r>
      <w:r>
        <w:rPr>
          <w:rFonts w:ascii="Times New Roman"/>
          <w:b w:val="false"/>
          <w:i w:val="false"/>
          <w:color w:val="000000"/>
          <w:sz w:val="28"/>
        </w:rPr>
        <w:t>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xml:space="preserve">
      63. </w:t>
      </w:r>
      <w:r>
        <w:rPr>
          <w:rFonts w:ascii="Times New Roman"/>
          <w:b w:val="false"/>
          <w:i w:val="false"/>
          <w:color w:val="000000"/>
          <w:sz w:val="28"/>
        </w:rPr>
        <w:t>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w:t>
      </w:r>
      <w:r>
        <w:rPr>
          <w:rFonts w:ascii="Times New Roman"/>
          <w:b w:val="false"/>
          <w:i w:val="false"/>
          <w:color w:val="000000"/>
          <w:sz w:val="28"/>
        </w:rPr>
        <w:t xml:space="preserve">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4"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 xml:space="preserve">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xml:space="preserve">
      66. </w:t>
      </w:r>
      <w:r>
        <w:rPr>
          <w:rFonts w:ascii="Times New Roman"/>
          <w:b w:val="false"/>
          <w:i w:val="false"/>
          <w:color w:val="000000"/>
          <w:sz w:val="28"/>
        </w:rPr>
        <w:t>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w:t>
      </w:r>
      <w:r>
        <w:rPr>
          <w:rFonts w:ascii="Times New Roman"/>
          <w:b w:val="false"/>
          <w:i w:val="false"/>
          <w:color w:val="000000"/>
          <w:sz w:val="28"/>
        </w:rPr>
        <w:t>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