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9379" w14:textId="55b9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 квотасын белгілеу туралы" Зырян ауданы әкімдігінің 2012 жылғы 20 желтоқсандағы № 1609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2014 жылғы 26 маусымдағы № 2525 қаулысы. Шығыс Қазақстан облысының Әділет департаментінде 2014 жылғы 14 шілдеде № 3397 болып тіркелді. Күші жойылды - Шығыс Қазақстан облысы Зырян ауданы әкімдігінің 2016 жылғы 15 наурыздағы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15.03.2016 № 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Қазақстан Республикасының 2013 жылғы 3 шілдедегі № 124-V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келтірілуіне байланысты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"Мүгедектер үшін жұмыс орындар квотасын белгілеу туралы" Зырян ауданы әкімдігінің 2012 жылғы 20 желтоқсандағы № 1609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тізілімдемесінде 2013 жылдың 23 қаңтарында № 2839 тіркелген, № 4 "Пульс Зыряновска" и "Көктас таңы" гезеттерінде 2013 жылдың 31 желтоқсанында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тармақшаларына сәйкес, халықты жұмыспен қамту саясатын қамтамасыз ету мақсатында Зырян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