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d825" w14:textId="f9cd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2011 жылғы 30 қыркүйектегі № 31/281-IV "Автотұрақтар (паркингтер) үшін бөлінген жер учаскелеріне салынатын салық ставкалары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2014 жылғы 17 сәуірдегі № 22/155-V шешімі. Шығыс Қазақстан облысының Әділет департаментінде 2014 жылғы 20 мамырда № 3343 болып тіркелді. Күші жойылды - Шығыс Қазақстан облысы Катонқарағай аудандық мәслихатының 2018 жылғы 13 сәуірдегі № 17/159-VI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13.04.2018 № 17/159-VI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2011 жылғы 30 қыркүйектегі № 31/281-IV "Автотұрақтар (паркингтер) үшін бөлінген жер учаскелеріне салынатын салық ставкалары туралы" (нормативтік құқықтық актілердің мемлекеттік тіркеу Тізілімінде 5-13-95 нөмірмен тіркелген, 2011 жылғы 28 қазандағы № 77 "Арай"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"Автотұрақтар (паркингтер) санаттарын және автотұрақтар (паркингтер) үшін бөлінген жерлерге салынатын базалық ставкаларын белгілеу туралы".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Сессия төрағасы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Р.Өскембаев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Аудандық мәслихат хатшысы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Д.Бралинов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