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d6a7" w14:textId="31cd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2014 жылғы 16 мамырдағы № 111 қаулысы. Шығыс Қазақстан облысының Әділет департаментінде 2014 жылғы 10 маусымда № 3371 болып тіркелді. Күші жойылды - Шығыс Қазақстан облысы Көкпекті ауданы әкімдігінің 2016 жылғы 08 ақпандағы № 43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ауданы әкімдігінің 08.02.2016 № 43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14-1), 14-3) тармақшаларына,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5-2), 5-5) және 5-6) тармақшаларына сәйкес Көкпекті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жалпы санының: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мүгедектер үшiн үш процент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бір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әкiмiнiң орынбасары Қ.Смаиловаға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Аудан әкiмi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Д. Мусин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