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0111" w14:textId="3000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Құмкөл ауылдық округiнiң Көкбастау ауылында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2014 жылғы 26 тамыздағы № 375 қаулысы. Шығыс Қазақстан облысының Әділет департаментінде 2014 жылғы 07 қазанда № 3500 болып тіркелді. Күші жойылды - Шығыс Қазақстан облысы Тарбағатай ауданы әкімдігінің 2016 жылғы 24 ақпандағы № 99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Ескерту. Күші жойылды - Шығыс Қазақстан облысы Тарбағатай ауданы әкімдігінің 24.02.2016 № 99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18) тармақшасына, Қазақстан Республикасының 2002 жылғы 10 шiлдедегi "Ветеринария туралы"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2014 жылғы 12 маусымдағы № 297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Тарбағатай ауданының Құмкөл ауылдық округiнiң Көкбастау ауылында мүйізді ұсақ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