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2ec1" w14:textId="5252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151 қаулысы. Қазақстан Республикасының Әділет министрлігінде 2014 жылы 2 қыркүйекте № 9718 тіркелді. Күші жойылды - Қазақстан Республикасы Ұлттық Банкі Басқармасының 2018 жылғы 27 тамыздағы № 191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қаулының қолданысқа енгізілу тәртібін </w:t>
      </w:r>
      <w:r>
        <w:rPr>
          <w:rFonts w:ascii="Times New Roman"/>
          <w:b w:val="false"/>
          <w:i w:val="false"/>
          <w:color w:val="000000"/>
          <w:sz w:val="28"/>
        </w:rPr>
        <w:t xml:space="preserve"> 3-тармақтан</w:t>
      </w:r>
      <w:r>
        <w:rPr>
          <w:rFonts w:ascii="Times New Roman"/>
          <w:b w:val="false"/>
          <w:i/>
          <w:color w:val="00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нормативтік құқықтық актілердің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жиырма бір күн өткен соң қолданысқа енгізіледі.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қаулысымен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6" w:id="4"/>
    <w:p>
      <w:pPr>
        <w:spacing w:after="0"/>
        <w:ind w:left="0"/>
        <w:jc w:val="left"/>
      </w:pPr>
      <w:r>
        <w:rPr>
          <w:rFonts w:ascii="Times New Roman"/>
          <w:b/>
          <w:i w:val="false"/>
          <w:color w:val="000000"/>
        </w:rPr>
        <w:t xml:space="preserve"> 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w:t>
      </w:r>
      <w:r>
        <w:br/>
      </w:r>
      <w:r>
        <w:rPr>
          <w:rFonts w:ascii="Times New Roman"/>
          <w:b/>
          <w:i w:val="false"/>
          <w:color w:val="000000"/>
        </w:rPr>
        <w:t>қағидалары</w:t>
      </w:r>
      <w:r>
        <w:br/>
      </w:r>
      <w:r>
        <w:rPr>
          <w:rFonts w:ascii="Times New Roman"/>
          <w:b/>
          <w:i w:val="false"/>
          <w:color w:val="000000"/>
        </w:rPr>
        <w:t>1. Жалпы ережелер</w:t>
      </w:r>
    </w:p>
    <w:bookmarkEnd w:id="4"/>
    <w:bookmarkStart w:name="z19" w:id="5"/>
    <w:p>
      <w:pPr>
        <w:spacing w:after="0"/>
        <w:ind w:left="0"/>
        <w:jc w:val="both"/>
      </w:pPr>
      <w:r>
        <w:rPr>
          <w:rFonts w:ascii="Times New Roman"/>
          <w:b w:val="false"/>
          <w:i w:val="false"/>
          <w:color w:val="000000"/>
          <w:sz w:val="28"/>
        </w:rPr>
        <w:t xml:space="preserve">
      1. Осы 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сәйкес әзірленді және актуарлық қызметті жүзеге асыру, актуарлық қызметті жүзеге асыру құқығына лицензия (бұдан әрі –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Қазақстан Республикасының Ұлттық Банкіне (бұдан әрі – уәкілетті орган) жіберу тәртібін, сондай-ақ тізбе мен халықаралық актуарийлер қауымдастығына қойылатын талаптарды айқындайды.</w:t>
      </w:r>
    </w:p>
    <w:bookmarkEnd w:id="5"/>
    <w:bookmarkStart w:name="z20" w:id="6"/>
    <w:p>
      <w:pPr>
        <w:spacing w:after="0"/>
        <w:ind w:left="0"/>
        <w:jc w:val="both"/>
      </w:pPr>
      <w:r>
        <w:rPr>
          <w:rFonts w:ascii="Times New Roman"/>
          <w:b w:val="false"/>
          <w:i w:val="false"/>
          <w:color w:val="000000"/>
          <w:sz w:val="28"/>
        </w:rPr>
        <w:t xml:space="preserve">
      2. Актуарлық қызмет актуарлық қызметтi жүзеге асырудың халықаралық қағидаттары (стандарттары) ескеріле отырып, Заңға сәйкес жүзеге асырылады. </w:t>
      </w:r>
    </w:p>
    <w:bookmarkEnd w:id="6"/>
    <w:bookmarkStart w:name="z21" w:id="7"/>
    <w:p>
      <w:pPr>
        <w:spacing w:after="0"/>
        <w:ind w:left="0"/>
        <w:jc w:val="both"/>
      </w:pPr>
      <w:r>
        <w:rPr>
          <w:rFonts w:ascii="Times New Roman"/>
          <w:b w:val="false"/>
          <w:i w:val="false"/>
          <w:color w:val="000000"/>
          <w:sz w:val="28"/>
        </w:rPr>
        <w:t xml:space="preserve">
      3. Уәкілетті орган берген Лицензиясы бар жеке тұлға актуарий ретiнде қызмет етеді. </w:t>
      </w:r>
    </w:p>
    <w:bookmarkEnd w:id="7"/>
    <w:bookmarkStart w:name="z22" w:id="8"/>
    <w:p>
      <w:pPr>
        <w:spacing w:after="0"/>
        <w:ind w:left="0"/>
        <w:jc w:val="left"/>
      </w:pPr>
      <w:r>
        <w:rPr>
          <w:rFonts w:ascii="Times New Roman"/>
          <w:b/>
          <w:i w:val="false"/>
          <w:color w:val="000000"/>
        </w:rPr>
        <w:t xml:space="preserve"> 2. Актуарлық қызмет</w:t>
      </w:r>
    </w:p>
    <w:bookmarkEnd w:id="8"/>
    <w:bookmarkStart w:name="z23" w:id="9"/>
    <w:p>
      <w:pPr>
        <w:spacing w:after="0"/>
        <w:ind w:left="0"/>
        <w:jc w:val="both"/>
      </w:pPr>
      <w:r>
        <w:rPr>
          <w:rFonts w:ascii="Times New Roman"/>
          <w:b w:val="false"/>
          <w:i w:val="false"/>
          <w:color w:val="000000"/>
          <w:sz w:val="28"/>
        </w:rPr>
        <w:t xml:space="preserve">
      4. Актуарлық қызметтiң мiндетi сақтандыру (қайта сақтандыру) ұйымының қаржылық орнықтылығы мен төлем қабiлеттiлiгiнiң қажеттi деңгейiн қамтамасыз ету мақсатында сақтандыру және қайта сақтандыру шарттары бойынша мiндеттемелер мөлшерiн экономикалық-математикалық есептеудi жүзеге асыру болып табылады. </w:t>
      </w:r>
    </w:p>
    <w:bookmarkEnd w:id="9"/>
    <w:bookmarkStart w:name="z24" w:id="10"/>
    <w:p>
      <w:pPr>
        <w:spacing w:after="0"/>
        <w:ind w:left="0"/>
        <w:jc w:val="both"/>
      </w:pPr>
      <w:r>
        <w:rPr>
          <w:rFonts w:ascii="Times New Roman"/>
          <w:b w:val="false"/>
          <w:i w:val="false"/>
          <w:color w:val="000000"/>
          <w:sz w:val="28"/>
        </w:rPr>
        <w:t>
      5. Актуарлық қызметке:</w:t>
      </w:r>
    </w:p>
    <w:bookmarkEnd w:id="10"/>
    <w:bookmarkStart w:name="z25" w:id="11"/>
    <w:p>
      <w:pPr>
        <w:spacing w:after="0"/>
        <w:ind w:left="0"/>
        <w:jc w:val="both"/>
      </w:pPr>
      <w:r>
        <w:rPr>
          <w:rFonts w:ascii="Times New Roman"/>
          <w:b w:val="false"/>
          <w:i w:val="false"/>
          <w:color w:val="000000"/>
          <w:sz w:val="28"/>
        </w:rPr>
        <w:t xml:space="preserve">
      1) сақтандыру резервтерiн қалыптастыру әдiстерi мен көздерi жөнiнде консультациялар және ұсынымдар; </w:t>
      </w:r>
    </w:p>
    <w:bookmarkEnd w:id="11"/>
    <w:bookmarkStart w:name="z26" w:id="12"/>
    <w:p>
      <w:pPr>
        <w:spacing w:after="0"/>
        <w:ind w:left="0"/>
        <w:jc w:val="both"/>
      </w:pPr>
      <w:r>
        <w:rPr>
          <w:rFonts w:ascii="Times New Roman"/>
          <w:b w:val="false"/>
          <w:i w:val="false"/>
          <w:color w:val="000000"/>
          <w:sz w:val="28"/>
        </w:rPr>
        <w:t xml:space="preserve">
      2) сақтандыру (қайта сақтандыру) ұйымының қаржылық орнықтылығы мен төлем қабiлеттiлiгiн бағалауға байланысты мәселелер; </w:t>
      </w:r>
    </w:p>
    <w:bookmarkEnd w:id="12"/>
    <w:bookmarkStart w:name="z27" w:id="13"/>
    <w:p>
      <w:pPr>
        <w:spacing w:after="0"/>
        <w:ind w:left="0"/>
        <w:jc w:val="both"/>
      </w:pPr>
      <w:r>
        <w:rPr>
          <w:rFonts w:ascii="Times New Roman"/>
          <w:b w:val="false"/>
          <w:i w:val="false"/>
          <w:color w:val="000000"/>
          <w:sz w:val="28"/>
        </w:rPr>
        <w:t xml:space="preserve">
      3) сақтандыру тарифтерiн есептеу методологиясын және экономикалық негiздеуді әзiрлеу; </w:t>
      </w:r>
    </w:p>
    <w:bookmarkEnd w:id="13"/>
    <w:bookmarkStart w:name="z28" w:id="14"/>
    <w:p>
      <w:pPr>
        <w:spacing w:after="0"/>
        <w:ind w:left="0"/>
        <w:jc w:val="both"/>
      </w:pPr>
      <w:r>
        <w:rPr>
          <w:rFonts w:ascii="Times New Roman"/>
          <w:b w:val="false"/>
          <w:i w:val="false"/>
          <w:color w:val="000000"/>
          <w:sz w:val="28"/>
        </w:rPr>
        <w:t xml:space="preserve">
      4) Қазақстан Республикасының заңнамасында қабылданған сақтандыруды жiктеуге сәйкес сақтандыру тәуекелдерін зерттеу және жүйелеу; </w:t>
      </w:r>
    </w:p>
    <w:bookmarkEnd w:id="14"/>
    <w:bookmarkStart w:name="z29" w:id="15"/>
    <w:p>
      <w:pPr>
        <w:spacing w:after="0"/>
        <w:ind w:left="0"/>
        <w:jc w:val="both"/>
      </w:pPr>
      <w:r>
        <w:rPr>
          <w:rFonts w:ascii="Times New Roman"/>
          <w:b w:val="false"/>
          <w:i w:val="false"/>
          <w:color w:val="000000"/>
          <w:sz w:val="28"/>
        </w:rPr>
        <w:t xml:space="preserve">
      5) сақтандыру (қайта сақтандыру) ұйымы өзінің сақтандыру қағидаларында айқындаған сақтандыруды жүзеге асыру талаптарын экономикалық негiздеудi бағалау; </w:t>
      </w:r>
    </w:p>
    <w:bookmarkEnd w:id="15"/>
    <w:bookmarkStart w:name="z30" w:id="16"/>
    <w:p>
      <w:pPr>
        <w:spacing w:after="0"/>
        <w:ind w:left="0"/>
        <w:jc w:val="both"/>
      </w:pPr>
      <w:r>
        <w:rPr>
          <w:rFonts w:ascii="Times New Roman"/>
          <w:b w:val="false"/>
          <w:i w:val="false"/>
          <w:color w:val="000000"/>
          <w:sz w:val="28"/>
        </w:rPr>
        <w:t xml:space="preserve">
      6) сақтанушыларға жинақтаушы сақтандыру шарттары бойынша берiлетiн қарыздар мөлшерiн айқындау; </w:t>
      </w:r>
    </w:p>
    <w:bookmarkEnd w:id="16"/>
    <w:bookmarkStart w:name="z31" w:id="17"/>
    <w:p>
      <w:pPr>
        <w:spacing w:after="0"/>
        <w:ind w:left="0"/>
        <w:jc w:val="both"/>
      </w:pPr>
      <w:r>
        <w:rPr>
          <w:rFonts w:ascii="Times New Roman"/>
          <w:b w:val="false"/>
          <w:i w:val="false"/>
          <w:color w:val="000000"/>
          <w:sz w:val="28"/>
        </w:rPr>
        <w:t>
      7) актуарлық есептеулер мәселелерi бойынша консультациялық қызмет көрсету бойынша қызмет көрсету кiредi.</w:t>
      </w:r>
    </w:p>
    <w:bookmarkEnd w:id="17"/>
    <w:bookmarkStart w:name="z32" w:id="18"/>
    <w:p>
      <w:pPr>
        <w:spacing w:after="0"/>
        <w:ind w:left="0"/>
        <w:jc w:val="both"/>
      </w:pPr>
      <w:r>
        <w:rPr>
          <w:rFonts w:ascii="Times New Roman"/>
          <w:b w:val="false"/>
          <w:i w:val="false"/>
          <w:color w:val="000000"/>
          <w:sz w:val="28"/>
        </w:rPr>
        <w:t xml:space="preserve">
      6. Сақтандыру (қайта сақтандыру) ұйымының сақтандыру және қайта сақтандыру шарттары бойынша қабылданған міндеттемелерді орындауды қамтамасыз етуі үшін актуарий есептеген көлемде қалыптастырылған сақтандыру резервтерi болады. </w:t>
      </w:r>
    </w:p>
    <w:bookmarkEnd w:id="18"/>
    <w:bookmarkStart w:name="z33" w:id="19"/>
    <w:p>
      <w:pPr>
        <w:spacing w:after="0"/>
        <w:ind w:left="0"/>
        <w:jc w:val="both"/>
      </w:pPr>
      <w:r>
        <w:rPr>
          <w:rFonts w:ascii="Times New Roman"/>
          <w:b w:val="false"/>
          <w:i w:val="false"/>
          <w:color w:val="000000"/>
          <w:sz w:val="28"/>
        </w:rPr>
        <w:t>
      7. Актуарлық есептеулер мынадай негіздер бойынша жүргізіледі:</w:t>
      </w:r>
    </w:p>
    <w:bookmarkEnd w:id="19"/>
    <w:bookmarkStart w:name="z34" w:id="20"/>
    <w:p>
      <w:pPr>
        <w:spacing w:after="0"/>
        <w:ind w:left="0"/>
        <w:jc w:val="both"/>
      </w:pPr>
      <w:r>
        <w:rPr>
          <w:rFonts w:ascii="Times New Roman"/>
          <w:b w:val="false"/>
          <w:i w:val="false"/>
          <w:color w:val="000000"/>
          <w:sz w:val="28"/>
        </w:rPr>
        <w:t xml:space="preserve">
      1) сақтандыру (қайта сақтандыру) ұйымының бастамасы бойынша - бастамалық актуарлық есептеулер; </w:t>
      </w:r>
    </w:p>
    <w:bookmarkEnd w:id="20"/>
    <w:bookmarkStart w:name="z35" w:id="21"/>
    <w:p>
      <w:pPr>
        <w:spacing w:after="0"/>
        <w:ind w:left="0"/>
        <w:jc w:val="both"/>
      </w:pPr>
      <w:r>
        <w:rPr>
          <w:rFonts w:ascii="Times New Roman"/>
          <w:b w:val="false"/>
          <w:i w:val="false"/>
          <w:color w:val="000000"/>
          <w:sz w:val="28"/>
        </w:rPr>
        <w:t>
      2) Қазақстан Республикасының заңнамасында көзделген жағдайларда – міндетті актуарлық есептеулер.</w:t>
      </w:r>
    </w:p>
    <w:bookmarkEnd w:id="21"/>
    <w:bookmarkStart w:name="z36" w:id="22"/>
    <w:p>
      <w:pPr>
        <w:spacing w:after="0"/>
        <w:ind w:left="0"/>
        <w:jc w:val="both"/>
      </w:pPr>
      <w:r>
        <w:rPr>
          <w:rFonts w:ascii="Times New Roman"/>
          <w:b w:val="false"/>
          <w:i w:val="false"/>
          <w:color w:val="000000"/>
          <w:sz w:val="28"/>
        </w:rPr>
        <w:t>
      Міндетті актуарлық есептеулер Заңның талаптары ескеріле отырып, бірінші жарты жылдық үшін есепті жылдың 1 шілдесіндегі жағдай бойынша жүзеге асырылады және есепті жылдың 15 тамызына дейінгі мерзімде уәкілетті органға беріледі, сондай-ақ есепті жыл үшін 1 қаңтардағы жағдай бойынша жасалып, есепті жылдан кейінгі жылдың 30 сәуіріне дейінгі мерзімде уәкілетті органға беріледі.</w:t>
      </w:r>
    </w:p>
    <w:bookmarkEnd w:id="22"/>
    <w:bookmarkStart w:name="z37" w:id="23"/>
    <w:p>
      <w:pPr>
        <w:spacing w:after="0"/>
        <w:ind w:left="0"/>
        <w:jc w:val="both"/>
      </w:pPr>
      <w:r>
        <w:rPr>
          <w:rFonts w:ascii="Times New Roman"/>
          <w:b w:val="false"/>
          <w:i w:val="false"/>
          <w:color w:val="000000"/>
          <w:sz w:val="28"/>
        </w:rPr>
        <w:t>
      8. Актуарлық есептеулер мынадай болып бөлінеді:</w:t>
      </w:r>
    </w:p>
    <w:bookmarkEnd w:id="23"/>
    <w:bookmarkStart w:name="z38" w:id="24"/>
    <w:p>
      <w:pPr>
        <w:spacing w:after="0"/>
        <w:ind w:left="0"/>
        <w:jc w:val="both"/>
      </w:pPr>
      <w:r>
        <w:rPr>
          <w:rFonts w:ascii="Times New Roman"/>
          <w:b w:val="false"/>
          <w:i w:val="false"/>
          <w:color w:val="000000"/>
          <w:sz w:val="28"/>
        </w:rPr>
        <w:t xml:space="preserve">
      1) бастамалық – сақтандыру (қайта сақтандыру) ұйымының бастамасы бойынша жүзеге асырылатын; </w:t>
      </w:r>
    </w:p>
    <w:bookmarkEnd w:id="24"/>
    <w:bookmarkStart w:name="z39" w:id="25"/>
    <w:p>
      <w:pPr>
        <w:spacing w:after="0"/>
        <w:ind w:left="0"/>
        <w:jc w:val="both"/>
      </w:pPr>
      <w:r>
        <w:rPr>
          <w:rFonts w:ascii="Times New Roman"/>
          <w:b w:val="false"/>
          <w:i w:val="false"/>
          <w:color w:val="000000"/>
          <w:sz w:val="28"/>
        </w:rPr>
        <w:t xml:space="preserve">
      2) сақтандыру саласына (сыныбына) жатқызылуына байланысты және қайта сақтандыру бойынша – "өмiрдi сақтандыру" саласы немесе "жалпы сақтандыру" саласы бойынша, қайта сақтандыру немесе Заңмен белгiленген жiктеуге сәйкес сыныптар бойынша жүзеге асырылатын; </w:t>
      </w:r>
    </w:p>
    <w:bookmarkEnd w:id="25"/>
    <w:bookmarkStart w:name="z40" w:id="26"/>
    <w:p>
      <w:pPr>
        <w:spacing w:after="0"/>
        <w:ind w:left="0"/>
        <w:jc w:val="both"/>
      </w:pPr>
      <w:r>
        <w:rPr>
          <w:rFonts w:ascii="Times New Roman"/>
          <w:b w:val="false"/>
          <w:i w:val="false"/>
          <w:color w:val="000000"/>
          <w:sz w:val="28"/>
        </w:rPr>
        <w:t>
      3) жасалу мақсаты бойынша:</w:t>
      </w:r>
    </w:p>
    <w:bookmarkEnd w:id="26"/>
    <w:bookmarkStart w:name="z41" w:id="27"/>
    <w:p>
      <w:pPr>
        <w:spacing w:after="0"/>
        <w:ind w:left="0"/>
        <w:jc w:val="both"/>
      </w:pPr>
      <w:r>
        <w:rPr>
          <w:rFonts w:ascii="Times New Roman"/>
          <w:b w:val="false"/>
          <w:i w:val="false"/>
          <w:color w:val="000000"/>
          <w:sz w:val="28"/>
        </w:rPr>
        <w:t xml:space="preserve">
      есептi – сақтандыру (қайта сақтандыру) ұйымы есепті кезең iшiнде жасаған және есепті кезең соңына қолданыста болатын сақтандыру және қайта сақтандыру шарттары бойынша есепті күнге жүзеге асырылатын; </w:t>
      </w:r>
    </w:p>
    <w:bookmarkEnd w:id="27"/>
    <w:bookmarkStart w:name="z42" w:id="28"/>
    <w:p>
      <w:pPr>
        <w:spacing w:after="0"/>
        <w:ind w:left="0"/>
        <w:jc w:val="both"/>
      </w:pPr>
      <w:r>
        <w:rPr>
          <w:rFonts w:ascii="Times New Roman"/>
          <w:b w:val="false"/>
          <w:i w:val="false"/>
          <w:color w:val="000000"/>
          <w:sz w:val="28"/>
        </w:rPr>
        <w:t xml:space="preserve">
      жоспарлы – сақтандыру (қайта сақтандыру) ұйымы сақтандыру қағидаларына сәйкес тәжiрибесiне сақтандырудың жаңа сыныбы бойынша сақтандыруды және қайта сақтандыруды енгiзу кезiнде; </w:t>
      </w:r>
    </w:p>
    <w:bookmarkEnd w:id="28"/>
    <w:bookmarkStart w:name="z43" w:id="29"/>
    <w:p>
      <w:pPr>
        <w:spacing w:after="0"/>
        <w:ind w:left="0"/>
        <w:jc w:val="both"/>
      </w:pPr>
      <w:r>
        <w:rPr>
          <w:rFonts w:ascii="Times New Roman"/>
          <w:b w:val="false"/>
          <w:i w:val="false"/>
          <w:color w:val="000000"/>
          <w:sz w:val="28"/>
        </w:rPr>
        <w:t xml:space="preserve">
      кейiнгi – бұрын жүргiзiлген актуарлық есептеулерді түзету мақсатында; </w:t>
      </w:r>
    </w:p>
    <w:bookmarkEnd w:id="29"/>
    <w:bookmarkStart w:name="z44" w:id="30"/>
    <w:p>
      <w:pPr>
        <w:spacing w:after="0"/>
        <w:ind w:left="0"/>
        <w:jc w:val="both"/>
      </w:pPr>
      <w:r>
        <w:rPr>
          <w:rFonts w:ascii="Times New Roman"/>
          <w:b w:val="false"/>
          <w:i w:val="false"/>
          <w:color w:val="000000"/>
          <w:sz w:val="28"/>
        </w:rPr>
        <w:t xml:space="preserve">
      4) қолданылу ауқымы бойынша: </w:t>
      </w:r>
    </w:p>
    <w:bookmarkEnd w:id="30"/>
    <w:bookmarkStart w:name="z45" w:id="31"/>
    <w:p>
      <w:pPr>
        <w:spacing w:after="0"/>
        <w:ind w:left="0"/>
        <w:jc w:val="both"/>
      </w:pPr>
      <w:r>
        <w:rPr>
          <w:rFonts w:ascii="Times New Roman"/>
          <w:b w:val="false"/>
          <w:i w:val="false"/>
          <w:color w:val="000000"/>
          <w:sz w:val="28"/>
        </w:rPr>
        <w:t xml:space="preserve">
      жалпы – Қазақстан Республикасының барлық аумағында, сондай-ақ одан тысқары жерлерде пайдалануға есептелген; </w:t>
      </w:r>
    </w:p>
    <w:bookmarkEnd w:id="31"/>
    <w:bookmarkStart w:name="z46" w:id="32"/>
    <w:p>
      <w:pPr>
        <w:spacing w:after="0"/>
        <w:ind w:left="0"/>
        <w:jc w:val="both"/>
      </w:pPr>
      <w:r>
        <w:rPr>
          <w:rFonts w:ascii="Times New Roman"/>
          <w:b w:val="false"/>
          <w:i w:val="false"/>
          <w:color w:val="000000"/>
          <w:sz w:val="28"/>
        </w:rPr>
        <w:t xml:space="preserve">
      аймақтық – Қазақстан Республикасының жекелеген облыстары мен аймақтары үшін жасалған; </w:t>
      </w:r>
    </w:p>
    <w:bookmarkEnd w:id="32"/>
    <w:bookmarkStart w:name="z47" w:id="33"/>
    <w:p>
      <w:pPr>
        <w:spacing w:after="0"/>
        <w:ind w:left="0"/>
        <w:jc w:val="both"/>
      </w:pPr>
      <w:r>
        <w:rPr>
          <w:rFonts w:ascii="Times New Roman"/>
          <w:b w:val="false"/>
          <w:i w:val="false"/>
          <w:color w:val="000000"/>
          <w:sz w:val="28"/>
        </w:rPr>
        <w:t xml:space="preserve">
      жеке – жекелеген сақтанушының немесе сақтанушылар тобының (заңды және (немесе) жеке тұлғалар) деректерi бойынша орындалған. </w:t>
      </w:r>
    </w:p>
    <w:bookmarkEnd w:id="33"/>
    <w:bookmarkStart w:name="z48" w:id="34"/>
    <w:p>
      <w:pPr>
        <w:spacing w:after="0"/>
        <w:ind w:left="0"/>
        <w:jc w:val="both"/>
      </w:pPr>
      <w:r>
        <w:rPr>
          <w:rFonts w:ascii="Times New Roman"/>
          <w:b w:val="false"/>
          <w:i w:val="false"/>
          <w:color w:val="000000"/>
          <w:sz w:val="28"/>
        </w:rPr>
        <w:t xml:space="preserve">
      9. Сақтандыру (қайта сақтандыру) ұйымының сақтандыру резервтерінiң мөлшерiн актуарлық бағалау толық болу және объективтiлiк қағидаттарына негiзделедi және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актуарий қорытындысы түрінде ресiмделедi. </w:t>
      </w:r>
    </w:p>
    <w:bookmarkEnd w:id="34"/>
    <w:bookmarkStart w:name="z49" w:id="35"/>
    <w:p>
      <w:pPr>
        <w:spacing w:after="0"/>
        <w:ind w:left="0"/>
        <w:jc w:val="both"/>
      </w:pPr>
      <w:r>
        <w:rPr>
          <w:rFonts w:ascii="Times New Roman"/>
          <w:b w:val="false"/>
          <w:i w:val="false"/>
          <w:color w:val="000000"/>
          <w:sz w:val="28"/>
        </w:rPr>
        <w:t xml:space="preserve">
      Актуарий мiндеттi немесе бастамалық актуарлық есептеулер шегiнде жүргiзiлген сақтандыру резервтерiнiң талап етiлетiн мөлшерiн бағалауға байланысты жасаған актуарий қорытындысы сақтандыру (қайта сақтандыру) ұйымдары үшін орындалуға мiндеттi болып табылады. </w:t>
      </w:r>
    </w:p>
    <w:bookmarkEnd w:id="35"/>
    <w:bookmarkStart w:name="z50" w:id="36"/>
    <w:p>
      <w:pPr>
        <w:spacing w:after="0"/>
        <w:ind w:left="0"/>
        <w:jc w:val="both"/>
      </w:pPr>
      <w:r>
        <w:rPr>
          <w:rFonts w:ascii="Times New Roman"/>
          <w:b w:val="false"/>
          <w:i w:val="false"/>
          <w:color w:val="000000"/>
          <w:sz w:val="28"/>
        </w:rPr>
        <w:t xml:space="preserve">
      10. Актуарий толық және объективтi актуарий қорытындысын жасау үшін сақтандыру (қайта сақтандыру) ұйымы ұсынған құжаттарды (деректердi) және өзі қосымша сұратқан негiзгi сақтандыру қызметiне қатысты мәліметтерді пайдаланады. </w:t>
      </w:r>
    </w:p>
    <w:bookmarkEnd w:id="36"/>
    <w:bookmarkStart w:name="z51" w:id="37"/>
    <w:p>
      <w:pPr>
        <w:spacing w:after="0"/>
        <w:ind w:left="0"/>
        <w:jc w:val="both"/>
      </w:pPr>
      <w:r>
        <w:rPr>
          <w:rFonts w:ascii="Times New Roman"/>
          <w:b w:val="false"/>
          <w:i w:val="false"/>
          <w:color w:val="000000"/>
          <w:sz w:val="28"/>
        </w:rPr>
        <w:t>
      11. Сақтандыру (қайта сақтандыру) ұйымының негiзгi қызметiне актуарлық бағалау жүргізу нәтижелерi бойынша жасалған актуарий қорытындысында мыналар қоса беріледі:</w:t>
      </w:r>
    </w:p>
    <w:bookmarkEnd w:id="37"/>
    <w:bookmarkStart w:name="z54" w:id="38"/>
    <w:p>
      <w:pPr>
        <w:spacing w:after="0"/>
        <w:ind w:left="0"/>
        <w:jc w:val="both"/>
      </w:pPr>
      <w:r>
        <w:rPr>
          <w:rFonts w:ascii="Times New Roman"/>
          <w:b w:val="false"/>
          <w:i w:val="false"/>
          <w:color w:val="000000"/>
          <w:sz w:val="28"/>
        </w:rPr>
        <w:t>
      электрондық тасымалдағыштағы қолданыстағы сақтандыру (қайта сақтандыру) шарттарын және қайта сақтандыруға берілген шарттарды есепке алу журналының көшiрмесi;</w:t>
      </w:r>
    </w:p>
    <w:bookmarkEnd w:id="38"/>
    <w:p>
      <w:pPr>
        <w:spacing w:after="0"/>
        <w:ind w:left="0"/>
        <w:jc w:val="both"/>
      </w:pPr>
      <w:r>
        <w:rPr>
          <w:rFonts w:ascii="Times New Roman"/>
          <w:b w:val="false"/>
          <w:i w:val="false"/>
          <w:color w:val="000000"/>
          <w:sz w:val="28"/>
        </w:rPr>
        <w:t>
      электрондық тасымалдағыштағы есептi кезеңдегі реттелмеген шығындарды есепке алу журналының көшiрмесi;</w:t>
      </w:r>
    </w:p>
    <w:bookmarkStart w:name="z60" w:id="39"/>
    <w:p>
      <w:pPr>
        <w:spacing w:after="0"/>
        <w:ind w:left="0"/>
        <w:jc w:val="both"/>
      </w:pPr>
      <w:r>
        <w:rPr>
          <w:rFonts w:ascii="Times New Roman"/>
          <w:b w:val="false"/>
          <w:i w:val="false"/>
          <w:color w:val="000000"/>
          <w:sz w:val="28"/>
        </w:rPr>
        <w:t xml:space="preserve">
      актуарийдiң қарауы бойынша өзге де материалдар. </w:t>
      </w:r>
    </w:p>
    <w:bookmarkEnd w:id="39"/>
    <w:bookmarkStart w:name="z61" w:id="40"/>
    <w:p>
      <w:pPr>
        <w:spacing w:after="0"/>
        <w:ind w:left="0"/>
        <w:jc w:val="both"/>
      </w:pPr>
      <w:r>
        <w:rPr>
          <w:rFonts w:ascii="Times New Roman"/>
          <w:b w:val="false"/>
          <w:i w:val="false"/>
          <w:color w:val="000000"/>
          <w:sz w:val="28"/>
        </w:rPr>
        <w:t xml:space="preserve">
      12. Актуарий қорытындысы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кемiнде үш дана етiп жасалады және оған актуарийдің өзi қол қояды. </w:t>
      </w:r>
    </w:p>
    <w:bookmarkEnd w:id="40"/>
    <w:bookmarkStart w:name="z62" w:id="41"/>
    <w:p>
      <w:pPr>
        <w:spacing w:after="0"/>
        <w:ind w:left="0"/>
        <w:jc w:val="both"/>
      </w:pPr>
      <w:r>
        <w:rPr>
          <w:rFonts w:ascii="Times New Roman"/>
          <w:b w:val="false"/>
          <w:i w:val="false"/>
          <w:color w:val="000000"/>
          <w:sz w:val="28"/>
        </w:rPr>
        <w:t xml:space="preserve">
      Актуарий қорытындысының бiр данасы актуарийде сақталады, бiр данасы уәкiлеттi органға ұсынылады (актуарий қорытындысы міндетті болған жағдайда), актуарий қорытындысының қалған даналары сақтандыру (қайта сақтандыру) ұйымына беріледі. </w:t>
      </w:r>
    </w:p>
    <w:bookmarkEnd w:id="41"/>
    <w:bookmarkStart w:name="z63" w:id="42"/>
    <w:p>
      <w:pPr>
        <w:spacing w:after="0"/>
        <w:ind w:left="0"/>
        <w:jc w:val="both"/>
      </w:pPr>
      <w:r>
        <w:rPr>
          <w:rFonts w:ascii="Times New Roman"/>
          <w:b w:val="false"/>
          <w:i w:val="false"/>
          <w:color w:val="000000"/>
          <w:sz w:val="28"/>
        </w:rPr>
        <w:t xml:space="preserve">
      13. Актуарий сақтандыру (қайта сақтандыру) ұйымының төлем қабiлеттiлiгi мен қаржылық орнықтылығының қажеттi деңгейiн қамтамасыз ету мақсатында сақтандыру және қайта сақтандыру шарттары бойынша мiндеттемелер мөлшерiн, сақтандыру сыйлықақыларының мөлшерлемелерін экономикалық-математикалық есептеудi жүргізуге байланысты қызметті жүзеге асырады, сондай-ақ сақтандыру (қайта сақтандыру) ұйымының жүргізілетін және жүргізу жоспарланатын сақтандыру түрлерінің пайдалылығы мен кірістілігін бағалауды жүргізеді. </w:t>
      </w:r>
    </w:p>
    <w:bookmarkEnd w:id="42"/>
    <w:bookmarkStart w:name="z64" w:id="43"/>
    <w:p>
      <w:pPr>
        <w:spacing w:after="0"/>
        <w:ind w:left="0"/>
        <w:jc w:val="both"/>
      </w:pPr>
      <w:r>
        <w:rPr>
          <w:rFonts w:ascii="Times New Roman"/>
          <w:b w:val="false"/>
          <w:i w:val="false"/>
          <w:color w:val="000000"/>
          <w:sz w:val="28"/>
        </w:rPr>
        <w:t>
      Қағидалардың осы тармағының бірінші бөлігінде көрсетілген қызметті жүзеге асыру үшін актуарий:</w:t>
      </w:r>
    </w:p>
    <w:bookmarkEnd w:id="43"/>
    <w:bookmarkStart w:name="z65" w:id="44"/>
    <w:p>
      <w:pPr>
        <w:spacing w:after="0"/>
        <w:ind w:left="0"/>
        <w:jc w:val="both"/>
      </w:pPr>
      <w:r>
        <w:rPr>
          <w:rFonts w:ascii="Times New Roman"/>
          <w:b w:val="false"/>
          <w:i w:val="false"/>
          <w:color w:val="000000"/>
          <w:sz w:val="28"/>
        </w:rPr>
        <w:t xml:space="preserve">
      сақтандыру (қайта сақтандыру) ұйымының қаржылық есептілігiмен және актуарлық есептеулерді жүзеге асыру, актуарий қорытындыларын жасау үшiн пайдалану (зерделеу) қажет болатын өзге де құжаттарымен танысады; </w:t>
      </w:r>
    </w:p>
    <w:bookmarkEnd w:id="44"/>
    <w:bookmarkStart w:name="z66" w:id="45"/>
    <w:p>
      <w:pPr>
        <w:spacing w:after="0"/>
        <w:ind w:left="0"/>
        <w:jc w:val="both"/>
      </w:pPr>
      <w:r>
        <w:rPr>
          <w:rFonts w:ascii="Times New Roman"/>
          <w:b w:val="false"/>
          <w:i w:val="false"/>
          <w:color w:val="000000"/>
          <w:sz w:val="28"/>
        </w:rPr>
        <w:t xml:space="preserve">
      мемлекеттiк органдарға және ұйымдарға актуарлық есептеулерді жүзеге асыру және актуарий қорытындыларын жасау үшiн қажет мәселелер бойынша мәлiметтер мен құжаттар беру туралы сұратумен өтініш жасайды; </w:t>
      </w:r>
    </w:p>
    <w:bookmarkEnd w:id="45"/>
    <w:bookmarkStart w:name="z67" w:id="46"/>
    <w:p>
      <w:pPr>
        <w:spacing w:after="0"/>
        <w:ind w:left="0"/>
        <w:jc w:val="both"/>
      </w:pPr>
      <w:r>
        <w:rPr>
          <w:rFonts w:ascii="Times New Roman"/>
          <w:b w:val="false"/>
          <w:i w:val="false"/>
          <w:color w:val="000000"/>
          <w:sz w:val="28"/>
        </w:rPr>
        <w:t>
      шарттар (келiсiмдер) жасайды және басқа актуарийлерге немесе мамандарға өзі жасайтын актуарий қорытындысы шеңберiнде жекелеген мәселелердi зерттеу мен талдауды тапсырады;</w:t>
      </w:r>
    </w:p>
    <w:bookmarkEnd w:id="46"/>
    <w:bookmarkStart w:name="z68" w:id="47"/>
    <w:p>
      <w:pPr>
        <w:spacing w:after="0"/>
        <w:ind w:left="0"/>
        <w:jc w:val="both"/>
      </w:pPr>
      <w:r>
        <w:rPr>
          <w:rFonts w:ascii="Times New Roman"/>
          <w:b w:val="false"/>
          <w:i w:val="false"/>
          <w:color w:val="000000"/>
          <w:sz w:val="28"/>
        </w:rPr>
        <w:t xml:space="preserve">
      сақтандыру (қайта сақтандыру) ұйымына өзінің актуарлық есептеулердi жүзеге асыру шартын жасауына, актуарий қорытындыларын жасауына және (немесе) Қағидалардың осы тармағының бірінші бөлігінде көзделген өзге де қызметтерді көрсетуіне негiз болып табылатын құжаттарды ұсынады; </w:t>
      </w:r>
    </w:p>
    <w:bookmarkEnd w:id="47"/>
    <w:bookmarkStart w:name="z69" w:id="48"/>
    <w:p>
      <w:pPr>
        <w:spacing w:after="0"/>
        <w:ind w:left="0"/>
        <w:jc w:val="both"/>
      </w:pPr>
      <w:r>
        <w:rPr>
          <w:rFonts w:ascii="Times New Roman"/>
          <w:b w:val="false"/>
          <w:i w:val="false"/>
          <w:color w:val="000000"/>
          <w:sz w:val="28"/>
        </w:rPr>
        <w:t xml:space="preserve">
      актуарлық есептеулер нәтижелерiн, пайдаланылған әдiстемелер мен актуарлық жорамалдар сипаттамаларын, тиiстi негiзделген деректердi және өзге де қолда бар материалдарды қоса бере отырып, актуарий қорытындысын және басқа да құжаттарды жасайды; </w:t>
      </w:r>
    </w:p>
    <w:bookmarkEnd w:id="48"/>
    <w:bookmarkStart w:name="z70" w:id="49"/>
    <w:p>
      <w:pPr>
        <w:spacing w:after="0"/>
        <w:ind w:left="0"/>
        <w:jc w:val="both"/>
      </w:pPr>
      <w:r>
        <w:rPr>
          <w:rFonts w:ascii="Times New Roman"/>
          <w:b w:val="false"/>
          <w:i w:val="false"/>
          <w:color w:val="000000"/>
          <w:sz w:val="28"/>
        </w:rPr>
        <w:t xml:space="preserve">
      өзі жасайтын шарттарды, жүзеге асырылатын актуарлық есептеулерді және жасалатын актуарий қорытындыларын уақтылы және толық есепке алуды жүргiзеді; </w:t>
      </w:r>
    </w:p>
    <w:bookmarkEnd w:id="49"/>
    <w:bookmarkStart w:name="z71" w:id="50"/>
    <w:p>
      <w:pPr>
        <w:spacing w:after="0"/>
        <w:ind w:left="0"/>
        <w:jc w:val="both"/>
      </w:pPr>
      <w:r>
        <w:rPr>
          <w:rFonts w:ascii="Times New Roman"/>
          <w:b w:val="false"/>
          <w:i w:val="false"/>
          <w:color w:val="000000"/>
          <w:sz w:val="28"/>
        </w:rPr>
        <w:t xml:space="preserve">
      уәкілетті органды өзi анықтаған сақтандыру (қайта сақтандыру) ұйымының сақтандыру резервтерiн қалыптастыру жөнiндегi талаптарды сақтамау фактiлері туралы дереу жазбаша нысанда хабардар етеді; </w:t>
      </w:r>
    </w:p>
    <w:bookmarkEnd w:id="50"/>
    <w:bookmarkStart w:name="z72" w:id="51"/>
    <w:p>
      <w:pPr>
        <w:spacing w:after="0"/>
        <w:ind w:left="0"/>
        <w:jc w:val="both"/>
      </w:pPr>
      <w:r>
        <w:rPr>
          <w:rFonts w:ascii="Times New Roman"/>
          <w:b w:val="false"/>
          <w:i w:val="false"/>
          <w:color w:val="000000"/>
          <w:sz w:val="28"/>
        </w:rPr>
        <w:t xml:space="preserve">
      уәкiлеттi органға әрбiр жарты жылдық қорытындылары бойынша жасалған актуарий қорытындыларының саны мен түрлерi (өзге де қызмет түрлерi), олар бойынша шағымдардың болуы туралы ақпарат ұсынады; </w:t>
      </w:r>
    </w:p>
    <w:bookmarkEnd w:id="51"/>
    <w:bookmarkStart w:name="z73" w:id="52"/>
    <w:p>
      <w:pPr>
        <w:spacing w:after="0"/>
        <w:ind w:left="0"/>
        <w:jc w:val="both"/>
      </w:pPr>
      <w:r>
        <w:rPr>
          <w:rFonts w:ascii="Times New Roman"/>
          <w:b w:val="false"/>
          <w:i w:val="false"/>
          <w:color w:val="000000"/>
          <w:sz w:val="28"/>
        </w:rPr>
        <w:t xml:space="preserve">
      актуарлық қызметке байланысты барлық құжаттарды кемiнде бес жыл сақтайды; </w:t>
      </w:r>
    </w:p>
    <w:bookmarkEnd w:id="52"/>
    <w:bookmarkStart w:name="z74" w:id="53"/>
    <w:p>
      <w:pPr>
        <w:spacing w:after="0"/>
        <w:ind w:left="0"/>
        <w:jc w:val="both"/>
      </w:pPr>
      <w:r>
        <w:rPr>
          <w:rFonts w:ascii="Times New Roman"/>
          <w:b w:val="false"/>
          <w:i w:val="false"/>
          <w:color w:val="000000"/>
          <w:sz w:val="28"/>
        </w:rPr>
        <w:t>
      сақтандыру құпиясын және заңмен қорғалатын өзге де құпияны сақтайды.</w:t>
      </w:r>
    </w:p>
    <w:bookmarkEnd w:id="53"/>
    <w:bookmarkStart w:name="z75" w:id="54"/>
    <w:p>
      <w:pPr>
        <w:spacing w:after="0"/>
        <w:ind w:left="0"/>
        <w:jc w:val="both"/>
      </w:pPr>
      <w:r>
        <w:rPr>
          <w:rFonts w:ascii="Times New Roman"/>
          <w:b w:val="false"/>
          <w:i w:val="false"/>
          <w:color w:val="000000"/>
          <w:sz w:val="28"/>
        </w:rPr>
        <w:t xml:space="preserve">
      14. Сақтандыру салалары (сыныптары) бойынша сақтандыру резервтерiнiң актуарлық есептеулерiн жүзеге асырудың жалпы әдіснамасы мен әдiстемесi Нормативтік құқықтық актілерді мемлекеттік тіркеу тізілімінде № 9263 тіркелген Қазақстан Республикасының Ұлттық Банкі Басқармасының 2014 жылғы 6 мамырдағы № 76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Сақтандыру резервтерін қалыптастыруға, есептеу әдiстемесiне және олардың құрылымына қойылатын талаптарға сәйкес айқындалады.</w:t>
      </w:r>
    </w:p>
    <w:bookmarkEnd w:id="54"/>
    <w:bookmarkStart w:name="z77" w:id="55"/>
    <w:p>
      <w:pPr>
        <w:spacing w:after="0"/>
        <w:ind w:left="0"/>
        <w:jc w:val="left"/>
      </w:pPr>
      <w:r>
        <w:rPr>
          <w:rFonts w:ascii="Times New Roman"/>
          <w:b/>
          <w:i w:val="false"/>
          <w:color w:val="000000"/>
        </w:rPr>
        <w:t xml:space="preserve"> 3. Тәуелсіз актуарийдің қызметі</w:t>
      </w:r>
    </w:p>
    <w:bookmarkEnd w:id="55"/>
    <w:bookmarkStart w:name="z79" w:id="56"/>
    <w:p>
      <w:pPr>
        <w:spacing w:after="0"/>
        <w:ind w:left="0"/>
        <w:jc w:val="both"/>
      </w:pPr>
      <w:r>
        <w:rPr>
          <w:rFonts w:ascii="Times New Roman"/>
          <w:b w:val="false"/>
          <w:i w:val="false"/>
          <w:color w:val="000000"/>
          <w:sz w:val="28"/>
        </w:rPr>
        <w:t>
      15. Сақтандыру (қайта сақтандыру) ұйымы сақтандыру (қайта сақтандыру) ұйымының штатындағы актуарийдің қызметін тексеруге тәуелсіз актуарийді тартады.</w:t>
      </w:r>
    </w:p>
    <w:bookmarkEnd w:id="56"/>
    <w:bookmarkStart w:name="z80" w:id="57"/>
    <w:p>
      <w:pPr>
        <w:spacing w:after="0"/>
        <w:ind w:left="0"/>
        <w:jc w:val="both"/>
      </w:pPr>
      <w:r>
        <w:rPr>
          <w:rFonts w:ascii="Times New Roman"/>
          <w:b w:val="false"/>
          <w:i w:val="false"/>
          <w:color w:val="000000"/>
          <w:sz w:val="28"/>
        </w:rPr>
        <w:t>
      16. Тәуелсіз актуарий мынадай талаптарға сәйкес келеді:</w:t>
      </w:r>
    </w:p>
    <w:bookmarkEnd w:id="57"/>
    <w:bookmarkStart w:name="z81" w:id="58"/>
    <w:p>
      <w:pPr>
        <w:spacing w:after="0"/>
        <w:ind w:left="0"/>
        <w:jc w:val="both"/>
      </w:pPr>
      <w:r>
        <w:rPr>
          <w:rFonts w:ascii="Times New Roman"/>
          <w:b w:val="false"/>
          <w:i w:val="false"/>
          <w:color w:val="000000"/>
          <w:sz w:val="28"/>
        </w:rPr>
        <w:t>
      1) тексерілетін сақтандыру (қайта сақтандыру) ұйымының қызметкері болып табылмайды;</w:t>
      </w:r>
    </w:p>
    <w:bookmarkEnd w:id="58"/>
    <w:bookmarkStart w:name="z82" w:id="59"/>
    <w:p>
      <w:pPr>
        <w:spacing w:after="0"/>
        <w:ind w:left="0"/>
        <w:jc w:val="both"/>
      </w:pPr>
      <w:r>
        <w:rPr>
          <w:rFonts w:ascii="Times New Roman"/>
          <w:b w:val="false"/>
          <w:i w:val="false"/>
          <w:color w:val="000000"/>
          <w:sz w:val="28"/>
        </w:rPr>
        <w:t>
      2) сақтандыру (қайта сақтандыру) ұйымы қызметін жүзеге асыратын сақтандыру саласында кемінде екі жыл актуарлық қызмет тәжірибесі бар;</w:t>
      </w:r>
    </w:p>
    <w:bookmarkEnd w:id="59"/>
    <w:bookmarkStart w:name="z83" w:id="60"/>
    <w:p>
      <w:pPr>
        <w:spacing w:after="0"/>
        <w:ind w:left="0"/>
        <w:jc w:val="both"/>
      </w:pPr>
      <w:r>
        <w:rPr>
          <w:rFonts w:ascii="Times New Roman"/>
          <w:b w:val="false"/>
          <w:i w:val="false"/>
          <w:color w:val="000000"/>
          <w:sz w:val="28"/>
        </w:rPr>
        <w:t>
      3) уәкілетті органның Лицензиясы бар немесе халықаралық актуарийлер қауымдастығының мүшесі болып табылады.</w:t>
      </w:r>
    </w:p>
    <w:bookmarkEnd w:id="60"/>
    <w:bookmarkStart w:name="z84" w:id="61"/>
    <w:p>
      <w:pPr>
        <w:spacing w:after="0"/>
        <w:ind w:left="0"/>
        <w:jc w:val="both"/>
      </w:pPr>
      <w:r>
        <w:rPr>
          <w:rFonts w:ascii="Times New Roman"/>
          <w:b w:val="false"/>
          <w:i w:val="false"/>
          <w:color w:val="000000"/>
          <w:sz w:val="28"/>
        </w:rPr>
        <w:t>
      17. Егер:</w:t>
      </w:r>
    </w:p>
    <w:bookmarkEnd w:id="61"/>
    <w:bookmarkStart w:name="z85" w:id="62"/>
    <w:p>
      <w:pPr>
        <w:spacing w:after="0"/>
        <w:ind w:left="0"/>
        <w:jc w:val="both"/>
      </w:pPr>
      <w:r>
        <w:rPr>
          <w:rFonts w:ascii="Times New Roman"/>
          <w:b w:val="false"/>
          <w:i w:val="false"/>
          <w:color w:val="000000"/>
          <w:sz w:val="28"/>
        </w:rPr>
        <w:t>
      1) тәуелсіз актуарий тексерілетін актуарийдің үлестес тұлғасы болса;</w:t>
      </w:r>
    </w:p>
    <w:bookmarkEnd w:id="62"/>
    <w:bookmarkStart w:name="z86" w:id="63"/>
    <w:p>
      <w:pPr>
        <w:spacing w:after="0"/>
        <w:ind w:left="0"/>
        <w:jc w:val="both"/>
      </w:pPr>
      <w:r>
        <w:rPr>
          <w:rFonts w:ascii="Times New Roman"/>
          <w:b w:val="false"/>
          <w:i w:val="false"/>
          <w:color w:val="000000"/>
          <w:sz w:val="28"/>
        </w:rPr>
        <w:t>
      2) тексеру аяқталған күннен бастап күнтізбелік бір жыл ішінде тәуелсіз актуарийдің қызметін сақтандыру (қайта сақтандыру) ұйымының штатында болған актуарий тәуелсіз актуарий ретінде тексерген болса, сақтандыру (қайта сақтандыру) ұйымының штатындағы актуарийдің қызметіне тәуелсіз актуарийдің тексеру жүргізуіне жол берілмейді.</w:t>
      </w:r>
    </w:p>
    <w:bookmarkEnd w:id="63"/>
    <w:bookmarkStart w:name="z87" w:id="64"/>
    <w:p>
      <w:pPr>
        <w:spacing w:after="0"/>
        <w:ind w:left="0"/>
        <w:jc w:val="both"/>
      </w:pPr>
      <w:r>
        <w:rPr>
          <w:rFonts w:ascii="Times New Roman"/>
          <w:b w:val="false"/>
          <w:i w:val="false"/>
          <w:color w:val="000000"/>
          <w:sz w:val="28"/>
        </w:rPr>
        <w:t>
      18. Сақтандыру (қайта сақтандыру) ұйымы сақтандыру (қайта сақтандыру) ұйымының штатындағы актуарийдің қызметін тексеруді бір тәуелсіз актуарийде қатарынан бес жылдан астам емес жүргізеді.</w:t>
      </w:r>
    </w:p>
    <w:bookmarkEnd w:id="64"/>
    <w:bookmarkStart w:name="z88" w:id="65"/>
    <w:p>
      <w:pPr>
        <w:spacing w:after="0"/>
        <w:ind w:left="0"/>
        <w:jc w:val="both"/>
      </w:pPr>
      <w:r>
        <w:rPr>
          <w:rFonts w:ascii="Times New Roman"/>
          <w:b w:val="false"/>
          <w:i w:val="false"/>
          <w:color w:val="000000"/>
          <w:sz w:val="28"/>
        </w:rPr>
        <w:t>
      19. Сақтандыру (қайта сақтандыру) ұйымы тәуелсіз актуарийді міндетті не бастамалық тексерулер үшін тартады.</w:t>
      </w:r>
    </w:p>
    <w:bookmarkEnd w:id="65"/>
    <w:bookmarkStart w:name="z89" w:id="66"/>
    <w:p>
      <w:pPr>
        <w:spacing w:after="0"/>
        <w:ind w:left="0"/>
        <w:jc w:val="both"/>
      </w:pPr>
      <w:r>
        <w:rPr>
          <w:rFonts w:ascii="Times New Roman"/>
          <w:b w:val="false"/>
          <w:i w:val="false"/>
          <w:color w:val="000000"/>
          <w:sz w:val="28"/>
        </w:rPr>
        <w:t xml:space="preserve">
      Тәуелсіз актуарий Қағидалардың </w:t>
      </w:r>
      <w:r>
        <w:rPr>
          <w:rFonts w:ascii="Times New Roman"/>
          <w:b w:val="false"/>
          <w:i w:val="false"/>
          <w:color w:val="000000"/>
          <w:sz w:val="28"/>
        </w:rPr>
        <w:t xml:space="preserve"> 10-тармағына</w:t>
      </w:r>
      <w:r>
        <w:rPr>
          <w:rFonts w:ascii="Times New Roman"/>
          <w:b w:val="false"/>
          <w:i w:val="false"/>
          <w:color w:val="000000"/>
          <w:sz w:val="28"/>
        </w:rPr>
        <w:t xml:space="preserve"> сәйкес сақтандыру (қайта сақтандыру) ұйымынан алған құжаттар мен мәліметтер сақтандыру (қайта сақтандыру) ұйымы уәкілетті органға ұсынған құжаттармен және мәліметтермен салыстырылып тексеріледі.</w:t>
      </w:r>
    </w:p>
    <w:bookmarkEnd w:id="66"/>
    <w:bookmarkStart w:name="z90" w:id="67"/>
    <w:p>
      <w:pPr>
        <w:spacing w:after="0"/>
        <w:ind w:left="0"/>
        <w:jc w:val="both"/>
      </w:pPr>
      <w:r>
        <w:rPr>
          <w:rFonts w:ascii="Times New Roman"/>
          <w:b w:val="false"/>
          <w:i w:val="false"/>
          <w:color w:val="000000"/>
          <w:sz w:val="28"/>
        </w:rPr>
        <w:t>
      20. Сақтандыру (қайта сақтандыру) ұйымының штатындағы актуарийдің қызметін міндетті тексеру есепті жылдан кейінгі жылдың 1 қаңтарындағы жағдай бойынша күнтізбелік жылда кемінде бір рет жүргізіледі.</w:t>
      </w:r>
    </w:p>
    <w:bookmarkEnd w:id="67"/>
    <w:bookmarkStart w:name="z91" w:id="68"/>
    <w:p>
      <w:pPr>
        <w:spacing w:after="0"/>
        <w:ind w:left="0"/>
        <w:jc w:val="both"/>
      </w:pPr>
      <w:r>
        <w:rPr>
          <w:rFonts w:ascii="Times New Roman"/>
          <w:b w:val="false"/>
          <w:i w:val="false"/>
          <w:color w:val="000000"/>
          <w:sz w:val="28"/>
        </w:rPr>
        <w:t xml:space="preserve">
      Сақтандыру (қайта сақтандыру) ұйымының штатындағы актуарийдің қызметін міндетті тексеру Қағидалардың </w:t>
      </w:r>
      <w:r>
        <w:rPr>
          <w:rFonts w:ascii="Times New Roman"/>
          <w:b w:val="false"/>
          <w:i w:val="false"/>
          <w:color w:val="000000"/>
          <w:sz w:val="28"/>
        </w:rPr>
        <w:t xml:space="preserve"> 8-тармағында</w:t>
      </w:r>
      <w:r>
        <w:rPr>
          <w:rFonts w:ascii="Times New Roman"/>
          <w:b w:val="false"/>
          <w:i w:val="false"/>
          <w:color w:val="000000"/>
          <w:sz w:val="28"/>
        </w:rPr>
        <w:t xml:space="preserve"> көзделген актуарлық есептеулердің жүзеге асырылуын, сондай-ақ Қағидалардың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актуарий қорытындысының дұрыс жасалуын тексеруді қамтиды.</w:t>
      </w:r>
    </w:p>
    <w:bookmarkEnd w:id="68"/>
    <w:bookmarkStart w:name="z92" w:id="69"/>
    <w:p>
      <w:pPr>
        <w:spacing w:after="0"/>
        <w:ind w:left="0"/>
        <w:jc w:val="both"/>
      </w:pPr>
      <w:r>
        <w:rPr>
          <w:rFonts w:ascii="Times New Roman"/>
          <w:b w:val="false"/>
          <w:i w:val="false"/>
          <w:color w:val="000000"/>
          <w:sz w:val="28"/>
        </w:rPr>
        <w:t>
      21. Сақтандыру (қайта сақтандыру) ұйымының штатындағы актуарийдің қызметін бастамалық тексеру сақтандыру (қайта сақтандыру) ұйымы мен тәуелсіз актуарий арасында жасалған тексеру жүргізу шартында көзделген тексерудің нақты міндеттері, мерзімдері және көлемі ескеріле отырып, сақтандыру (қайта сақтандыру) ұйымы акционерлерінің, директорлар кеңесінің және (немесе) басқармасының бастамасы бойынша жүргізіледі.</w:t>
      </w:r>
    </w:p>
    <w:bookmarkEnd w:id="69"/>
    <w:bookmarkStart w:name="z93" w:id="70"/>
    <w:p>
      <w:pPr>
        <w:spacing w:after="0"/>
        <w:ind w:left="0"/>
        <w:jc w:val="both"/>
      </w:pPr>
      <w:r>
        <w:rPr>
          <w:rFonts w:ascii="Times New Roman"/>
          <w:b w:val="false"/>
          <w:i w:val="false"/>
          <w:color w:val="000000"/>
          <w:sz w:val="28"/>
        </w:rPr>
        <w:t xml:space="preserve">
      22. Тәуелсіз актуарийдің сақтандыру (қайта сақтандыру) ұйымының штатындағы актуарийдің қызметін тексеру, оның ішінде актуарлық есептердің дәйектілігін тексеру нәтижелері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актуарлық қорытынды нысанында ресімделеді.</w:t>
      </w:r>
    </w:p>
    <w:bookmarkEnd w:id="70"/>
    <w:bookmarkStart w:name="z94" w:id="71"/>
    <w:p>
      <w:pPr>
        <w:spacing w:after="0"/>
        <w:ind w:left="0"/>
        <w:jc w:val="both"/>
      </w:pPr>
      <w:r>
        <w:rPr>
          <w:rFonts w:ascii="Times New Roman"/>
          <w:b w:val="false"/>
          <w:i w:val="false"/>
          <w:color w:val="000000"/>
          <w:sz w:val="28"/>
        </w:rPr>
        <w:t>
      Тәуелсіз актуарийдің актуарлық қорытындысы тексерілетін актуарийдің қызметі жөніндегі тәуелсіз актуарийдің пікірін қамтиды.</w:t>
      </w:r>
    </w:p>
    <w:bookmarkEnd w:id="71"/>
    <w:bookmarkStart w:name="z95" w:id="72"/>
    <w:p>
      <w:pPr>
        <w:spacing w:after="0"/>
        <w:ind w:left="0"/>
        <w:jc w:val="both"/>
      </w:pPr>
      <w:r>
        <w:rPr>
          <w:rFonts w:ascii="Times New Roman"/>
          <w:b w:val="false"/>
          <w:i w:val="false"/>
          <w:color w:val="000000"/>
          <w:sz w:val="28"/>
        </w:rPr>
        <w:t xml:space="preserve">
      23. Тәуелсіз актуарийдің актуарлық қорытындысы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кемінде үш данада ресімделеді және оған тәуелсіз актуарий қол қояды.</w:t>
      </w:r>
    </w:p>
    <w:bookmarkEnd w:id="72"/>
    <w:bookmarkStart w:name="z96" w:id="73"/>
    <w:p>
      <w:pPr>
        <w:spacing w:after="0"/>
        <w:ind w:left="0"/>
        <w:jc w:val="both"/>
      </w:pPr>
      <w:r>
        <w:rPr>
          <w:rFonts w:ascii="Times New Roman"/>
          <w:b w:val="false"/>
          <w:i w:val="false"/>
          <w:color w:val="000000"/>
          <w:sz w:val="28"/>
        </w:rPr>
        <w:t xml:space="preserve">
      24. Тәуелсіз актуарийдің бастамашылық тексеру бойынша актуарлық қорытындысының бір данасын тәуелсіз актуарий тексеру аяқталғаннан кейін күнтізбелік он күн ішінде уәкілетті органға береді. </w:t>
      </w:r>
    </w:p>
    <w:bookmarkEnd w:id="73"/>
    <w:bookmarkStart w:name="z97" w:id="74"/>
    <w:p>
      <w:pPr>
        <w:spacing w:after="0"/>
        <w:ind w:left="0"/>
        <w:jc w:val="both"/>
      </w:pPr>
      <w:r>
        <w:rPr>
          <w:rFonts w:ascii="Times New Roman"/>
          <w:b w:val="false"/>
          <w:i w:val="false"/>
          <w:color w:val="000000"/>
          <w:sz w:val="28"/>
        </w:rPr>
        <w:t xml:space="preserve">
      Тәуелсіз актуарийдің сақтандыру (қайта сақтандыру) ұйымының штатындағы актуарийдің қызметін міндетті тексеру бойынша актуарлық қорытындысын тәуелсіз актуарий тексеру аяқталғаннан кейін күнтізбелік он күн ішінде, бірақ есепті жылдан кейінгі жылдың 30 сәуірінен кешіктірмей уәкілетті органға береді. Тәуелсіз актуарийдің актуарлық қорытындысы Қағидалардың 55-тармағының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 тармақшаларында</w:t>
      </w:r>
      <w:r>
        <w:rPr>
          <w:rFonts w:ascii="Times New Roman"/>
          <w:b w:val="false"/>
          <w:i w:val="false"/>
          <w:color w:val="000000"/>
          <w:sz w:val="28"/>
        </w:rPr>
        <w:t xml:space="preserve"> көзделген құжаттарды қоса бере отырып, ұсынылады.</w:t>
      </w:r>
    </w:p>
    <w:bookmarkEnd w:id="74"/>
    <w:bookmarkStart w:name="z98" w:id="75"/>
    <w:p>
      <w:pPr>
        <w:spacing w:after="0"/>
        <w:ind w:left="0"/>
        <w:jc w:val="both"/>
      </w:pPr>
      <w:r>
        <w:rPr>
          <w:rFonts w:ascii="Times New Roman"/>
          <w:b w:val="false"/>
          <w:i w:val="false"/>
          <w:color w:val="000000"/>
          <w:sz w:val="28"/>
        </w:rPr>
        <w:t>
      Актуарлық қорытындының бір данасы тәуелсіз актуарийде сақталады, ал қалған даналары сақтандыру (қайта сақтандыру) ұйымының қарауына беріледі.</w:t>
      </w:r>
    </w:p>
    <w:bookmarkEnd w:id="75"/>
    <w:bookmarkStart w:name="z99" w:id="76"/>
    <w:p>
      <w:pPr>
        <w:spacing w:after="0"/>
        <w:ind w:left="0"/>
        <w:jc w:val="both"/>
      </w:pPr>
      <w:r>
        <w:rPr>
          <w:rFonts w:ascii="Times New Roman"/>
          <w:b w:val="false"/>
          <w:i w:val="false"/>
          <w:color w:val="000000"/>
          <w:sz w:val="28"/>
        </w:rPr>
        <w:t>
      Уәкілетті мемлекеттік органға бір сақтандыру ұйымының штатында тұрған актуарийдің қызметін тексеру нәтижелері бойынша біреуден көп тәуелсіз актуарлық қорытынды ұсынылған жағдайда, уәкілетті орган неғұрлым консервативтік есебі бар актуарлық қорытындыны қабылдайды.</w:t>
      </w:r>
    </w:p>
    <w:bookmarkEnd w:id="76"/>
    <w:bookmarkStart w:name="z100" w:id="77"/>
    <w:p>
      <w:pPr>
        <w:spacing w:after="0"/>
        <w:ind w:left="0"/>
        <w:jc w:val="both"/>
      </w:pPr>
      <w:r>
        <w:rPr>
          <w:rFonts w:ascii="Times New Roman"/>
          <w:b w:val="false"/>
          <w:i w:val="false"/>
          <w:color w:val="000000"/>
          <w:sz w:val="28"/>
        </w:rPr>
        <w:t>
      25. Қағидалардың мақсатында тәуелсіз актуарийлер мүшелері болатын халықаралық актурийлер қауымдастықтары (бұдан әрі - қауымдастық) мыналар болып табылады:</w:t>
      </w:r>
    </w:p>
    <w:bookmarkEnd w:id="77"/>
    <w:bookmarkStart w:name="z101" w:id="78"/>
    <w:p>
      <w:pPr>
        <w:spacing w:after="0"/>
        <w:ind w:left="0"/>
        <w:jc w:val="both"/>
      </w:pPr>
      <w:r>
        <w:rPr>
          <w:rFonts w:ascii="Times New Roman"/>
          <w:b w:val="false"/>
          <w:i w:val="false"/>
          <w:color w:val="000000"/>
          <w:sz w:val="28"/>
        </w:rPr>
        <w:t>
      1) Халықаралық актуарлық қауымдастық (International actuarial association);</w:t>
      </w:r>
    </w:p>
    <w:bookmarkEnd w:id="78"/>
    <w:bookmarkStart w:name="z102" w:id="79"/>
    <w:p>
      <w:pPr>
        <w:spacing w:after="0"/>
        <w:ind w:left="0"/>
        <w:jc w:val="both"/>
      </w:pPr>
      <w:r>
        <w:rPr>
          <w:rFonts w:ascii="Times New Roman"/>
          <w:b w:val="false"/>
          <w:i w:val="false"/>
          <w:color w:val="000000"/>
          <w:sz w:val="28"/>
        </w:rPr>
        <w:t>
      2) Консультатив Тобы (Groupe Consultatif).</w:t>
      </w:r>
    </w:p>
    <w:bookmarkEnd w:id="79"/>
    <w:bookmarkStart w:name="z103" w:id="80"/>
    <w:p>
      <w:pPr>
        <w:spacing w:after="0"/>
        <w:ind w:left="0"/>
        <w:jc w:val="both"/>
      </w:pPr>
      <w:r>
        <w:rPr>
          <w:rFonts w:ascii="Times New Roman"/>
          <w:b w:val="false"/>
          <w:i w:val="false"/>
          <w:color w:val="000000"/>
          <w:sz w:val="28"/>
        </w:rPr>
        <w:t>
      26. Тәуелсіз актуарий мүшесі болып табылатын қауымдастық мына талаптарға сәйкес келеді:</w:t>
      </w:r>
    </w:p>
    <w:bookmarkEnd w:id="80"/>
    <w:bookmarkStart w:name="z104" w:id="81"/>
    <w:p>
      <w:pPr>
        <w:spacing w:after="0"/>
        <w:ind w:left="0"/>
        <w:jc w:val="both"/>
      </w:pPr>
      <w:r>
        <w:rPr>
          <w:rFonts w:ascii="Times New Roman"/>
          <w:b w:val="false"/>
          <w:i w:val="false"/>
          <w:color w:val="000000"/>
          <w:sz w:val="28"/>
        </w:rPr>
        <w:t>
      1) білім беру-біліктілік жүйесінің болуы;</w:t>
      </w:r>
    </w:p>
    <w:bookmarkEnd w:id="81"/>
    <w:bookmarkStart w:name="z105" w:id="82"/>
    <w:p>
      <w:pPr>
        <w:spacing w:after="0"/>
        <w:ind w:left="0"/>
        <w:jc w:val="both"/>
      </w:pPr>
      <w:r>
        <w:rPr>
          <w:rFonts w:ascii="Times New Roman"/>
          <w:b w:val="false"/>
          <w:i w:val="false"/>
          <w:color w:val="000000"/>
          <w:sz w:val="28"/>
        </w:rPr>
        <w:t>
      2) қауымдастық мүшелерінің білім беру-біліктілік жүйесіне сәйкес келуі бойынша талаптардың не оны тану бойынша ереженің болуы;</w:t>
      </w:r>
    </w:p>
    <w:bookmarkEnd w:id="82"/>
    <w:bookmarkStart w:name="z106" w:id="83"/>
    <w:p>
      <w:pPr>
        <w:spacing w:after="0"/>
        <w:ind w:left="0"/>
        <w:jc w:val="both"/>
      </w:pPr>
      <w:r>
        <w:rPr>
          <w:rFonts w:ascii="Times New Roman"/>
          <w:b w:val="false"/>
          <w:i w:val="false"/>
          <w:color w:val="000000"/>
          <w:sz w:val="28"/>
        </w:rPr>
        <w:t>
      3) актуарийлер қызметі мәселелері бойынша құжаттардың болуы (актуарийлер қызметінің және актуарлық есептерді жүзеге асырудың стандарттары, кәсіптік әдеп кодексі).</w:t>
      </w:r>
    </w:p>
    <w:bookmarkEnd w:id="83"/>
    <w:bookmarkStart w:name="z109" w:id="84"/>
    <w:p>
      <w:pPr>
        <w:spacing w:after="0"/>
        <w:ind w:left="0"/>
        <w:jc w:val="left"/>
      </w:pPr>
      <w:r>
        <w:rPr>
          <w:rFonts w:ascii="Times New Roman"/>
          <w:b/>
          <w:i w:val="false"/>
          <w:color w:val="000000"/>
        </w:rPr>
        <w:t xml:space="preserve"> 4. Лицензия беру тәртiбi</w:t>
      </w:r>
    </w:p>
    <w:bookmarkEnd w:id="84"/>
    <w:bookmarkStart w:name="z110" w:id="85"/>
    <w:p>
      <w:pPr>
        <w:spacing w:after="0"/>
        <w:ind w:left="0"/>
        <w:jc w:val="both"/>
      </w:pPr>
      <w:r>
        <w:rPr>
          <w:rFonts w:ascii="Times New Roman"/>
          <w:b w:val="false"/>
          <w:i w:val="false"/>
          <w:color w:val="000000"/>
          <w:sz w:val="28"/>
        </w:rPr>
        <w:t xml:space="preserve">
      27. Лицензия алу үшiн уәкiлеттi органға: </w:t>
      </w:r>
    </w:p>
    <w:bookmarkEnd w:id="85"/>
    <w:bookmarkStart w:name="z111" w:id="86"/>
    <w:p>
      <w:pPr>
        <w:spacing w:after="0"/>
        <w:ind w:left="0"/>
        <w:jc w:val="both"/>
      </w:pPr>
      <w:r>
        <w:rPr>
          <w:rFonts w:ascii="Times New Roman"/>
          <w:b w:val="false"/>
          <w:i w:val="false"/>
          <w:color w:val="000000"/>
          <w:sz w:val="28"/>
        </w:rPr>
        <w:t xml:space="preserve">
      1) жоғары бiлiмi бар және актуарийлердi оқытудың ең төменгi мiндеттi бағдарламасы бойынша оқудан өткен; </w:t>
      </w:r>
    </w:p>
    <w:bookmarkEnd w:id="86"/>
    <w:bookmarkStart w:name="z112" w:id="87"/>
    <w:p>
      <w:pPr>
        <w:spacing w:after="0"/>
        <w:ind w:left="0"/>
        <w:jc w:val="both"/>
      </w:pPr>
      <w:r>
        <w:rPr>
          <w:rFonts w:ascii="Times New Roman"/>
          <w:b w:val="false"/>
          <w:i w:val="false"/>
          <w:color w:val="000000"/>
          <w:sz w:val="28"/>
        </w:rPr>
        <w:t xml:space="preserve">
      2) актуарий мәртебесіне ие және Халықаралық актуарлық қауымдастықтың толық мүшесі мәртебесіне ие актуарийлер қауымдастығының мүшесі (толық мүшесі) болып табылатын; </w:t>
      </w:r>
    </w:p>
    <w:bookmarkEnd w:id="87"/>
    <w:bookmarkStart w:name="z113" w:id="88"/>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актуарийлерді оқытудың ең төменгі мiндеттi бағдарламасына қатысты әрбір курсы бойынша 80%-дан кем емес рейтингісі бар "Актуарий" мамандығы бойынша іскерлік басқару магистрінің дипломы бар немесе "Актуарий" мамандығының "Қаржы" мамандығы бойынша экономика және бизнес магистрінің дипломы бар;</w:t>
      </w:r>
    </w:p>
    <w:bookmarkEnd w:id="88"/>
    <w:bookmarkStart w:name="z114" w:id="89"/>
    <w:p>
      <w:pPr>
        <w:spacing w:after="0"/>
        <w:ind w:left="0"/>
        <w:jc w:val="both"/>
      </w:pPr>
      <w:r>
        <w:rPr>
          <w:rFonts w:ascii="Times New Roman"/>
          <w:b w:val="false"/>
          <w:i w:val="false"/>
          <w:color w:val="000000"/>
          <w:sz w:val="28"/>
        </w:rPr>
        <w:t>
      4) Қағидалардың 3-қосымшасына сәйкес актуарийлерді оқытудың ең төменгі мiндеттi бағдарламасына қатысты әрбір курсы бойынша 80%-дан кем рейтингісі бар "Актуарий" мамандығы бойынша іскерлік басқару магистрінің, "Актуарий" мамандығының "Қаржы" мамандығы бойынша экономика және бизнес магистрінің дипломы бар, бірақ Қағидалардың 3-қосымшасында көзделген актуарийлердi оқытудың ең төменгi мiндеттi бағдарламасын орындауды қамтамасыз ететін ұйымда осы курсты сәтті тапсырған жеке тұлға өтініш береді.</w:t>
      </w:r>
    </w:p>
    <w:bookmarkEnd w:id="89"/>
    <w:bookmarkStart w:name="z115" w:id="90"/>
    <w:p>
      <w:pPr>
        <w:spacing w:after="0"/>
        <w:ind w:left="0"/>
        <w:jc w:val="both"/>
      </w:pPr>
      <w:r>
        <w:rPr>
          <w:rFonts w:ascii="Times New Roman"/>
          <w:b w:val="false"/>
          <w:i w:val="false"/>
          <w:color w:val="000000"/>
          <w:sz w:val="28"/>
        </w:rPr>
        <w:t xml:space="preserve">
      28. Лицензия алу үшiн жеке тұлға (бұдан әрі – өтініш беруші) уәкiлеттi органға мынадай құжаттарды ұсынады: </w:t>
      </w:r>
    </w:p>
    <w:bookmarkEnd w:id="90"/>
    <w:bookmarkStart w:name="z116" w:id="91"/>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 бойынша Лицензия беру туралы өтініш;</w:t>
      </w:r>
    </w:p>
    <w:bookmarkEnd w:id="91"/>
    <w:bookmarkStart w:name="z117" w:id="92"/>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нысан бойынша Лицензия алуға өтініш беруші туралы мәлімет;</w:t>
      </w:r>
    </w:p>
    <w:bookmarkEnd w:id="92"/>
    <w:bookmarkStart w:name="z118" w:id="93"/>
    <w:p>
      <w:pPr>
        <w:spacing w:after="0"/>
        <w:ind w:left="0"/>
        <w:jc w:val="both"/>
      </w:pPr>
      <w:r>
        <w:rPr>
          <w:rFonts w:ascii="Times New Roman"/>
          <w:b w:val="false"/>
          <w:i w:val="false"/>
          <w:color w:val="000000"/>
          <w:sz w:val="28"/>
        </w:rPr>
        <w:t>
      3) жеке басын куәландыратын құжаттың көшірмесі;</w:t>
      </w:r>
    </w:p>
    <w:bookmarkEnd w:id="93"/>
    <w:bookmarkStart w:name="z119" w:id="94"/>
    <w:p>
      <w:pPr>
        <w:spacing w:after="0"/>
        <w:ind w:left="0"/>
        <w:jc w:val="both"/>
      </w:pPr>
      <w:r>
        <w:rPr>
          <w:rFonts w:ascii="Times New Roman"/>
          <w:b w:val="false"/>
          <w:i w:val="false"/>
          <w:color w:val="000000"/>
          <w:sz w:val="28"/>
        </w:rPr>
        <w:t xml:space="preserve">
      4) жоғары бiлiм туралы дипломның нотариат куәландырған көшiрмесi; </w:t>
      </w:r>
    </w:p>
    <w:bookmarkEnd w:id="94"/>
    <w:bookmarkStart w:name="z120" w:id="95"/>
    <w:p>
      <w:pPr>
        <w:spacing w:after="0"/>
        <w:ind w:left="0"/>
        <w:jc w:val="both"/>
      </w:pPr>
      <w:r>
        <w:rPr>
          <w:rFonts w:ascii="Times New Roman"/>
          <w:b w:val="false"/>
          <w:i w:val="false"/>
          <w:color w:val="000000"/>
          <w:sz w:val="28"/>
        </w:rPr>
        <w:t xml:space="preserve">
      5) лицензиялық алымның төленгенін растайтын құжаттың көшірмесі; </w:t>
      </w:r>
    </w:p>
    <w:bookmarkEnd w:id="95"/>
    <w:bookmarkStart w:name="z121" w:id="96"/>
    <w:p>
      <w:pPr>
        <w:spacing w:after="0"/>
        <w:ind w:left="0"/>
        <w:jc w:val="both"/>
      </w:pPr>
      <w:r>
        <w:rPr>
          <w:rFonts w:ascii="Times New Roman"/>
          <w:b w:val="false"/>
          <w:i w:val="false"/>
          <w:color w:val="000000"/>
          <w:sz w:val="28"/>
        </w:rPr>
        <w:t xml:space="preserve">
      6) Лицензия алуға өтініш берушінің Қағидалардың 3-қосымшасында көзделген тақырыптар тізбесін қамтитын актуарийлерді оқытудың ең төменгi мiндеттi бағдарламасы бойынша оқудан өткенін және емтихандарды сәттi тапсырғанын растайтын құжаттардың көшірмелері (Қағидалардың 27-тармағының </w:t>
      </w:r>
      <w:r>
        <w:rPr>
          <w:rFonts w:ascii="Times New Roman"/>
          <w:b w:val="false"/>
          <w:i w:val="false"/>
          <w:color w:val="000000"/>
          <w:sz w:val="28"/>
        </w:rPr>
        <w:t xml:space="preserve"> 1) тармақшасында</w:t>
      </w:r>
      <w:r>
        <w:rPr>
          <w:rFonts w:ascii="Times New Roman"/>
          <w:b w:val="false"/>
          <w:i w:val="false"/>
          <w:color w:val="000000"/>
          <w:sz w:val="28"/>
        </w:rPr>
        <w:t xml:space="preserve"> көрсетiлген тұлғалар үшiн); </w:t>
      </w:r>
    </w:p>
    <w:bookmarkEnd w:id="96"/>
    <w:bookmarkStart w:name="z122" w:id="97"/>
    <w:p>
      <w:pPr>
        <w:spacing w:after="0"/>
        <w:ind w:left="0"/>
        <w:jc w:val="both"/>
      </w:pPr>
      <w:r>
        <w:rPr>
          <w:rFonts w:ascii="Times New Roman"/>
          <w:b w:val="false"/>
          <w:i w:val="false"/>
          <w:color w:val="000000"/>
          <w:sz w:val="28"/>
        </w:rPr>
        <w:t xml:space="preserve">
      7) актуарийдің мәртебесін, актуарийлер қауымдастығындағы мүшелігін (толық мүшелігін) және осы қауымдастықтың Халықаралық актуарлық қауымдастықтың толық мүшесі ретінде мәртебесін растайтын құжаттардың көшірмелері (Қағидалардың 27-тармағының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көрсетiлген тұлғалар үшiн); </w:t>
      </w:r>
    </w:p>
    <w:bookmarkEnd w:id="97"/>
    <w:bookmarkStart w:name="z123" w:id="98"/>
    <w:p>
      <w:pPr>
        <w:spacing w:after="0"/>
        <w:ind w:left="0"/>
        <w:jc w:val="both"/>
      </w:pPr>
      <w:r>
        <w:rPr>
          <w:rFonts w:ascii="Times New Roman"/>
          <w:b w:val="false"/>
          <w:i w:val="false"/>
          <w:color w:val="000000"/>
          <w:sz w:val="28"/>
        </w:rPr>
        <w:t xml:space="preserve">
      8) тиiстi актуарийлер қауымдастығының ұсыным хаты (Қағидалардың 27-тармағының 2) тармақшасында көрсетiлген тұлғалар үшiн); </w:t>
      </w:r>
    </w:p>
    <w:bookmarkEnd w:id="98"/>
    <w:bookmarkStart w:name="z124" w:id="99"/>
    <w:p>
      <w:pPr>
        <w:spacing w:after="0"/>
        <w:ind w:left="0"/>
        <w:jc w:val="both"/>
      </w:pPr>
      <w:r>
        <w:rPr>
          <w:rFonts w:ascii="Times New Roman"/>
          <w:b w:val="false"/>
          <w:i w:val="false"/>
          <w:color w:val="000000"/>
          <w:sz w:val="28"/>
        </w:rPr>
        <w:t xml:space="preserve">
      9) дипломның қосымшасын ұсына отырып, актуарийлерді оқытудың ең төменгі мiндеттi бағдарламасына қатысты әрбір курсы бойынша 80%-дан кем емес рейтингісі бар "Актуарий" мамандығы бойынша іскерлік басқару магистрі дипломының немесе "Қаржы" мамандығы бойынша "Актуарий" мамандығының экономика және бизнес магистрі дипломының көшірмесі (Қағидалардың 27-тармағының </w:t>
      </w:r>
      <w:r>
        <w:rPr>
          <w:rFonts w:ascii="Times New Roman"/>
          <w:b w:val="false"/>
          <w:i w:val="false"/>
          <w:color w:val="000000"/>
          <w:sz w:val="28"/>
        </w:rPr>
        <w:t xml:space="preserve"> 3) тармақшасында</w:t>
      </w:r>
      <w:r>
        <w:rPr>
          <w:rFonts w:ascii="Times New Roman"/>
          <w:b w:val="false"/>
          <w:i w:val="false"/>
          <w:color w:val="000000"/>
          <w:sz w:val="28"/>
        </w:rPr>
        <w:t xml:space="preserve"> көрсетiлген тұлғалар үшiн).</w:t>
      </w:r>
    </w:p>
    <w:bookmarkEnd w:id="99"/>
    <w:bookmarkStart w:name="z125" w:id="100"/>
    <w:p>
      <w:pPr>
        <w:spacing w:after="0"/>
        <w:ind w:left="0"/>
        <w:jc w:val="both"/>
      </w:pPr>
      <w:r>
        <w:rPr>
          <w:rFonts w:ascii="Times New Roman"/>
          <w:b w:val="false"/>
          <w:i w:val="false"/>
          <w:color w:val="000000"/>
          <w:sz w:val="28"/>
        </w:rPr>
        <w:t xml:space="preserve">
      Актуарийлерді Қазақстан Республикасында оқытуды Қағидалардың 3-қосымшасында көзделген актуарийлерді оқытудың ең төменгі мiндеттi бағдарламасын орындауды қамтамасыз ететін ұйымдар жүзеге асырады. </w:t>
      </w:r>
    </w:p>
    <w:bookmarkEnd w:id="100"/>
    <w:bookmarkStart w:name="z126" w:id="101"/>
    <w:p>
      <w:pPr>
        <w:spacing w:after="0"/>
        <w:ind w:left="0"/>
        <w:jc w:val="both"/>
      </w:pPr>
      <w:r>
        <w:rPr>
          <w:rFonts w:ascii="Times New Roman"/>
          <w:b w:val="false"/>
          <w:i w:val="false"/>
          <w:color w:val="000000"/>
          <w:sz w:val="28"/>
        </w:rPr>
        <w:t xml:space="preserve">
      29. Лицензиясы бар актуарий уәкілетті органға растайтын құжаттарды қоса бере отырып, Қағидалардың 28 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6) тармақшаларында</w:t>
      </w:r>
      <w:r>
        <w:rPr>
          <w:rFonts w:ascii="Times New Roman"/>
          <w:b w:val="false"/>
          <w:i w:val="false"/>
          <w:color w:val="000000"/>
          <w:sz w:val="28"/>
        </w:rPr>
        <w:t xml:space="preserve"> көрсетілген құжаттардағы өзгерістер енггізілген күннен бастап күнтізбелік он күн ішінде хабарлайды.</w:t>
      </w:r>
    </w:p>
    <w:bookmarkEnd w:id="101"/>
    <w:bookmarkStart w:name="z127" w:id="102"/>
    <w:p>
      <w:pPr>
        <w:spacing w:after="0"/>
        <w:ind w:left="0"/>
        <w:jc w:val="both"/>
      </w:pPr>
      <w:r>
        <w:rPr>
          <w:rFonts w:ascii="Times New Roman"/>
          <w:b w:val="false"/>
          <w:i w:val="false"/>
          <w:color w:val="000000"/>
          <w:sz w:val="28"/>
        </w:rPr>
        <w:t xml:space="preserve">
      30. Егер халықаралық шарттарда өзгеше көзделмеген болса, шетелдiк ұйымдардан шығатын құжаттар нотариат куәландыра отырып мемлекеттiк тiлге немесе орыс тiлiне аударылуы және Қазақстан Республикасының консулдық мекемелерiмен заңдастырылуы тиiс. </w:t>
      </w:r>
    </w:p>
    <w:bookmarkEnd w:id="102"/>
    <w:bookmarkStart w:name="z128" w:id="103"/>
    <w:p>
      <w:pPr>
        <w:spacing w:after="0"/>
        <w:ind w:left="0"/>
        <w:jc w:val="both"/>
      </w:pPr>
      <w:r>
        <w:rPr>
          <w:rFonts w:ascii="Times New Roman"/>
          <w:b w:val="false"/>
          <w:i w:val="false"/>
          <w:color w:val="000000"/>
          <w:sz w:val="28"/>
        </w:rPr>
        <w:t>
      31. Өтініш беруші Қазақстан Республикасының сақтандыру және сақтандыру қызметі туралы заңдарын білуіне компьютерлік тестілеуден өткеннен кейін оған лицензия беріледі.</w:t>
      </w:r>
    </w:p>
    <w:bookmarkEnd w:id="103"/>
    <w:bookmarkStart w:name="z129" w:id="104"/>
    <w:p>
      <w:pPr>
        <w:spacing w:after="0"/>
        <w:ind w:left="0"/>
        <w:jc w:val="both"/>
      </w:pPr>
      <w:r>
        <w:rPr>
          <w:rFonts w:ascii="Times New Roman"/>
          <w:b w:val="false"/>
          <w:i w:val="false"/>
          <w:color w:val="000000"/>
          <w:sz w:val="28"/>
        </w:rPr>
        <w:t>
      Актуарий Лицензия алғаннан кейін актуарлық қызметті жүзеге асыруға лицензияны алған күннен бастап күнтізбелік он төрт күн ішінде уәкілетті органға оның актуарийлер бірлестігіндегі мүшелігін растайтын құжатты ұсынады.</w:t>
      </w:r>
    </w:p>
    <w:bookmarkEnd w:id="104"/>
    <w:bookmarkStart w:name="z130" w:id="105"/>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заңдарын білуіне компьютерлік тестілеуді уәкілетті орган 30 сұрақ бойынша 30 минут ішінде жүзеге асырады. Тест сұрақтары жауаптардың кемінде үш нұсқасынан тұрады және олардың біреуі дұрыс болады.</w:t>
      </w:r>
    </w:p>
    <w:bookmarkEnd w:id="105"/>
    <w:bookmarkStart w:name="z131" w:id="106"/>
    <w:p>
      <w:pPr>
        <w:spacing w:after="0"/>
        <w:ind w:left="0"/>
        <w:jc w:val="both"/>
      </w:pPr>
      <w:r>
        <w:rPr>
          <w:rFonts w:ascii="Times New Roman"/>
          <w:b w:val="false"/>
          <w:i w:val="false"/>
          <w:color w:val="000000"/>
          <w:sz w:val="28"/>
        </w:rPr>
        <w:t>
      Компьютерлік тестілеу сұрақтарын уәкілетті орган бекітеді.</w:t>
      </w:r>
    </w:p>
    <w:bookmarkEnd w:id="106"/>
    <w:bookmarkStart w:name="z132" w:id="107"/>
    <w:p>
      <w:pPr>
        <w:spacing w:after="0"/>
        <w:ind w:left="0"/>
        <w:jc w:val="both"/>
      </w:pPr>
      <w:r>
        <w:rPr>
          <w:rFonts w:ascii="Times New Roman"/>
          <w:b w:val="false"/>
          <w:i w:val="false"/>
          <w:color w:val="000000"/>
          <w:sz w:val="28"/>
        </w:rPr>
        <w:t>
      32. Уәкілетті органның жауапты бөлімшесі өтініш берушіні компьютерлік тестілеудің өткізілетін күні туралы жазбаша түрде хабардар етеді. Дәлелді себептермен белгіленген мерзімде компьютерлік тестілеуден өтуге келмеген жағдайда өтініш беруші уәкілетті мемлекеттік органға келмей қалған себептерін және компьютерлік тестілеуден өтуге болатын күнді көрсете отырып бұл жөнінде хабардар етеді.</w:t>
      </w:r>
    </w:p>
    <w:bookmarkEnd w:id="107"/>
    <w:bookmarkStart w:name="z133" w:id="108"/>
    <w:p>
      <w:pPr>
        <w:spacing w:after="0"/>
        <w:ind w:left="0"/>
        <w:jc w:val="both"/>
      </w:pPr>
      <w:r>
        <w:rPr>
          <w:rFonts w:ascii="Times New Roman"/>
          <w:b w:val="false"/>
          <w:i w:val="false"/>
          <w:color w:val="000000"/>
          <w:sz w:val="28"/>
        </w:rPr>
        <w:t>
      33. Компьютерлік тестілеу кезінде тестіленетін адаммен бірге бір бөлмеде тек уәкілетті органның жауапты бөлімшесі қызметкерлерінің және қажет болса, аудармашының қатысуына ғана рұқсат етіледі.</w:t>
      </w:r>
    </w:p>
    <w:bookmarkEnd w:id="108"/>
    <w:bookmarkStart w:name="z134" w:id="109"/>
    <w:p>
      <w:pPr>
        <w:spacing w:after="0"/>
        <w:ind w:left="0"/>
        <w:jc w:val="both"/>
      </w:pPr>
      <w:r>
        <w:rPr>
          <w:rFonts w:ascii="Times New Roman"/>
          <w:b w:val="false"/>
          <w:i w:val="false"/>
          <w:color w:val="000000"/>
          <w:sz w:val="28"/>
        </w:rPr>
        <w:t>
      Өтініш беруші компьютерлік тестілеуден өткен кезде қандай да бір жазбаша, электрондық немесе басқа да ақпараттық материалдарды пайдалануға рұқсат етілмейді. Қағидалардың осы тармақта аталған талаптарды бұзу компьютерлік тестілеудің теріс қорытындыларына теңестіріледі.</w:t>
      </w:r>
    </w:p>
    <w:bookmarkEnd w:id="109"/>
    <w:bookmarkStart w:name="z135" w:id="110"/>
    <w:p>
      <w:pPr>
        <w:spacing w:after="0"/>
        <w:ind w:left="0"/>
        <w:jc w:val="both"/>
      </w:pPr>
      <w:r>
        <w:rPr>
          <w:rFonts w:ascii="Times New Roman"/>
          <w:b w:val="false"/>
          <w:i w:val="false"/>
          <w:color w:val="000000"/>
          <w:sz w:val="28"/>
        </w:rPr>
        <w:t>
      34. Өтініш беруші дұрыс жауаптардың кемінде 70 пайызын алған жағдайда компьютерлік тестілеу нәтижелері оң деп саналады.</w:t>
      </w:r>
    </w:p>
    <w:bookmarkEnd w:id="110"/>
    <w:bookmarkStart w:name="z136" w:id="111"/>
    <w:p>
      <w:pPr>
        <w:spacing w:after="0"/>
        <w:ind w:left="0"/>
        <w:jc w:val="both"/>
      </w:pPr>
      <w:r>
        <w:rPr>
          <w:rFonts w:ascii="Times New Roman"/>
          <w:b w:val="false"/>
          <w:i w:val="false"/>
          <w:color w:val="000000"/>
          <w:sz w:val="28"/>
        </w:rPr>
        <w:t>
      Өтініш беруші компьютерлік тестілеуден өткеннен кейін дереу қол қоя отырып компьютерлік тестілеу нәтижелерімен таныстырылуы тиіс.</w:t>
      </w:r>
    </w:p>
    <w:bookmarkEnd w:id="111"/>
    <w:bookmarkStart w:name="z137" w:id="112"/>
    <w:p>
      <w:pPr>
        <w:spacing w:after="0"/>
        <w:ind w:left="0"/>
        <w:jc w:val="both"/>
      </w:pPr>
      <w:r>
        <w:rPr>
          <w:rFonts w:ascii="Times New Roman"/>
          <w:b w:val="false"/>
          <w:i w:val="false"/>
          <w:color w:val="000000"/>
          <w:sz w:val="28"/>
        </w:rPr>
        <w:t>
      35. Өтініш беруші компьютерлік тестілеу нәтижелерімен келіспеген жағдайда ол компьютерлік тестілеу аяқталғаннан кейін үш жұмыс күні ішінде уәкілетті органның апелляциялық комиссиясына шағымдана алады.</w:t>
      </w:r>
    </w:p>
    <w:bookmarkEnd w:id="112"/>
    <w:bookmarkStart w:name="z138" w:id="113"/>
    <w:p>
      <w:pPr>
        <w:spacing w:after="0"/>
        <w:ind w:left="0"/>
        <w:jc w:val="both"/>
      </w:pPr>
      <w:r>
        <w:rPr>
          <w:rFonts w:ascii="Times New Roman"/>
          <w:b w:val="false"/>
          <w:i w:val="false"/>
          <w:color w:val="000000"/>
          <w:sz w:val="28"/>
        </w:rPr>
        <w:t xml:space="preserve">
      36. Апелляциялық комиссияның құрамы уәкілетті органның бұйрығымен бекітіледі. </w:t>
      </w:r>
    </w:p>
    <w:bookmarkEnd w:id="113"/>
    <w:bookmarkStart w:name="z139" w:id="114"/>
    <w:p>
      <w:pPr>
        <w:spacing w:after="0"/>
        <w:ind w:left="0"/>
        <w:jc w:val="both"/>
      </w:pPr>
      <w:r>
        <w:rPr>
          <w:rFonts w:ascii="Times New Roman"/>
          <w:b w:val="false"/>
          <w:i w:val="false"/>
          <w:color w:val="000000"/>
          <w:sz w:val="28"/>
        </w:rPr>
        <w:t>
      37. Апелляциялық комиссия шағымды алған күннен бастап үш жұмыс күні ішінде оны қарайды.</w:t>
      </w:r>
    </w:p>
    <w:bookmarkEnd w:id="114"/>
    <w:bookmarkStart w:name="z140" w:id="115"/>
    <w:p>
      <w:pPr>
        <w:spacing w:after="0"/>
        <w:ind w:left="0"/>
        <w:jc w:val="both"/>
      </w:pPr>
      <w:r>
        <w:rPr>
          <w:rFonts w:ascii="Times New Roman"/>
          <w:b w:val="false"/>
          <w:i w:val="false"/>
          <w:color w:val="000000"/>
          <w:sz w:val="28"/>
        </w:rPr>
        <w:t>
      38. Апелляциялық комиссияның отырысын өткізуге арналған кворум апелляциялық комиссияның төрағасын (төрағаның орынбасарын) қоса алғанда, апелляциялық комиссия мүшелері санының кемінде үштен екісін құрайды.</w:t>
      </w:r>
    </w:p>
    <w:bookmarkEnd w:id="115"/>
    <w:bookmarkStart w:name="z141" w:id="116"/>
    <w:p>
      <w:pPr>
        <w:spacing w:after="0"/>
        <w:ind w:left="0"/>
        <w:jc w:val="both"/>
      </w:pPr>
      <w:r>
        <w:rPr>
          <w:rFonts w:ascii="Times New Roman"/>
          <w:b w:val="false"/>
          <w:i w:val="false"/>
          <w:color w:val="000000"/>
          <w:sz w:val="28"/>
        </w:rPr>
        <w:t>
      Апелляциялық комиссияның әрбір мүшесі бір дауысқа ие. Апелляциялық комиссияның шешімдері апелляциялық комиссияның отырысына қатысып отырған мүшелері санының жай көпшілік дауыспен қабылданады. Дауыстар саны тең болған жағдайда апелляциялық комиссия төрағасының дауысы не ол болмаған жағдайда апелляциялық комиссияның төрағасы орынбасарының дауысы шешуші болып табылады.</w:t>
      </w:r>
    </w:p>
    <w:bookmarkEnd w:id="116"/>
    <w:bookmarkStart w:name="z142" w:id="117"/>
    <w:p>
      <w:pPr>
        <w:spacing w:after="0"/>
        <w:ind w:left="0"/>
        <w:jc w:val="both"/>
      </w:pPr>
      <w:r>
        <w:rPr>
          <w:rFonts w:ascii="Times New Roman"/>
          <w:b w:val="false"/>
          <w:i w:val="false"/>
          <w:color w:val="000000"/>
          <w:sz w:val="28"/>
        </w:rPr>
        <w:t>
      39. Апелляциялық комиссияның шешімдері хаттамамен ресімделеді, ол екі дана етіп жасалады және оған осы отырысқа қатысқан апелляциялық комиссияның барлық мүшелері қол қояды.</w:t>
      </w:r>
    </w:p>
    <w:bookmarkEnd w:id="117"/>
    <w:bookmarkStart w:name="z143" w:id="118"/>
    <w:p>
      <w:pPr>
        <w:spacing w:after="0"/>
        <w:ind w:left="0"/>
        <w:jc w:val="both"/>
      </w:pPr>
      <w:r>
        <w:rPr>
          <w:rFonts w:ascii="Times New Roman"/>
          <w:b w:val="false"/>
          <w:i w:val="false"/>
          <w:color w:val="000000"/>
          <w:sz w:val="28"/>
        </w:rPr>
        <w:t>
      40. Апелляциялық комиссия отырысының хаттамасын апелляциялық комиссия мүшелерінің арасынан тағайындалатын хатшы жүргізеді.</w:t>
      </w:r>
    </w:p>
    <w:bookmarkEnd w:id="118"/>
    <w:bookmarkStart w:name="z144" w:id="119"/>
    <w:p>
      <w:pPr>
        <w:spacing w:after="0"/>
        <w:ind w:left="0"/>
        <w:jc w:val="both"/>
      </w:pPr>
      <w:r>
        <w:rPr>
          <w:rFonts w:ascii="Times New Roman"/>
          <w:b w:val="false"/>
          <w:i w:val="false"/>
          <w:color w:val="000000"/>
          <w:sz w:val="28"/>
        </w:rPr>
        <w:t>
      41. Апелляциялық комиссия шағымды қарау нәтижелері бойынша мына шешімдердің біреуін қабылдайды:</w:t>
      </w:r>
    </w:p>
    <w:bookmarkEnd w:id="119"/>
    <w:bookmarkStart w:name="z145" w:id="120"/>
    <w:p>
      <w:pPr>
        <w:spacing w:after="0"/>
        <w:ind w:left="0"/>
        <w:jc w:val="both"/>
      </w:pPr>
      <w:r>
        <w:rPr>
          <w:rFonts w:ascii="Times New Roman"/>
          <w:b w:val="false"/>
          <w:i w:val="false"/>
          <w:color w:val="000000"/>
          <w:sz w:val="28"/>
        </w:rPr>
        <w:t>
      тест нәтижелерін өзгеріссіз, ал шағымды қанағаттандырусыз қалдыру;</w:t>
      </w:r>
    </w:p>
    <w:bookmarkEnd w:id="120"/>
    <w:bookmarkStart w:name="z146" w:id="121"/>
    <w:p>
      <w:pPr>
        <w:spacing w:after="0"/>
        <w:ind w:left="0"/>
        <w:jc w:val="both"/>
      </w:pPr>
      <w:r>
        <w:rPr>
          <w:rFonts w:ascii="Times New Roman"/>
          <w:b w:val="false"/>
          <w:i w:val="false"/>
          <w:color w:val="000000"/>
          <w:sz w:val="28"/>
        </w:rPr>
        <w:t>
      өтініш берушінің шағымын қанағаттандыру және оны қайта тестілеуге жіберу.</w:t>
      </w:r>
    </w:p>
    <w:bookmarkEnd w:id="121"/>
    <w:bookmarkStart w:name="z147" w:id="122"/>
    <w:p>
      <w:pPr>
        <w:spacing w:after="0"/>
        <w:ind w:left="0"/>
        <w:jc w:val="both"/>
      </w:pPr>
      <w:r>
        <w:rPr>
          <w:rFonts w:ascii="Times New Roman"/>
          <w:b w:val="false"/>
          <w:i w:val="false"/>
          <w:color w:val="000000"/>
          <w:sz w:val="28"/>
        </w:rPr>
        <w:t>
      42. Компьютерлік тестілеу нәтижелері теріс болған жағдайда өтініш беруші алдыңғы компьютерлік тестілеуден өткен күннен бастап бір айдан бұрын емес, бірақ соңғы он екі ай ішінде үш реттен артық емес компьютерлік тестілеуден өтуге арналған құжаттарды қайта береді.</w:t>
      </w:r>
    </w:p>
    <w:bookmarkEnd w:id="122"/>
    <w:bookmarkStart w:name="z148" w:id="123"/>
    <w:p>
      <w:pPr>
        <w:spacing w:after="0"/>
        <w:ind w:left="0"/>
        <w:jc w:val="both"/>
      </w:pPr>
      <w:r>
        <w:rPr>
          <w:rFonts w:ascii="Times New Roman"/>
          <w:b w:val="false"/>
          <w:i w:val="false"/>
          <w:color w:val="000000"/>
          <w:sz w:val="28"/>
        </w:rPr>
        <w:t xml:space="preserve">
      43. Лицензия Қағидалардың </w:t>
      </w:r>
      <w:r>
        <w:rPr>
          <w:rFonts w:ascii="Times New Roman"/>
          <w:b w:val="false"/>
          <w:i w:val="false"/>
          <w:color w:val="000000"/>
          <w:sz w:val="28"/>
        </w:rPr>
        <w:t xml:space="preserve"> 6-қосымшасына</w:t>
      </w:r>
      <w:r>
        <w:rPr>
          <w:rFonts w:ascii="Times New Roman"/>
          <w:b w:val="false"/>
          <w:i w:val="false"/>
          <w:color w:val="000000"/>
          <w:sz w:val="28"/>
        </w:rPr>
        <w:t xml:space="preserve"> сәйкес нысан бойынша берiледi. </w:t>
      </w:r>
    </w:p>
    <w:bookmarkEnd w:id="123"/>
    <w:bookmarkStart w:name="z149" w:id="124"/>
    <w:p>
      <w:pPr>
        <w:spacing w:after="0"/>
        <w:ind w:left="0"/>
        <w:jc w:val="both"/>
      </w:pPr>
      <w:r>
        <w:rPr>
          <w:rFonts w:ascii="Times New Roman"/>
          <w:b w:val="false"/>
          <w:i w:val="false"/>
          <w:color w:val="000000"/>
          <w:sz w:val="28"/>
        </w:rPr>
        <w:t xml:space="preserve">
      44. Уәкiлеттi орган өтiнiш берушiге Заңның </w:t>
      </w:r>
      <w:r>
        <w:rPr>
          <w:rFonts w:ascii="Times New Roman"/>
          <w:b w:val="false"/>
          <w:i w:val="false"/>
          <w:color w:val="000000"/>
          <w:sz w:val="28"/>
        </w:rPr>
        <w:t xml:space="preserve"> 40-бабының</w:t>
      </w:r>
      <w:r>
        <w:rPr>
          <w:rFonts w:ascii="Times New Roman"/>
          <w:b w:val="false"/>
          <w:i w:val="false"/>
          <w:color w:val="000000"/>
          <w:sz w:val="28"/>
        </w:rPr>
        <w:t xml:space="preserve"> 5-тармағында көзделген негіздер бойынша Лицензия беруден бас тартуды жүзеге асырады.</w:t>
      </w:r>
    </w:p>
    <w:bookmarkEnd w:id="124"/>
    <w:bookmarkStart w:name="z150" w:id="125"/>
    <w:p>
      <w:pPr>
        <w:spacing w:after="0"/>
        <w:ind w:left="0"/>
        <w:jc w:val="both"/>
      </w:pPr>
      <w:r>
        <w:rPr>
          <w:rFonts w:ascii="Times New Roman"/>
          <w:b w:val="false"/>
          <w:i w:val="false"/>
          <w:color w:val="000000"/>
          <w:sz w:val="28"/>
        </w:rPr>
        <w:t xml:space="preserve">
      45. Уәкiлеттi орган өтiнiш берушiге бас тарту негiздерiн көрсете отырып, лицензия беруден бас тарту туралы хабарлайды. </w:t>
      </w:r>
    </w:p>
    <w:bookmarkEnd w:id="125"/>
    <w:bookmarkStart w:name="z151" w:id="126"/>
    <w:p>
      <w:pPr>
        <w:spacing w:after="0"/>
        <w:ind w:left="0"/>
        <w:jc w:val="both"/>
      </w:pPr>
      <w:r>
        <w:rPr>
          <w:rFonts w:ascii="Times New Roman"/>
          <w:b w:val="false"/>
          <w:i w:val="false"/>
          <w:color w:val="000000"/>
          <w:sz w:val="28"/>
        </w:rPr>
        <w:t xml:space="preserve">
      46. Лицензияны қайта ресімдеу үшін актуарий уәкілетті органға Қағидалардың </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 нысан бойынша Лицензияны қайта ресімдеу туралы өтініш береді.</w:t>
      </w:r>
    </w:p>
    <w:bookmarkEnd w:id="126"/>
    <w:bookmarkStart w:name="z152" w:id="127"/>
    <w:p>
      <w:pPr>
        <w:spacing w:after="0"/>
        <w:ind w:left="0"/>
        <w:jc w:val="left"/>
      </w:pPr>
      <w:r>
        <w:rPr>
          <w:rFonts w:ascii="Times New Roman"/>
          <w:b/>
          <w:i w:val="false"/>
          <w:color w:val="000000"/>
        </w:rPr>
        <w:t xml:space="preserve"> 5. Лицензияның қолданылуын тоқтата тұру және одан айыру</w:t>
      </w:r>
    </w:p>
    <w:bookmarkEnd w:id="127"/>
    <w:bookmarkStart w:name="z153" w:id="128"/>
    <w:p>
      <w:pPr>
        <w:spacing w:after="0"/>
        <w:ind w:left="0"/>
        <w:jc w:val="both"/>
      </w:pPr>
      <w:r>
        <w:rPr>
          <w:rFonts w:ascii="Times New Roman"/>
          <w:b w:val="false"/>
          <w:i w:val="false"/>
          <w:color w:val="000000"/>
          <w:sz w:val="28"/>
        </w:rPr>
        <w:t xml:space="preserve">
      47. Уәкілетті орган лицензияның қолданылуын тоқтата тұру немесе одан айыру туралы шешімді Заңның </w:t>
      </w:r>
      <w:r>
        <w:rPr>
          <w:rFonts w:ascii="Times New Roman"/>
          <w:b w:val="false"/>
          <w:i w:val="false"/>
          <w:color w:val="000000"/>
          <w:sz w:val="28"/>
        </w:rPr>
        <w:t xml:space="preserve"> 59-бабында</w:t>
      </w:r>
      <w:r>
        <w:rPr>
          <w:rFonts w:ascii="Times New Roman"/>
          <w:b w:val="false"/>
          <w:i w:val="false"/>
          <w:color w:val="000000"/>
          <w:sz w:val="28"/>
        </w:rPr>
        <w:t xml:space="preserve"> көзделген негіздер бойынша қабылдайды. </w:t>
      </w:r>
    </w:p>
    <w:bookmarkEnd w:id="128"/>
    <w:bookmarkStart w:name="z154" w:id="129"/>
    <w:p>
      <w:pPr>
        <w:spacing w:after="0"/>
        <w:ind w:left="0"/>
        <w:jc w:val="both"/>
      </w:pPr>
      <w:r>
        <w:rPr>
          <w:rFonts w:ascii="Times New Roman"/>
          <w:b w:val="false"/>
          <w:i w:val="false"/>
          <w:color w:val="000000"/>
          <w:sz w:val="28"/>
        </w:rPr>
        <w:t xml:space="preserve">
      48. Лицензияның қолданылуын тоқтата тұру туралы ақпарат уәкілетті органның интернет-ресурсында жарияланады. </w:t>
      </w:r>
    </w:p>
    <w:bookmarkEnd w:id="129"/>
    <w:bookmarkStart w:name="z155" w:id="130"/>
    <w:p>
      <w:pPr>
        <w:spacing w:after="0"/>
        <w:ind w:left="0"/>
        <w:jc w:val="both"/>
      </w:pPr>
      <w:r>
        <w:rPr>
          <w:rFonts w:ascii="Times New Roman"/>
          <w:b w:val="false"/>
          <w:i w:val="false"/>
          <w:color w:val="000000"/>
          <w:sz w:val="28"/>
        </w:rPr>
        <w:t xml:space="preserve">
      49. Лицензияның қолданылуын тоқтата тұру үшiн негiз болып табылған Қазақстан Республикасы заңнамасының бұзушылықтары жойылғаннан кейін актуарий Лицензияның қолданылуын тоқтата тұру үшiн негiз болып табылған Қазақстан Республикасы заңнамасының бұзушылықтары немесе талаптарды жою фактісін растайтын құжаттарды қоса бере отырып, Лицензияның қолданылуын тоқтата тұру мерзiмiн қайта қарау не Лицензияның қолданылуын тоқтата тұру мерзiмі аяқталғанға дейiн оның қолданылуын жаңарту туралы өтініш береді. </w:t>
      </w:r>
    </w:p>
    <w:bookmarkEnd w:id="130"/>
    <w:bookmarkStart w:name="z156" w:id="131"/>
    <w:p>
      <w:pPr>
        <w:spacing w:after="0"/>
        <w:ind w:left="0"/>
        <w:jc w:val="both"/>
      </w:pPr>
      <w:r>
        <w:rPr>
          <w:rFonts w:ascii="Times New Roman"/>
          <w:b w:val="false"/>
          <w:i w:val="false"/>
          <w:color w:val="000000"/>
          <w:sz w:val="28"/>
        </w:rPr>
        <w:t>
      50. Уәкілетті орган актуарийдің Лицензияның қолданылуын тоқтата тұру мерзімін қайта қарау немесе жаңарту туралы өтінішін қарайды және актуарийдің өтініш пен Лицензияның қолданылуын тоқтата тұру үшін негіз болып табылған бұзушылықтарды немесе өзге де талаптарды жойғанын растайтын құжаттарды ұсынған күннен бастап отыз жұмыс күні ішінде тиісті шешім қабылдайды.</w:t>
      </w:r>
    </w:p>
    <w:bookmarkEnd w:id="131"/>
    <w:bookmarkStart w:name="z157" w:id="132"/>
    <w:p>
      <w:pPr>
        <w:spacing w:after="0"/>
        <w:ind w:left="0"/>
        <w:jc w:val="both"/>
      </w:pPr>
      <w:r>
        <w:rPr>
          <w:rFonts w:ascii="Times New Roman"/>
          <w:b w:val="false"/>
          <w:i w:val="false"/>
          <w:color w:val="000000"/>
          <w:sz w:val="28"/>
        </w:rPr>
        <w:t xml:space="preserve">
      51. Уәкілетті орган Заңның </w:t>
      </w:r>
      <w:r>
        <w:rPr>
          <w:rFonts w:ascii="Times New Roman"/>
          <w:b w:val="false"/>
          <w:i w:val="false"/>
          <w:color w:val="000000"/>
          <w:sz w:val="28"/>
        </w:rPr>
        <w:t xml:space="preserve"> 60-бабында</w:t>
      </w:r>
      <w:r>
        <w:rPr>
          <w:rFonts w:ascii="Times New Roman"/>
          <w:b w:val="false"/>
          <w:i w:val="false"/>
          <w:color w:val="000000"/>
          <w:sz w:val="28"/>
        </w:rPr>
        <w:t xml:space="preserve"> көзделген негіздердің біреуі бойынша лицензиядан айыру туралы шешім шығарады.</w:t>
      </w:r>
    </w:p>
    <w:bookmarkEnd w:id="132"/>
    <w:bookmarkStart w:name="z158" w:id="133"/>
    <w:p>
      <w:pPr>
        <w:spacing w:after="0"/>
        <w:ind w:left="0"/>
        <w:jc w:val="both"/>
      </w:pPr>
      <w:r>
        <w:rPr>
          <w:rFonts w:ascii="Times New Roman"/>
          <w:b w:val="false"/>
          <w:i w:val="false"/>
          <w:color w:val="000000"/>
          <w:sz w:val="28"/>
        </w:rPr>
        <w:t>
      52. Уәкілетті органның Лицензиядан айыру туралы шешімі осындай шешім актуарийге жіберілген күннен бастап күшіне енеді.</w:t>
      </w:r>
    </w:p>
    <w:bookmarkEnd w:id="133"/>
    <w:bookmarkStart w:name="z159" w:id="134"/>
    <w:p>
      <w:pPr>
        <w:spacing w:after="0"/>
        <w:ind w:left="0"/>
        <w:jc w:val="both"/>
      </w:pPr>
      <w:r>
        <w:rPr>
          <w:rFonts w:ascii="Times New Roman"/>
          <w:b w:val="false"/>
          <w:i w:val="false"/>
          <w:color w:val="000000"/>
          <w:sz w:val="28"/>
        </w:rPr>
        <w:t>
      Лицензиядан айыру туралы ақпарат уәкілетті органның интернет-ресурсында жарияланады.</w:t>
      </w:r>
    </w:p>
    <w:bookmarkEnd w:id="134"/>
    <w:bookmarkStart w:name="z160" w:id="135"/>
    <w:p>
      <w:pPr>
        <w:spacing w:after="0"/>
        <w:ind w:left="0"/>
        <w:jc w:val="left"/>
      </w:pPr>
      <w:r>
        <w:rPr>
          <w:rFonts w:ascii="Times New Roman"/>
          <w:b/>
          <w:i w:val="false"/>
          <w:color w:val="000000"/>
        </w:rPr>
        <w:t xml:space="preserve"> 6. Біліктілік емтиханы</w:t>
      </w:r>
    </w:p>
    <w:bookmarkEnd w:id="135"/>
    <w:bookmarkStart w:name="z161" w:id="136"/>
    <w:p>
      <w:pPr>
        <w:spacing w:after="0"/>
        <w:ind w:left="0"/>
        <w:jc w:val="both"/>
      </w:pPr>
      <w:r>
        <w:rPr>
          <w:rFonts w:ascii="Times New Roman"/>
          <w:b w:val="false"/>
          <w:i w:val="false"/>
          <w:color w:val="000000"/>
          <w:sz w:val="28"/>
        </w:rPr>
        <w:t xml:space="preserve">
      53. Актуарий Лицензия берiлген күннен бастап әрбір үш жыл сайын актуарийлерді оқытудың ең төменгі мiндеттi бағдарламасына сәйкес актуарийдің қажетті бiлiм деңгейi мен бiлiктiлiгiнiң бар екенiн растайтын бiлiктiлiк емтиханын тапсырады. Біліктілік емтиханынан өту үшін беретін өтініш Қағидалардың </w:t>
      </w:r>
      <w:r>
        <w:rPr>
          <w:rFonts w:ascii="Times New Roman"/>
          <w:b w:val="false"/>
          <w:i w:val="false"/>
          <w:color w:val="000000"/>
          <w:sz w:val="28"/>
        </w:rPr>
        <w:t xml:space="preserve"> 8-қосымшасына </w:t>
      </w:r>
      <w:r>
        <w:rPr>
          <w:rFonts w:ascii="Times New Roman"/>
          <w:b w:val="false"/>
          <w:i w:val="false"/>
          <w:color w:val="000000"/>
          <w:sz w:val="28"/>
        </w:rPr>
        <w:t>сәйкес нысан бойынша беріледі.</w:t>
      </w:r>
    </w:p>
    <w:bookmarkEnd w:id="136"/>
    <w:bookmarkStart w:name="z162" w:id="137"/>
    <w:p>
      <w:pPr>
        <w:spacing w:after="0"/>
        <w:ind w:left="0"/>
        <w:jc w:val="both"/>
      </w:pPr>
      <w:r>
        <w:rPr>
          <w:rFonts w:ascii="Times New Roman"/>
          <w:b w:val="false"/>
          <w:i w:val="false"/>
          <w:color w:val="000000"/>
          <w:sz w:val="28"/>
        </w:rPr>
        <w:t xml:space="preserve">
      Уәкілетті орган актуарийдің бiлiктiлiк емтиханынан өту үшін өтініш берген күннен бастап күнтізбелік отыз күн ішінде бiлiктiлiк емтиханын өткізеді. </w:t>
      </w:r>
    </w:p>
    <w:bookmarkEnd w:id="137"/>
    <w:bookmarkStart w:name="z163" w:id="138"/>
    <w:p>
      <w:pPr>
        <w:spacing w:after="0"/>
        <w:ind w:left="0"/>
        <w:jc w:val="both"/>
      </w:pPr>
      <w:r>
        <w:rPr>
          <w:rFonts w:ascii="Times New Roman"/>
          <w:b w:val="false"/>
          <w:i w:val="false"/>
          <w:color w:val="000000"/>
          <w:sz w:val="28"/>
        </w:rPr>
        <w:t>
      Бiлiктiлiк емтиханы 40 сұрақ бойынша 60 минут ішінде өтеді.</w:t>
      </w:r>
    </w:p>
    <w:bookmarkEnd w:id="138"/>
    <w:bookmarkStart w:name="z164" w:id="139"/>
    <w:p>
      <w:pPr>
        <w:spacing w:after="0"/>
        <w:ind w:left="0"/>
        <w:jc w:val="both"/>
      </w:pPr>
      <w:r>
        <w:rPr>
          <w:rFonts w:ascii="Times New Roman"/>
          <w:b w:val="false"/>
          <w:i w:val="false"/>
          <w:color w:val="000000"/>
          <w:sz w:val="28"/>
        </w:rPr>
        <w:t>
      Бiлiктiлiк емтиханының тестілеу сұрақтарында жауаптардың кемінде бес нұсқасы болуы және олардың біреуі дұрыс болуы тиіс.</w:t>
      </w:r>
    </w:p>
    <w:bookmarkEnd w:id="139"/>
    <w:bookmarkStart w:name="z165" w:id="140"/>
    <w:p>
      <w:pPr>
        <w:spacing w:after="0"/>
        <w:ind w:left="0"/>
        <w:jc w:val="both"/>
      </w:pPr>
      <w:r>
        <w:rPr>
          <w:rFonts w:ascii="Times New Roman"/>
          <w:b w:val="false"/>
          <w:i w:val="false"/>
          <w:color w:val="000000"/>
          <w:sz w:val="28"/>
        </w:rPr>
        <w:t xml:space="preserve">
      Бiлiктiлiк емтиханынан өту рәсімі Қағидалардың </w:t>
      </w:r>
      <w:r>
        <w:rPr>
          <w:rFonts w:ascii="Times New Roman"/>
          <w:b w:val="false"/>
          <w:i w:val="false"/>
          <w:color w:val="000000"/>
          <w:sz w:val="28"/>
        </w:rPr>
        <w:t xml:space="preserve"> 32</w:t>
      </w:r>
      <w:r>
        <w:rPr>
          <w:rFonts w:ascii="Times New Roman"/>
          <w:b w:val="false"/>
          <w:i w:val="false"/>
          <w:color w:val="000000"/>
          <w:sz w:val="28"/>
        </w:rPr>
        <w:t xml:space="preserve"> ,</w:t>
      </w:r>
      <w:r>
        <w:rPr>
          <w:rFonts w:ascii="Times New Roman"/>
          <w:b w:val="false"/>
          <w:i w:val="false"/>
          <w:color w:val="000000"/>
          <w:sz w:val="28"/>
        </w:rPr>
        <w:t xml:space="preserve"> 33</w:t>
      </w:r>
      <w:r>
        <w:rPr>
          <w:rFonts w:ascii="Times New Roman"/>
          <w:b w:val="false"/>
          <w:i w:val="false"/>
          <w:color w:val="000000"/>
          <w:sz w:val="28"/>
        </w:rPr>
        <w:t xml:space="preserve">, </w:t>
      </w:r>
      <w:r>
        <w:rPr>
          <w:rFonts w:ascii="Times New Roman"/>
          <w:b w:val="false"/>
          <w:i w:val="false"/>
          <w:color w:val="000000"/>
          <w:sz w:val="28"/>
        </w:rPr>
        <w:t xml:space="preserve"> 34</w:t>
      </w:r>
      <w:r>
        <w:rPr>
          <w:rFonts w:ascii="Times New Roman"/>
          <w:b w:val="false"/>
          <w:i w:val="false"/>
          <w:color w:val="000000"/>
          <w:sz w:val="28"/>
        </w:rPr>
        <w:t xml:space="preserve"> және </w:t>
      </w:r>
      <w:r>
        <w:rPr>
          <w:rFonts w:ascii="Times New Roman"/>
          <w:b w:val="false"/>
          <w:i w:val="false"/>
          <w:color w:val="000000"/>
          <w:sz w:val="28"/>
        </w:rPr>
        <w:t xml:space="preserve"> 35-тармақтарына</w:t>
      </w:r>
      <w:r>
        <w:rPr>
          <w:rFonts w:ascii="Times New Roman"/>
          <w:b w:val="false"/>
          <w:i w:val="false"/>
          <w:color w:val="000000"/>
          <w:sz w:val="28"/>
        </w:rPr>
        <w:t xml:space="preserve"> сәйкес жүзеге асырылады.</w:t>
      </w:r>
    </w:p>
    <w:bookmarkEnd w:id="140"/>
    <w:bookmarkStart w:name="z166" w:id="141"/>
    <w:p>
      <w:pPr>
        <w:spacing w:after="0"/>
        <w:ind w:left="0"/>
        <w:jc w:val="both"/>
      </w:pPr>
      <w:r>
        <w:rPr>
          <w:rFonts w:ascii="Times New Roman"/>
          <w:b w:val="false"/>
          <w:i w:val="false"/>
          <w:color w:val="000000"/>
          <w:sz w:val="28"/>
        </w:rPr>
        <w:t>
      Бiлiктiлiк емтиханының тестілеу сұрақтарын уәкілетті орган бекітеді.</w:t>
      </w:r>
    </w:p>
    <w:bookmarkEnd w:id="141"/>
    <w:bookmarkStart w:name="z167" w:id="142"/>
    <w:p>
      <w:pPr>
        <w:spacing w:after="0"/>
        <w:ind w:left="0"/>
        <w:jc w:val="both"/>
      </w:pPr>
      <w:r>
        <w:rPr>
          <w:rFonts w:ascii="Times New Roman"/>
          <w:b w:val="false"/>
          <w:i w:val="false"/>
          <w:color w:val="000000"/>
          <w:sz w:val="28"/>
        </w:rPr>
        <w:t xml:space="preserve">
      54. Актуарий Лицензияны алған не алдынғы бiлiктiлiк емтиханынан күннен бастап үш жылдық мерзiм аяқталғаннан кейiн екi ай iшiнде уәкiлеттi органға Қағидалардың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 нысан бойынша өтiнiшпен хабарласады. </w:t>
      </w:r>
    </w:p>
    <w:bookmarkEnd w:id="142"/>
    <w:bookmarkStart w:name="z168" w:id="143"/>
    <w:p>
      <w:pPr>
        <w:spacing w:after="0"/>
        <w:ind w:left="0"/>
        <w:jc w:val="both"/>
      </w:pPr>
      <w:r>
        <w:rPr>
          <w:rFonts w:ascii="Times New Roman"/>
          <w:b w:val="false"/>
          <w:i w:val="false"/>
          <w:color w:val="000000"/>
          <w:sz w:val="28"/>
        </w:rPr>
        <w:t xml:space="preserve">
      Актуарий уәкілетті органға бiлiктiлiк емтиханынан өту үшін өтініш бермеген жағдайда актуарий көрсетілген мерзім ішінде бiлiктiлiк емтиханын тапсырмаған болып танылады. </w:t>
      </w:r>
    </w:p>
    <w:bookmarkEnd w:id="143"/>
    <w:bookmarkStart w:name="z169" w:id="144"/>
    <w:p>
      <w:pPr>
        <w:spacing w:after="0"/>
        <w:ind w:left="0"/>
        <w:jc w:val="both"/>
      </w:pPr>
      <w:r>
        <w:rPr>
          <w:rFonts w:ascii="Times New Roman"/>
          <w:b w:val="false"/>
          <w:i w:val="false"/>
          <w:color w:val="000000"/>
          <w:sz w:val="28"/>
        </w:rPr>
        <w:t>
      55. Актуарийдiң бiлiктiлiк емтиханынан өтуге арналған өтiнiшiне мыналар қоса берiледi:</w:t>
      </w:r>
    </w:p>
    <w:bookmarkEnd w:id="144"/>
    <w:bookmarkStart w:name="z1" w:id="145"/>
    <w:p>
      <w:pPr>
        <w:spacing w:after="0"/>
        <w:ind w:left="0"/>
        <w:jc w:val="both"/>
      </w:pPr>
      <w:r>
        <w:rPr>
          <w:rFonts w:ascii="Times New Roman"/>
          <w:b w:val="false"/>
          <w:i w:val="false"/>
          <w:color w:val="000000"/>
          <w:sz w:val="28"/>
        </w:rPr>
        <w:t>
      1) жеке басын куәландыратын құжаттың көшiрмесi;</w:t>
      </w:r>
    </w:p>
    <w:bookmarkEnd w:id="145"/>
    <w:bookmarkStart w:name="z2" w:id="146"/>
    <w:p>
      <w:pPr>
        <w:spacing w:after="0"/>
        <w:ind w:left="0"/>
        <w:jc w:val="both"/>
      </w:pPr>
      <w:r>
        <w:rPr>
          <w:rFonts w:ascii="Times New Roman"/>
          <w:b w:val="false"/>
          <w:i w:val="false"/>
          <w:color w:val="000000"/>
          <w:sz w:val="28"/>
        </w:rPr>
        <w:t>
      2) Лицензияның көшiрмесi;</w:t>
      </w:r>
    </w:p>
    <w:bookmarkEnd w:id="146"/>
    <w:bookmarkStart w:name="z7" w:id="147"/>
    <w:p>
      <w:pPr>
        <w:spacing w:after="0"/>
        <w:ind w:left="0"/>
        <w:jc w:val="both"/>
      </w:pPr>
      <w:r>
        <w:rPr>
          <w:rFonts w:ascii="Times New Roman"/>
          <w:b w:val="false"/>
          <w:i w:val="false"/>
          <w:color w:val="000000"/>
          <w:sz w:val="28"/>
        </w:rPr>
        <w:t>
      3) алдыңғы бiлiктiлiк емтиханын тапсырғаны туралы мәлiметтер (актуарий Лицензияны алғаннан кейін біліктілік емтиханын алғашқы рет тапсырған жағдайды қоспағанда;</w:t>
      </w:r>
    </w:p>
    <w:bookmarkEnd w:id="147"/>
    <w:bookmarkStart w:name="z8" w:id="148"/>
    <w:p>
      <w:pPr>
        <w:spacing w:after="0"/>
        <w:ind w:left="0"/>
        <w:jc w:val="both"/>
      </w:pPr>
      <w:r>
        <w:rPr>
          <w:rFonts w:ascii="Times New Roman"/>
          <w:b w:val="false"/>
          <w:i w:val="false"/>
          <w:color w:val="000000"/>
          <w:sz w:val="28"/>
        </w:rPr>
        <w:t>
      4) барлық растайтын құжаттар қоса беріле отырып (қызмет көрсету шарттарының, актуарлық қорытындылардың көшiрмелерi) актуарлық қызметтi жүзеге асыру туралы ақпарат;</w:t>
      </w:r>
    </w:p>
    <w:bookmarkEnd w:id="148"/>
    <w:bookmarkStart w:name="z9" w:id="149"/>
    <w:p>
      <w:pPr>
        <w:spacing w:after="0"/>
        <w:ind w:left="0"/>
        <w:jc w:val="both"/>
      </w:pPr>
      <w:r>
        <w:rPr>
          <w:rFonts w:ascii="Times New Roman"/>
          <w:b w:val="false"/>
          <w:i w:val="false"/>
          <w:color w:val="000000"/>
          <w:sz w:val="28"/>
        </w:rPr>
        <w:t>
      5) актуарийдің біліктілік емтиханынан өтуге өтініш берген кездегі тиісті актуарийлер қауымдастығында оның мүшелігін (толық мүшелігін) растайтын құжаттар;</w:t>
      </w:r>
    </w:p>
    <w:bookmarkEnd w:id="149"/>
    <w:bookmarkStart w:name="z10" w:id="150"/>
    <w:p>
      <w:pPr>
        <w:spacing w:after="0"/>
        <w:ind w:left="0"/>
        <w:jc w:val="both"/>
      </w:pPr>
      <w:r>
        <w:rPr>
          <w:rFonts w:ascii="Times New Roman"/>
          <w:b w:val="false"/>
          <w:i w:val="false"/>
          <w:color w:val="000000"/>
          <w:sz w:val="28"/>
        </w:rPr>
        <w:t>
      6) өзі мүше (толық мүше) болып табылатын тиісті актуарийлер қауымдастығының не уәкілетті органның актуарийде соңғы екі жыл ішінде Қазақстан Республикасының заңнамасын бұзушылықтардың және санкциялардың жоқ екендігі туралы хаты.</w:t>
      </w:r>
    </w:p>
    <w:bookmarkEnd w:id="150"/>
    <w:bookmarkStart w:name="z11" w:id="151"/>
    <w:p>
      <w:pPr>
        <w:spacing w:after="0"/>
        <w:ind w:left="0"/>
        <w:jc w:val="both"/>
      </w:pPr>
      <w:r>
        <w:rPr>
          <w:rFonts w:ascii="Times New Roman"/>
          <w:b w:val="false"/>
          <w:i w:val="false"/>
          <w:color w:val="000000"/>
          <w:sz w:val="28"/>
        </w:rPr>
        <w:t>
      Қағидалардың осы тармағының 5) және 6) тармақшаларының талаптары актуарий мәртебесіне ие және Халықаралық актуарлық қауымдастығының толық мүшесі мәртебесіне ие актуарийлер қауымдастығының мүшесі (толық мүшесі) болып табылатын тұлғаларға қолданылады.</w:t>
      </w:r>
    </w:p>
    <w:bookmarkEnd w:id="151"/>
    <w:bookmarkStart w:name="z12" w:id="152"/>
    <w:p>
      <w:pPr>
        <w:spacing w:after="0"/>
        <w:ind w:left="0"/>
        <w:jc w:val="both"/>
      </w:pPr>
      <w:r>
        <w:rPr>
          <w:rFonts w:ascii="Times New Roman"/>
          <w:b w:val="false"/>
          <w:i w:val="false"/>
          <w:color w:val="000000"/>
          <w:sz w:val="28"/>
        </w:rPr>
        <w:t>
      Талап етілетін құжаттар қоса беріле отырып, өтініш қағаз тасымалдағышта не "электрондық үкіметтің" веб-порталы арқылы электрондық түрде ұсынылады.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Төрағасының 24.12.2014 </w:t>
      </w:r>
      <w:r>
        <w:rPr>
          <w:rFonts w:ascii="Times New Roman"/>
          <w:b w:val="false"/>
          <w:i w:val="false"/>
          <w:color w:val="ff0000"/>
          <w:sz w:val="28"/>
        </w:rPr>
        <w:t xml:space="preserve"> №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7" w:id="153"/>
    <w:p>
      <w:pPr>
        <w:spacing w:after="0"/>
        <w:ind w:left="0"/>
        <w:jc w:val="both"/>
      </w:pPr>
      <w:r>
        <w:rPr>
          <w:rFonts w:ascii="Times New Roman"/>
          <w:b w:val="false"/>
          <w:i w:val="false"/>
          <w:color w:val="000000"/>
          <w:sz w:val="28"/>
        </w:rPr>
        <w:t xml:space="preserve">
      56. Бiлiктiлiк емтиханын өткiзу кезінде Лицензиясының қолданылуы тоқтатыла тұрған актуарий Лицензиясының қолданылуы оның бұрынғы бiлiктiлiк емтиханын тапсырмауы нәтижесiнде тоқтатыла тұрған жағдайды қоспағанда, бiлiктiлiк емтиханынан өтуге жіберілмейді. </w:t>
      </w:r>
    </w:p>
    <w:bookmarkEnd w:id="153"/>
    <w:bookmarkStart w:name="z178" w:id="154"/>
    <w:p>
      <w:pPr>
        <w:spacing w:after="0"/>
        <w:ind w:left="0"/>
        <w:jc w:val="both"/>
      </w:pPr>
      <w:r>
        <w:rPr>
          <w:rFonts w:ascii="Times New Roman"/>
          <w:b w:val="false"/>
          <w:i w:val="false"/>
          <w:color w:val="000000"/>
          <w:sz w:val="28"/>
        </w:rPr>
        <w:t xml:space="preserve">
      57. Актуарийдiң біліктілік емтиханы Қағидалардың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актуарийлердi оқытудың ең төменгi міндетті бағдарламасында көзделген тақырыптар бойынша компьютерлік тестілеу арқылы өткiзiледi. </w:t>
      </w:r>
    </w:p>
    <w:bookmarkEnd w:id="154"/>
    <w:bookmarkStart w:name="z179" w:id="155"/>
    <w:p>
      <w:pPr>
        <w:spacing w:after="0"/>
        <w:ind w:left="0"/>
        <w:jc w:val="both"/>
      </w:pPr>
      <w:r>
        <w:rPr>
          <w:rFonts w:ascii="Times New Roman"/>
          <w:b w:val="false"/>
          <w:i w:val="false"/>
          <w:color w:val="000000"/>
          <w:sz w:val="28"/>
        </w:rPr>
        <w:t xml:space="preserve">
      58. Актуарий біліктілік емтиханын тапсырады және уәкілетті органға компьютерлік тестілеудің нәтижелерін көрсете отырып, Қағидалардың </w:t>
      </w:r>
      <w:r>
        <w:rPr>
          <w:rFonts w:ascii="Times New Roman"/>
          <w:b w:val="false"/>
          <w:i w:val="false"/>
          <w:color w:val="000000"/>
          <w:sz w:val="28"/>
        </w:rPr>
        <w:t xml:space="preserve"> 28-тармағының</w:t>
      </w:r>
      <w:r>
        <w:rPr>
          <w:rFonts w:ascii="Times New Roman"/>
          <w:b w:val="false"/>
          <w:i w:val="false"/>
          <w:color w:val="000000"/>
          <w:sz w:val="28"/>
        </w:rPr>
        <w:t xml:space="preserve"> екінші бөлігінде көрсетілген ұйым берген біліктілік емтиханынан өткені туралы куәландыратын құжатты ұсынады. </w:t>
      </w:r>
    </w:p>
    <w:bookmarkEnd w:id="155"/>
    <w:bookmarkStart w:name="z180" w:id="156"/>
    <w:p>
      <w:pPr>
        <w:spacing w:after="0"/>
        <w:ind w:left="0"/>
        <w:jc w:val="both"/>
      </w:pPr>
      <w:r>
        <w:rPr>
          <w:rFonts w:ascii="Times New Roman"/>
          <w:b w:val="false"/>
          <w:i w:val="false"/>
          <w:color w:val="000000"/>
          <w:sz w:val="28"/>
        </w:rPr>
        <w:t>
      59. Тест сұрақтарына дұрыс жауаптардың кемінде 60 пайызын алған жағдайда біліктілік емтиханының нәтижелері оң деп саналады.</w:t>
      </w:r>
    </w:p>
    <w:bookmarkEnd w:id="156"/>
    <w:bookmarkStart w:name="z181" w:id="157"/>
    <w:p>
      <w:pPr>
        <w:spacing w:after="0"/>
        <w:ind w:left="0"/>
        <w:jc w:val="both"/>
      </w:pPr>
      <w:r>
        <w:rPr>
          <w:rFonts w:ascii="Times New Roman"/>
          <w:b w:val="false"/>
          <w:i w:val="false"/>
          <w:color w:val="000000"/>
          <w:sz w:val="28"/>
        </w:rPr>
        <w:t>
      Актуарий компьютерлік тестілеудің нәтижелерімен танысуына байланысты одан өткеннен кейін дереу қол қояды.</w:t>
      </w:r>
    </w:p>
    <w:bookmarkEnd w:id="157"/>
    <w:bookmarkStart w:name="z182" w:id="158"/>
    <w:p>
      <w:pPr>
        <w:spacing w:after="0"/>
        <w:ind w:left="0"/>
        <w:jc w:val="both"/>
      </w:pPr>
      <w:r>
        <w:rPr>
          <w:rFonts w:ascii="Times New Roman"/>
          <w:b w:val="false"/>
          <w:i w:val="false"/>
          <w:color w:val="000000"/>
          <w:sz w:val="28"/>
        </w:rPr>
        <w:t>
      Уәкілетті орган актуарий мәртебесіне ие және Халықаралық актуарлық қауымдастығының толық мүшесі мәртебесіне ие актуарийлер қауымдастығының (қоғамның немесе өзге де бірлестіктің) мүшесі (толық мүшесі) болып табылатын актуарийдің біліктілік емтиханын тапсырғаны немесе тапсырмағаны туралы шешімді олар Қағидалардың 55-тармағында көрсетілген барлық құжаттарды берген кезде компьютерлік тестілеуді өткізбей қабылдайды.</w:t>
      </w:r>
    </w:p>
    <w:bookmarkEnd w:id="158"/>
    <w:bookmarkStart w:name="z183" w:id="159"/>
    <w:p>
      <w:pPr>
        <w:spacing w:after="0"/>
        <w:ind w:left="0"/>
        <w:jc w:val="both"/>
      </w:pPr>
      <w:r>
        <w:rPr>
          <w:rFonts w:ascii="Times New Roman"/>
          <w:b w:val="false"/>
          <w:i w:val="false"/>
          <w:color w:val="000000"/>
          <w:sz w:val="28"/>
        </w:rPr>
        <w:t>
      60. Актуарий бiлiктiлiк емтиханын тапсырмаған кезде ол бiлiктiлiк емтиханынан өту үшiн бұрынғы бiлiктiлiк емтиханынан өткен күннен бастап күнтізбелік 30 күннен ерте емес, бірақ күнтізбелік 45 күннен кешіктірмей құжаттарды қайта ұсынады, бiрақ соңғы он екі ай iшiнде үш реттен аспайды.</w:t>
      </w:r>
    </w:p>
    <w:bookmarkEnd w:id="159"/>
    <w:bookmarkStart w:name="z184" w:id="160"/>
    <w:p>
      <w:pPr>
        <w:spacing w:after="0"/>
        <w:ind w:left="0"/>
        <w:jc w:val="both"/>
      </w:pPr>
      <w:r>
        <w:rPr>
          <w:rFonts w:ascii="Times New Roman"/>
          <w:b w:val="false"/>
          <w:i w:val="false"/>
          <w:color w:val="000000"/>
          <w:sz w:val="28"/>
        </w:rPr>
        <w:t xml:space="preserve">
      Актуарий көрсетілген мерзім ішінде хабарласпаған жағдайда, актуарий біліктілік емтиханын қайталап тапсырмаған болып танылады. </w:t>
      </w:r>
    </w:p>
    <w:bookmarkEnd w:id="160"/>
    <w:bookmarkStart w:name="z185" w:id="161"/>
    <w:p>
      <w:pPr>
        <w:spacing w:after="0"/>
        <w:ind w:left="0"/>
        <w:jc w:val="both"/>
      </w:pPr>
      <w:r>
        <w:rPr>
          <w:rFonts w:ascii="Times New Roman"/>
          <w:b w:val="false"/>
          <w:i w:val="false"/>
          <w:color w:val="000000"/>
          <w:sz w:val="28"/>
        </w:rPr>
        <w:t>
      61. Актуарий бiлiктiлiк емтиханын қайтадан (күнтiзбелiк жыл iшiнде қатарынан екi рет) тапсырмаған жағдайда оның Лицензиясының қолданылуы актуарий өзінің бiлiктiлiк емтиханын тапсырғанын растайтын құжатты бергенге дейiнгi мерзiмге тоқтатылады.</w:t>
      </w:r>
    </w:p>
    <w:bookmarkEnd w:id="161"/>
    <w:bookmarkStart w:name="z186" w:id="162"/>
    <w:p>
      <w:pPr>
        <w:spacing w:after="0"/>
        <w:ind w:left="0"/>
        <w:jc w:val="both"/>
      </w:pPr>
      <w:r>
        <w:rPr>
          <w:rFonts w:ascii="Times New Roman"/>
          <w:b w:val="false"/>
          <w:i w:val="false"/>
          <w:color w:val="000000"/>
          <w:sz w:val="28"/>
        </w:rPr>
        <w:t xml:space="preserve">
      62. Актуарий біліктілік емтиханының қорытындысымен келіспеген жағдайда компьютерлік тестілеу аяқталғаннан кейін уәкілетті органға жазбаша шағым береді. </w:t>
      </w:r>
    </w:p>
    <w:bookmarkEnd w:id="16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tc>
      </w:tr>
    </w:tbl>
    <w:bookmarkStart w:name="z197" w:id="163"/>
    <w:p>
      <w:pPr>
        <w:spacing w:after="0"/>
        <w:ind w:left="0"/>
        <w:jc w:val="left"/>
      </w:pPr>
      <w:r>
        <w:rPr>
          <w:rFonts w:ascii="Times New Roman"/>
          <w:b/>
          <w:i w:val="false"/>
          <w:color w:val="000000"/>
        </w:rPr>
        <w:t xml:space="preserve"> Актуарлық қорытынды</w:t>
      </w:r>
    </w:p>
    <w:bookmarkEnd w:id="163"/>
    <w:bookmarkStart w:name="z198" w:id="164"/>
    <w:p>
      <w:pPr>
        <w:spacing w:after="0"/>
        <w:ind w:left="0"/>
        <w:jc w:val="both"/>
      </w:pPr>
      <w:r>
        <w:rPr>
          <w:rFonts w:ascii="Times New Roman"/>
          <w:b w:val="false"/>
          <w:i w:val="false"/>
          <w:color w:val="000000"/>
          <w:sz w:val="28"/>
        </w:rPr>
        <w:t>
      1. Сақтандыру ұйымы туралы деректер:</w:t>
      </w:r>
    </w:p>
    <w:bookmarkEnd w:id="164"/>
    <w:bookmarkStart w:name="z199" w:id="165"/>
    <w:p>
      <w:pPr>
        <w:spacing w:after="0"/>
        <w:ind w:left="0"/>
        <w:jc w:val="both"/>
      </w:pPr>
      <w:r>
        <w:rPr>
          <w:rFonts w:ascii="Times New Roman"/>
          <w:b w:val="false"/>
          <w:i w:val="false"/>
          <w:color w:val="000000"/>
          <w:sz w:val="28"/>
        </w:rPr>
        <w:t>
            1) толық атауы ___________________________________________________________________</w:t>
      </w:r>
    </w:p>
    <w:bookmarkEnd w:id="165"/>
    <w:bookmarkStart w:name="z200" w:id="166"/>
    <w:p>
      <w:pPr>
        <w:spacing w:after="0"/>
        <w:ind w:left="0"/>
        <w:jc w:val="both"/>
      </w:pPr>
      <w:r>
        <w:rPr>
          <w:rFonts w:ascii="Times New Roman"/>
          <w:b w:val="false"/>
          <w:i w:val="false"/>
          <w:color w:val="000000"/>
          <w:sz w:val="28"/>
        </w:rPr>
        <w:t>
            2) орналасқан жері және банктік деректемелері ________________________________________</w:t>
      </w:r>
    </w:p>
    <w:bookmarkEnd w:id="166"/>
    <w:bookmarkStart w:name="z201" w:id="167"/>
    <w:p>
      <w:pPr>
        <w:spacing w:after="0"/>
        <w:ind w:left="0"/>
        <w:jc w:val="both"/>
      </w:pPr>
      <w:r>
        <w:rPr>
          <w:rFonts w:ascii="Times New Roman"/>
          <w:b w:val="false"/>
          <w:i w:val="false"/>
          <w:color w:val="000000"/>
          <w:sz w:val="28"/>
        </w:rPr>
        <w:t>
            ________________________________________________________________________________</w:t>
      </w:r>
    </w:p>
    <w:bookmarkEnd w:id="167"/>
    <w:bookmarkStart w:name="z202" w:id="168"/>
    <w:p>
      <w:pPr>
        <w:spacing w:after="0"/>
        <w:ind w:left="0"/>
        <w:jc w:val="both"/>
      </w:pPr>
      <w:r>
        <w:rPr>
          <w:rFonts w:ascii="Times New Roman"/>
          <w:b w:val="false"/>
          <w:i w:val="false"/>
          <w:color w:val="000000"/>
          <w:sz w:val="28"/>
        </w:rPr>
        <w:t>
      3) заңды тұлғаны мемлекеттік тіркеу (қайта тіркеу) туралы анықтама</w:t>
      </w:r>
    </w:p>
    <w:bookmarkEnd w:id="168"/>
    <w:p>
      <w:pPr>
        <w:spacing w:after="0"/>
        <w:ind w:left="0"/>
        <w:jc w:val="both"/>
      </w:pPr>
      <w:r>
        <w:rPr>
          <w:rFonts w:ascii="Times New Roman"/>
          <w:b w:val="false"/>
          <w:i w:val="false"/>
          <w:color w:val="000000"/>
          <w:sz w:val="28"/>
        </w:rPr>
        <w:t>
            ________________________________________________________________________________</w:t>
      </w:r>
    </w:p>
    <w:bookmarkStart w:name="z203" w:id="169"/>
    <w:p>
      <w:pPr>
        <w:spacing w:after="0"/>
        <w:ind w:left="0"/>
        <w:jc w:val="both"/>
      </w:pPr>
      <w:r>
        <w:rPr>
          <w:rFonts w:ascii="Times New Roman"/>
          <w:b w:val="false"/>
          <w:i w:val="false"/>
          <w:color w:val="000000"/>
          <w:sz w:val="28"/>
        </w:rPr>
        <w:t>
                                          (нөмірі және берген күні)</w:t>
      </w:r>
    </w:p>
    <w:bookmarkEnd w:id="169"/>
    <w:bookmarkStart w:name="z204" w:id="170"/>
    <w:p>
      <w:pPr>
        <w:spacing w:after="0"/>
        <w:ind w:left="0"/>
        <w:jc w:val="both"/>
      </w:pPr>
      <w:r>
        <w:rPr>
          <w:rFonts w:ascii="Times New Roman"/>
          <w:b w:val="false"/>
          <w:i w:val="false"/>
          <w:color w:val="000000"/>
          <w:sz w:val="28"/>
        </w:rPr>
        <w:t>
            4) Актуарлық қызметті жүзеге асыруға берілген лицензия _______________________________</w:t>
      </w:r>
    </w:p>
    <w:bookmarkEnd w:id="170"/>
    <w:bookmarkStart w:name="z205" w:id="171"/>
    <w:p>
      <w:pPr>
        <w:spacing w:after="0"/>
        <w:ind w:left="0"/>
        <w:jc w:val="both"/>
      </w:pPr>
      <w:r>
        <w:rPr>
          <w:rFonts w:ascii="Times New Roman"/>
          <w:b w:val="false"/>
          <w:i w:val="false"/>
          <w:color w:val="000000"/>
          <w:sz w:val="28"/>
        </w:rPr>
        <w:t>
            ________________________________________________________________________________</w:t>
      </w:r>
    </w:p>
    <w:bookmarkEnd w:id="171"/>
    <w:bookmarkStart w:name="z206" w:id="172"/>
    <w:p>
      <w:pPr>
        <w:spacing w:after="0"/>
        <w:ind w:left="0"/>
        <w:jc w:val="both"/>
      </w:pPr>
      <w:r>
        <w:rPr>
          <w:rFonts w:ascii="Times New Roman"/>
          <w:b w:val="false"/>
          <w:i w:val="false"/>
          <w:color w:val="000000"/>
          <w:sz w:val="28"/>
        </w:rPr>
        <w:t>
                                           (нөмірі және берген күні)</w:t>
      </w:r>
    </w:p>
    <w:bookmarkEnd w:id="172"/>
    <w:bookmarkStart w:name="z207" w:id="173"/>
    <w:p>
      <w:pPr>
        <w:spacing w:after="0"/>
        <w:ind w:left="0"/>
        <w:jc w:val="both"/>
      </w:pPr>
      <w:r>
        <w:rPr>
          <w:rFonts w:ascii="Times New Roman"/>
          <w:b w:val="false"/>
          <w:i w:val="false"/>
          <w:color w:val="000000"/>
          <w:sz w:val="28"/>
        </w:rPr>
        <w:t>
      2. Актуарий туралы деректер:</w:t>
      </w:r>
    </w:p>
    <w:bookmarkEnd w:id="173"/>
    <w:bookmarkStart w:name="z208" w:id="174"/>
    <w:p>
      <w:pPr>
        <w:spacing w:after="0"/>
        <w:ind w:left="0"/>
        <w:jc w:val="both"/>
      </w:pPr>
      <w:r>
        <w:rPr>
          <w:rFonts w:ascii="Times New Roman"/>
          <w:b w:val="false"/>
          <w:i w:val="false"/>
          <w:color w:val="000000"/>
          <w:sz w:val="28"/>
        </w:rPr>
        <w:t>
            1) тегі, аты, бар болса әкесінің аты ___________________________________________________</w:t>
      </w:r>
    </w:p>
    <w:bookmarkEnd w:id="174"/>
    <w:bookmarkStart w:name="z209" w:id="175"/>
    <w:p>
      <w:pPr>
        <w:spacing w:after="0"/>
        <w:ind w:left="0"/>
        <w:jc w:val="both"/>
      </w:pPr>
      <w:r>
        <w:rPr>
          <w:rFonts w:ascii="Times New Roman"/>
          <w:b w:val="false"/>
          <w:i w:val="false"/>
          <w:color w:val="000000"/>
          <w:sz w:val="28"/>
        </w:rPr>
        <w:t>
            2) тұрғылықты жері (орналасқан жері)_______________________________________________</w:t>
      </w:r>
    </w:p>
    <w:bookmarkEnd w:id="175"/>
    <w:bookmarkStart w:name="z210" w:id="176"/>
    <w:p>
      <w:pPr>
        <w:spacing w:after="0"/>
        <w:ind w:left="0"/>
        <w:jc w:val="both"/>
      </w:pPr>
      <w:r>
        <w:rPr>
          <w:rFonts w:ascii="Times New Roman"/>
          <w:b w:val="false"/>
          <w:i w:val="false"/>
          <w:color w:val="000000"/>
          <w:sz w:val="28"/>
        </w:rPr>
        <w:t>
      3) актуарлық қызметті жүзеге асыруға берілген лицензия</w:t>
      </w:r>
    </w:p>
    <w:bookmarkEnd w:id="176"/>
    <w:bookmarkStart w:name="z211" w:id="177"/>
    <w:p>
      <w:pPr>
        <w:spacing w:after="0"/>
        <w:ind w:left="0"/>
        <w:jc w:val="both"/>
      </w:pPr>
      <w:r>
        <w:rPr>
          <w:rFonts w:ascii="Times New Roman"/>
          <w:b w:val="false"/>
          <w:i w:val="false"/>
          <w:color w:val="000000"/>
          <w:sz w:val="28"/>
        </w:rPr>
        <w:t>
            ________________________________________________________________________________</w:t>
      </w:r>
    </w:p>
    <w:bookmarkEnd w:id="177"/>
    <w:bookmarkStart w:name="z212" w:id="178"/>
    <w:p>
      <w:pPr>
        <w:spacing w:after="0"/>
        <w:ind w:left="0"/>
        <w:jc w:val="both"/>
      </w:pPr>
      <w:r>
        <w:rPr>
          <w:rFonts w:ascii="Times New Roman"/>
          <w:b w:val="false"/>
          <w:i w:val="false"/>
          <w:color w:val="000000"/>
          <w:sz w:val="28"/>
        </w:rPr>
        <w:t>
                                           (нөмірі және берген күні)</w:t>
      </w:r>
    </w:p>
    <w:bookmarkEnd w:id="178"/>
    <w:bookmarkStart w:name="z213" w:id="179"/>
    <w:p>
      <w:pPr>
        <w:spacing w:after="0"/>
        <w:ind w:left="0"/>
        <w:jc w:val="both"/>
      </w:pPr>
      <w:r>
        <w:rPr>
          <w:rFonts w:ascii="Times New Roman"/>
          <w:b w:val="false"/>
          <w:i w:val="false"/>
          <w:color w:val="000000"/>
          <w:sz w:val="28"/>
        </w:rPr>
        <w:t>
      3. Актуарлық қорытындының түрі:</w:t>
      </w:r>
    </w:p>
    <w:bookmarkEnd w:id="179"/>
    <w:bookmarkStart w:name="z214" w:id="180"/>
    <w:p>
      <w:pPr>
        <w:spacing w:after="0"/>
        <w:ind w:left="0"/>
        <w:jc w:val="both"/>
      </w:pPr>
      <w:r>
        <w:rPr>
          <w:rFonts w:ascii="Times New Roman"/>
          <w:b w:val="false"/>
          <w:i w:val="false"/>
          <w:color w:val="000000"/>
          <w:sz w:val="28"/>
        </w:rPr>
        <w:t>
            1) міндеттілік дәрежесі бойынша ____________________________________________________</w:t>
      </w:r>
    </w:p>
    <w:bookmarkEnd w:id="180"/>
    <w:bookmarkStart w:name="z215" w:id="181"/>
    <w:p>
      <w:pPr>
        <w:spacing w:after="0"/>
        <w:ind w:left="0"/>
        <w:jc w:val="both"/>
      </w:pPr>
      <w:r>
        <w:rPr>
          <w:rFonts w:ascii="Times New Roman"/>
          <w:b w:val="false"/>
          <w:i w:val="false"/>
          <w:color w:val="000000"/>
          <w:sz w:val="28"/>
        </w:rPr>
        <w:t>
            2) сақтандыру саласы (сыныбы) бойынша ____________________________________________</w:t>
      </w:r>
    </w:p>
    <w:bookmarkEnd w:id="181"/>
    <w:bookmarkStart w:name="z216" w:id="182"/>
    <w:p>
      <w:pPr>
        <w:spacing w:after="0"/>
        <w:ind w:left="0"/>
        <w:jc w:val="both"/>
      </w:pPr>
      <w:r>
        <w:rPr>
          <w:rFonts w:ascii="Times New Roman"/>
          <w:b w:val="false"/>
          <w:i w:val="false"/>
          <w:color w:val="000000"/>
          <w:sz w:val="28"/>
        </w:rPr>
        <w:t>
            ________________________________________________________________________________</w:t>
      </w:r>
    </w:p>
    <w:bookmarkEnd w:id="182"/>
    <w:bookmarkStart w:name="z217" w:id="183"/>
    <w:p>
      <w:pPr>
        <w:spacing w:after="0"/>
        <w:ind w:left="0"/>
        <w:jc w:val="both"/>
      </w:pPr>
      <w:r>
        <w:rPr>
          <w:rFonts w:ascii="Times New Roman"/>
          <w:b w:val="false"/>
          <w:i w:val="false"/>
          <w:color w:val="000000"/>
          <w:sz w:val="28"/>
        </w:rPr>
        <w:t>
            3) құрастыру мақсаты бойынша _____________________________________________________</w:t>
      </w:r>
    </w:p>
    <w:bookmarkEnd w:id="183"/>
    <w:bookmarkStart w:name="z218" w:id="184"/>
    <w:p>
      <w:pPr>
        <w:spacing w:after="0"/>
        <w:ind w:left="0"/>
        <w:jc w:val="both"/>
      </w:pPr>
      <w:r>
        <w:rPr>
          <w:rFonts w:ascii="Times New Roman"/>
          <w:b w:val="false"/>
          <w:i w:val="false"/>
          <w:color w:val="000000"/>
          <w:sz w:val="28"/>
        </w:rPr>
        <w:t>
            4) қолдану ауқымы бойынша _______________________________________________________</w:t>
      </w:r>
    </w:p>
    <w:bookmarkEnd w:id="184"/>
    <w:bookmarkStart w:name="z219" w:id="185"/>
    <w:p>
      <w:pPr>
        <w:spacing w:after="0"/>
        <w:ind w:left="0"/>
        <w:jc w:val="both"/>
      </w:pPr>
      <w:r>
        <w:rPr>
          <w:rFonts w:ascii="Times New Roman"/>
          <w:b w:val="false"/>
          <w:i w:val="false"/>
          <w:color w:val="000000"/>
          <w:sz w:val="28"/>
        </w:rPr>
        <w:t>
            4. Актуарлық есептеулерді дайындау негізі___________________________________________</w:t>
      </w:r>
    </w:p>
    <w:bookmarkEnd w:id="185"/>
    <w:bookmarkStart w:name="z220" w:id="186"/>
    <w:p>
      <w:pPr>
        <w:spacing w:after="0"/>
        <w:ind w:left="0"/>
        <w:jc w:val="both"/>
      </w:pPr>
      <w:r>
        <w:rPr>
          <w:rFonts w:ascii="Times New Roman"/>
          <w:b w:val="false"/>
          <w:i w:val="false"/>
          <w:color w:val="000000"/>
          <w:sz w:val="28"/>
        </w:rPr>
        <w:t>
            ________________________________________________________________________________</w:t>
      </w:r>
    </w:p>
    <w:bookmarkEnd w:id="186"/>
    <w:bookmarkStart w:name="z221" w:id="187"/>
    <w:p>
      <w:pPr>
        <w:spacing w:after="0"/>
        <w:ind w:left="0"/>
        <w:jc w:val="both"/>
      </w:pPr>
      <w:r>
        <w:rPr>
          <w:rFonts w:ascii="Times New Roman"/>
          <w:b w:val="false"/>
          <w:i w:val="false"/>
          <w:color w:val="000000"/>
          <w:sz w:val="28"/>
        </w:rPr>
        <w:t>
                              (шарт, шарттың нөмірі және жасалған күні)</w:t>
      </w:r>
    </w:p>
    <w:bookmarkEnd w:id="187"/>
    <w:bookmarkStart w:name="z222" w:id="188"/>
    <w:p>
      <w:pPr>
        <w:spacing w:after="0"/>
        <w:ind w:left="0"/>
        <w:jc w:val="both"/>
      </w:pPr>
      <w:r>
        <w:rPr>
          <w:rFonts w:ascii="Times New Roman"/>
          <w:b w:val="false"/>
          <w:i w:val="false"/>
          <w:color w:val="000000"/>
          <w:sz w:val="28"/>
        </w:rPr>
        <w:t>
            5. Актуарлық зерттеудің мәні (белгіленген міндеттердің тізбесі) _________________________</w:t>
      </w:r>
    </w:p>
    <w:bookmarkEnd w:id="188"/>
    <w:bookmarkStart w:name="z223" w:id="189"/>
    <w:p>
      <w:pPr>
        <w:spacing w:after="0"/>
        <w:ind w:left="0"/>
        <w:jc w:val="both"/>
      </w:pPr>
      <w:r>
        <w:rPr>
          <w:rFonts w:ascii="Times New Roman"/>
          <w:b w:val="false"/>
          <w:i w:val="false"/>
          <w:color w:val="000000"/>
          <w:sz w:val="28"/>
        </w:rPr>
        <w:t>
            ________________________________________________________________________________</w:t>
      </w:r>
    </w:p>
    <w:bookmarkEnd w:id="189"/>
    <w:bookmarkStart w:name="z224" w:id="190"/>
    <w:p>
      <w:pPr>
        <w:spacing w:after="0"/>
        <w:ind w:left="0"/>
        <w:jc w:val="both"/>
      </w:pPr>
      <w:r>
        <w:rPr>
          <w:rFonts w:ascii="Times New Roman"/>
          <w:b w:val="false"/>
          <w:i w:val="false"/>
          <w:color w:val="000000"/>
          <w:sz w:val="28"/>
        </w:rPr>
        <w:t>
            6. Сақтандыру (қайта сақтандыру) ұйымы ұсынған құжаттардың (деректердің) тізбесі ________________________________________________________________________________ ________________________________________________________________________________</w:t>
      </w:r>
    </w:p>
    <w:bookmarkEnd w:id="190"/>
    <w:bookmarkStart w:name="z225" w:id="191"/>
    <w:p>
      <w:pPr>
        <w:spacing w:after="0"/>
        <w:ind w:left="0"/>
        <w:jc w:val="both"/>
      </w:pPr>
      <w:r>
        <w:rPr>
          <w:rFonts w:ascii="Times New Roman"/>
          <w:b w:val="false"/>
          <w:i w:val="false"/>
          <w:color w:val="000000"/>
          <w:sz w:val="28"/>
        </w:rPr>
        <w:t>
      7. Актуарий қолданған басқа да материалдар мен деректер (олардың көздері және (немесе)</w:t>
      </w:r>
    </w:p>
    <w:bookmarkEnd w:id="191"/>
    <w:p>
      <w:pPr>
        <w:spacing w:after="0"/>
        <w:ind w:left="0"/>
        <w:jc w:val="both"/>
      </w:pPr>
      <w:r>
        <w:rPr>
          <w:rFonts w:ascii="Times New Roman"/>
          <w:b w:val="false"/>
          <w:i w:val="false"/>
          <w:color w:val="000000"/>
          <w:sz w:val="28"/>
        </w:rPr>
        <w:t>
            алынған орны)___________________________________________________________________</w:t>
      </w:r>
    </w:p>
    <w:bookmarkStart w:name="z226" w:id="192"/>
    <w:p>
      <w:pPr>
        <w:spacing w:after="0"/>
        <w:ind w:left="0"/>
        <w:jc w:val="both"/>
      </w:pPr>
      <w:r>
        <w:rPr>
          <w:rFonts w:ascii="Times New Roman"/>
          <w:b w:val="false"/>
          <w:i w:val="false"/>
          <w:color w:val="000000"/>
          <w:sz w:val="28"/>
        </w:rPr>
        <w:t>
            8. Актуарий қолданған есептеулер әдістемесі _________________________________________</w:t>
      </w:r>
    </w:p>
    <w:bookmarkEnd w:id="192"/>
    <w:p>
      <w:pPr>
        <w:spacing w:after="0"/>
        <w:ind w:left="0"/>
        <w:jc w:val="both"/>
      </w:pPr>
      <w:r>
        <w:rPr>
          <w:rFonts w:ascii="Times New Roman"/>
          <w:b w:val="false"/>
          <w:i w:val="false"/>
          <w:color w:val="000000"/>
          <w:sz w:val="28"/>
        </w:rPr>
        <w:t>
            ________________________________________________________________________________</w:t>
      </w:r>
    </w:p>
    <w:bookmarkStart w:name="z227" w:id="193"/>
    <w:p>
      <w:pPr>
        <w:spacing w:after="0"/>
        <w:ind w:left="0"/>
        <w:jc w:val="both"/>
      </w:pPr>
      <w:r>
        <w:rPr>
          <w:rFonts w:ascii="Times New Roman"/>
          <w:b w:val="false"/>
          <w:i w:val="false"/>
          <w:color w:val="000000"/>
          <w:sz w:val="28"/>
        </w:rPr>
        <w:t>
            9. Алынған нәтижелер мен қорытындылар ___________________________________________</w:t>
      </w:r>
    </w:p>
    <w:bookmarkEnd w:id="193"/>
    <w:p>
      <w:pPr>
        <w:spacing w:after="0"/>
        <w:ind w:left="0"/>
        <w:jc w:val="both"/>
      </w:pPr>
      <w:r>
        <w:rPr>
          <w:rFonts w:ascii="Times New Roman"/>
          <w:b w:val="false"/>
          <w:i w:val="false"/>
          <w:color w:val="000000"/>
          <w:sz w:val="28"/>
        </w:rPr>
        <w:t>
            ________________________________________________________________________________</w:t>
      </w:r>
    </w:p>
    <w:bookmarkStart w:name="z228" w:id="194"/>
    <w:p>
      <w:pPr>
        <w:spacing w:after="0"/>
        <w:ind w:left="0"/>
        <w:jc w:val="both"/>
      </w:pPr>
      <w:r>
        <w:rPr>
          <w:rFonts w:ascii="Times New Roman"/>
          <w:b w:val="false"/>
          <w:i w:val="false"/>
          <w:color w:val="000000"/>
          <w:sz w:val="28"/>
        </w:rPr>
        <w:t>
            10. Ұсыныстар (болған жағдайда) ___________________________________________________</w:t>
      </w:r>
    </w:p>
    <w:bookmarkEnd w:id="194"/>
    <w:p>
      <w:pPr>
        <w:spacing w:after="0"/>
        <w:ind w:left="0"/>
        <w:jc w:val="both"/>
      </w:pPr>
      <w:r>
        <w:rPr>
          <w:rFonts w:ascii="Times New Roman"/>
          <w:b w:val="false"/>
          <w:i w:val="false"/>
          <w:color w:val="000000"/>
          <w:sz w:val="28"/>
        </w:rPr>
        <w:t>
            ________________________________________________________________________________</w:t>
      </w:r>
    </w:p>
    <w:bookmarkStart w:name="z229" w:id="195"/>
    <w:p>
      <w:pPr>
        <w:spacing w:after="0"/>
        <w:ind w:left="0"/>
        <w:jc w:val="both"/>
      </w:pPr>
      <w:r>
        <w:rPr>
          <w:rFonts w:ascii="Times New Roman"/>
          <w:b w:val="false"/>
          <w:i w:val="false"/>
          <w:color w:val="000000"/>
          <w:sz w:val="28"/>
        </w:rPr>
        <w:t>
            11. Актуарлық қорытындыны дайындау мерзімі және жасау орны ________________________</w:t>
      </w:r>
    </w:p>
    <w:bookmarkEnd w:id="195"/>
    <w:bookmarkStart w:name="z230" w:id="196"/>
    <w:p>
      <w:pPr>
        <w:spacing w:after="0"/>
        <w:ind w:left="0"/>
        <w:jc w:val="both"/>
      </w:pPr>
      <w:r>
        <w:rPr>
          <w:rFonts w:ascii="Times New Roman"/>
          <w:b w:val="false"/>
          <w:i w:val="false"/>
          <w:color w:val="000000"/>
          <w:sz w:val="28"/>
        </w:rPr>
        <w:t>
            ________________________________________________________________________________</w:t>
      </w:r>
    </w:p>
    <w:bookmarkEnd w:id="196"/>
    <w:bookmarkStart w:name="z231" w:id="197"/>
    <w:p>
      <w:pPr>
        <w:spacing w:after="0"/>
        <w:ind w:left="0"/>
        <w:jc w:val="both"/>
      </w:pPr>
      <w:r>
        <w:rPr>
          <w:rFonts w:ascii="Times New Roman"/>
          <w:b w:val="false"/>
          <w:i w:val="false"/>
          <w:color w:val="000000"/>
          <w:sz w:val="28"/>
        </w:rPr>
        <w:t>
            12. Қолы, күні және дана саны ______________________________________________________</w:t>
      </w:r>
    </w:p>
    <w:bookmarkEnd w:id="19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243" w:id="198"/>
    <w:p>
      <w:pPr>
        <w:spacing w:after="0"/>
        <w:ind w:left="0"/>
        <w:jc w:val="left"/>
      </w:pPr>
      <w:r>
        <w:rPr>
          <w:rFonts w:ascii="Times New Roman"/>
          <w:b/>
          <w:i w:val="false"/>
          <w:color w:val="000000"/>
        </w:rPr>
        <w:t xml:space="preserve"> Тәуелсіз актуарийдің актуарлық қорытындысы</w:t>
      </w:r>
    </w:p>
    <w:bookmarkEnd w:id="198"/>
    <w:bookmarkStart w:name="z244" w:id="199"/>
    <w:p>
      <w:pPr>
        <w:spacing w:after="0"/>
        <w:ind w:left="0"/>
        <w:jc w:val="both"/>
      </w:pPr>
      <w:r>
        <w:rPr>
          <w:rFonts w:ascii="Times New Roman"/>
          <w:b w:val="false"/>
          <w:i w:val="false"/>
          <w:color w:val="000000"/>
          <w:sz w:val="28"/>
        </w:rPr>
        <w:t>
      1. Сақтандыру (қайта сақтандыру) ұйымы туралы деректер:</w:t>
      </w:r>
    </w:p>
    <w:bookmarkEnd w:id="199"/>
    <w:bookmarkStart w:name="z245" w:id="200"/>
    <w:p>
      <w:pPr>
        <w:spacing w:after="0"/>
        <w:ind w:left="0"/>
        <w:jc w:val="both"/>
      </w:pPr>
      <w:r>
        <w:rPr>
          <w:rFonts w:ascii="Times New Roman"/>
          <w:b w:val="false"/>
          <w:i w:val="false"/>
          <w:color w:val="000000"/>
          <w:sz w:val="28"/>
        </w:rPr>
        <w:t>
            1) толық атауы ________________________________________________________________________________</w:t>
      </w:r>
    </w:p>
    <w:bookmarkEnd w:id="200"/>
    <w:bookmarkStart w:name="z246" w:id="201"/>
    <w:p>
      <w:pPr>
        <w:spacing w:after="0"/>
        <w:ind w:left="0"/>
        <w:jc w:val="both"/>
      </w:pPr>
      <w:r>
        <w:rPr>
          <w:rFonts w:ascii="Times New Roman"/>
          <w:b w:val="false"/>
          <w:i w:val="false"/>
          <w:color w:val="000000"/>
          <w:sz w:val="28"/>
        </w:rPr>
        <w:t>
            ________________________________________________________________________________</w:t>
      </w:r>
    </w:p>
    <w:bookmarkEnd w:id="201"/>
    <w:p>
      <w:pPr>
        <w:spacing w:after="0"/>
        <w:ind w:left="0"/>
        <w:jc w:val="both"/>
      </w:pPr>
      <w:r>
        <w:rPr>
          <w:rFonts w:ascii="Times New Roman"/>
          <w:b w:val="false"/>
          <w:i w:val="false"/>
          <w:color w:val="000000"/>
          <w:sz w:val="28"/>
        </w:rPr>
        <w:t>
            2) орналасқан жері және банктік деректемелері ________________________________________________________________________________</w:t>
      </w:r>
    </w:p>
    <w:bookmarkStart w:name="z247" w:id="202"/>
    <w:p>
      <w:pPr>
        <w:spacing w:after="0"/>
        <w:ind w:left="0"/>
        <w:jc w:val="both"/>
      </w:pPr>
      <w:r>
        <w:rPr>
          <w:rFonts w:ascii="Times New Roman"/>
          <w:b w:val="false"/>
          <w:i w:val="false"/>
          <w:color w:val="000000"/>
          <w:sz w:val="28"/>
        </w:rPr>
        <w:t>
            ________________________________________________________________________________</w:t>
      </w:r>
    </w:p>
    <w:bookmarkEnd w:id="202"/>
    <w:bookmarkStart w:name="z248" w:id="203"/>
    <w:p>
      <w:pPr>
        <w:spacing w:after="0"/>
        <w:ind w:left="0"/>
        <w:jc w:val="both"/>
      </w:pPr>
      <w:r>
        <w:rPr>
          <w:rFonts w:ascii="Times New Roman"/>
          <w:b w:val="false"/>
          <w:i w:val="false"/>
          <w:color w:val="000000"/>
          <w:sz w:val="28"/>
        </w:rPr>
        <w:t>
      3) заңды тұлғаны мемлекеттік тіркеу (қайта тіркеу) туралы анықтама</w:t>
      </w:r>
    </w:p>
    <w:bookmarkEnd w:id="203"/>
    <w:bookmarkStart w:name="z249" w:id="204"/>
    <w:p>
      <w:pPr>
        <w:spacing w:after="0"/>
        <w:ind w:left="0"/>
        <w:jc w:val="both"/>
      </w:pPr>
      <w:r>
        <w:rPr>
          <w:rFonts w:ascii="Times New Roman"/>
          <w:b w:val="false"/>
          <w:i w:val="false"/>
          <w:color w:val="000000"/>
          <w:sz w:val="28"/>
        </w:rPr>
        <w:t>
            ________________________________________________________________________________</w:t>
      </w:r>
    </w:p>
    <w:bookmarkEnd w:id="204"/>
    <w:bookmarkStart w:name="z250" w:id="205"/>
    <w:p>
      <w:pPr>
        <w:spacing w:after="0"/>
        <w:ind w:left="0"/>
        <w:jc w:val="both"/>
      </w:pPr>
      <w:r>
        <w:rPr>
          <w:rFonts w:ascii="Times New Roman"/>
          <w:b w:val="false"/>
          <w:i w:val="false"/>
          <w:color w:val="000000"/>
          <w:sz w:val="28"/>
        </w:rPr>
        <w:t>
      (нөмірі және берген күні)</w:t>
      </w:r>
    </w:p>
    <w:bookmarkEnd w:id="205"/>
    <w:bookmarkStart w:name="z251" w:id="206"/>
    <w:p>
      <w:pPr>
        <w:spacing w:after="0"/>
        <w:ind w:left="0"/>
        <w:jc w:val="both"/>
      </w:pPr>
      <w:r>
        <w:rPr>
          <w:rFonts w:ascii="Times New Roman"/>
          <w:b w:val="false"/>
          <w:i w:val="false"/>
          <w:color w:val="000000"/>
          <w:sz w:val="28"/>
        </w:rPr>
        <w:t>
      4) Сақтандыру (қайта сақтандыру) қызметін жүзеге асыруға берілген лицензия</w:t>
      </w:r>
    </w:p>
    <w:bookmarkEnd w:id="206"/>
    <w:p>
      <w:pPr>
        <w:spacing w:after="0"/>
        <w:ind w:left="0"/>
        <w:jc w:val="both"/>
      </w:pPr>
      <w:r>
        <w:rPr>
          <w:rFonts w:ascii="Times New Roman"/>
          <w:b w:val="false"/>
          <w:i w:val="false"/>
          <w:color w:val="000000"/>
          <w:sz w:val="28"/>
        </w:rPr>
        <w:t>
            ________________________________________________________________________________</w:t>
      </w:r>
    </w:p>
    <w:bookmarkStart w:name="z252" w:id="207"/>
    <w:p>
      <w:pPr>
        <w:spacing w:after="0"/>
        <w:ind w:left="0"/>
        <w:jc w:val="both"/>
      </w:pPr>
      <w:r>
        <w:rPr>
          <w:rFonts w:ascii="Times New Roman"/>
          <w:b w:val="false"/>
          <w:i w:val="false"/>
          <w:color w:val="000000"/>
          <w:sz w:val="28"/>
        </w:rPr>
        <w:t>
      (нөмірі және берген күні)</w:t>
      </w:r>
    </w:p>
    <w:bookmarkEnd w:id="207"/>
    <w:bookmarkStart w:name="z253" w:id="208"/>
    <w:p>
      <w:pPr>
        <w:spacing w:after="0"/>
        <w:ind w:left="0"/>
        <w:jc w:val="both"/>
      </w:pPr>
      <w:r>
        <w:rPr>
          <w:rFonts w:ascii="Times New Roman"/>
          <w:b w:val="false"/>
          <w:i w:val="false"/>
          <w:color w:val="000000"/>
          <w:sz w:val="28"/>
        </w:rPr>
        <w:t>
      2. Тәуелсіз актуарий туралы деректер:</w:t>
      </w:r>
    </w:p>
    <w:bookmarkEnd w:id="208"/>
    <w:bookmarkStart w:name="z254" w:id="209"/>
    <w:p>
      <w:pPr>
        <w:spacing w:after="0"/>
        <w:ind w:left="0"/>
        <w:jc w:val="both"/>
      </w:pPr>
      <w:r>
        <w:rPr>
          <w:rFonts w:ascii="Times New Roman"/>
          <w:b w:val="false"/>
          <w:i w:val="false"/>
          <w:color w:val="000000"/>
          <w:sz w:val="28"/>
        </w:rPr>
        <w:t>
            1) тегі, аты, бар болса әкесінің аты ___________________________________________________</w:t>
      </w:r>
    </w:p>
    <w:bookmarkEnd w:id="209"/>
    <w:bookmarkStart w:name="z255" w:id="210"/>
    <w:p>
      <w:pPr>
        <w:spacing w:after="0"/>
        <w:ind w:left="0"/>
        <w:jc w:val="both"/>
      </w:pPr>
      <w:r>
        <w:rPr>
          <w:rFonts w:ascii="Times New Roman"/>
          <w:b w:val="false"/>
          <w:i w:val="false"/>
          <w:color w:val="000000"/>
          <w:sz w:val="28"/>
        </w:rPr>
        <w:t>
            ________________________________________________________________________________</w:t>
      </w:r>
    </w:p>
    <w:bookmarkEnd w:id="210"/>
    <w:bookmarkStart w:name="z256" w:id="211"/>
    <w:p>
      <w:pPr>
        <w:spacing w:after="0"/>
        <w:ind w:left="0"/>
        <w:jc w:val="both"/>
      </w:pPr>
      <w:r>
        <w:rPr>
          <w:rFonts w:ascii="Times New Roman"/>
          <w:b w:val="false"/>
          <w:i w:val="false"/>
          <w:color w:val="000000"/>
          <w:sz w:val="28"/>
        </w:rPr>
        <w:t>
            2) тұрғылықты жері (орналасқан жері)_______________________________________________</w:t>
      </w:r>
    </w:p>
    <w:bookmarkEnd w:id="211"/>
    <w:bookmarkStart w:name="z257" w:id="212"/>
    <w:p>
      <w:pPr>
        <w:spacing w:after="0"/>
        <w:ind w:left="0"/>
        <w:jc w:val="both"/>
      </w:pPr>
      <w:r>
        <w:rPr>
          <w:rFonts w:ascii="Times New Roman"/>
          <w:b w:val="false"/>
          <w:i w:val="false"/>
          <w:color w:val="000000"/>
          <w:sz w:val="28"/>
        </w:rPr>
        <w:t>
            ________________________________________________________________________________</w:t>
      </w:r>
    </w:p>
    <w:bookmarkEnd w:id="212"/>
    <w:bookmarkStart w:name="z258" w:id="213"/>
    <w:p>
      <w:pPr>
        <w:spacing w:after="0"/>
        <w:ind w:left="0"/>
        <w:jc w:val="both"/>
      </w:pPr>
      <w:r>
        <w:rPr>
          <w:rFonts w:ascii="Times New Roman"/>
          <w:b w:val="false"/>
          <w:i w:val="false"/>
          <w:color w:val="000000"/>
          <w:sz w:val="28"/>
        </w:rPr>
        <w:t>
            3) Актуарлық қызметті жүргізуге берілген лицензия____________________________________</w:t>
      </w:r>
    </w:p>
    <w:bookmarkEnd w:id="213"/>
    <w:bookmarkStart w:name="z259"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260" w:id="215"/>
    <w:p>
      <w:pPr>
        <w:spacing w:after="0"/>
        <w:ind w:left="0"/>
        <w:jc w:val="both"/>
      </w:pPr>
      <w:r>
        <w:rPr>
          <w:rFonts w:ascii="Times New Roman"/>
          <w:b w:val="false"/>
          <w:i w:val="false"/>
          <w:color w:val="000000"/>
          <w:sz w:val="28"/>
        </w:rPr>
        <w:t>
      (нөмірі және берген күні)</w:t>
      </w:r>
    </w:p>
    <w:bookmarkEnd w:id="215"/>
    <w:bookmarkStart w:name="z261" w:id="216"/>
    <w:p>
      <w:pPr>
        <w:spacing w:after="0"/>
        <w:ind w:left="0"/>
        <w:jc w:val="both"/>
      </w:pPr>
      <w:r>
        <w:rPr>
          <w:rFonts w:ascii="Times New Roman"/>
          <w:b w:val="false"/>
          <w:i w:val="false"/>
          <w:color w:val="000000"/>
          <w:sz w:val="28"/>
        </w:rPr>
        <w:t>
            3. Тексеру түрі (міндетті, бастама бойынша)___________________________________________</w:t>
      </w:r>
    </w:p>
    <w:bookmarkEnd w:id="216"/>
    <w:bookmarkStart w:name="z262" w:id="217"/>
    <w:p>
      <w:pPr>
        <w:spacing w:after="0"/>
        <w:ind w:left="0"/>
        <w:jc w:val="both"/>
      </w:pPr>
      <w:r>
        <w:rPr>
          <w:rFonts w:ascii="Times New Roman"/>
          <w:b w:val="false"/>
          <w:i w:val="false"/>
          <w:color w:val="000000"/>
          <w:sz w:val="28"/>
        </w:rPr>
        <w:t>
            4. Актуарлық есептеулерді дайындау негізі _______________________________</w:t>
      </w:r>
    </w:p>
    <w:bookmarkEnd w:id="217"/>
    <w:p>
      <w:pPr>
        <w:spacing w:after="0"/>
        <w:ind w:left="0"/>
        <w:jc w:val="both"/>
      </w:pPr>
      <w:r>
        <w:rPr>
          <w:rFonts w:ascii="Times New Roman"/>
          <w:b w:val="false"/>
          <w:i w:val="false"/>
          <w:color w:val="000000"/>
          <w:sz w:val="28"/>
        </w:rPr>
        <w:t>
             ________________________________________________________________________________</w:t>
      </w:r>
    </w:p>
    <w:bookmarkStart w:name="z263" w:id="218"/>
    <w:p>
      <w:pPr>
        <w:spacing w:after="0"/>
        <w:ind w:left="0"/>
        <w:jc w:val="both"/>
      </w:pPr>
      <w:r>
        <w:rPr>
          <w:rFonts w:ascii="Times New Roman"/>
          <w:b w:val="false"/>
          <w:i w:val="false"/>
          <w:color w:val="000000"/>
          <w:sz w:val="28"/>
        </w:rPr>
        <w:t>
            (шарт, шарттың нөмірі және жасалған күні)</w:t>
      </w:r>
    </w:p>
    <w:bookmarkEnd w:id="218"/>
    <w:bookmarkStart w:name="z264" w:id="219"/>
    <w:p>
      <w:pPr>
        <w:spacing w:after="0"/>
        <w:ind w:left="0"/>
        <w:jc w:val="both"/>
      </w:pPr>
      <w:r>
        <w:rPr>
          <w:rFonts w:ascii="Times New Roman"/>
          <w:b w:val="false"/>
          <w:i w:val="false"/>
          <w:color w:val="000000"/>
          <w:sz w:val="28"/>
        </w:rPr>
        <w:t>
            5. Актуарлық зерттеудің мәні (белгіленген міндеттердің тізбесі) _________________________ ________________________________________________________________________________</w:t>
      </w:r>
    </w:p>
    <w:bookmarkEnd w:id="219"/>
    <w:bookmarkStart w:name="z265" w:id="22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220"/>
    <w:bookmarkStart w:name="z266" w:id="221"/>
    <w:p>
      <w:pPr>
        <w:spacing w:after="0"/>
        <w:ind w:left="0"/>
        <w:jc w:val="both"/>
      </w:pPr>
      <w:r>
        <w:rPr>
          <w:rFonts w:ascii="Times New Roman"/>
          <w:b w:val="false"/>
          <w:i w:val="false"/>
          <w:color w:val="000000"/>
          <w:sz w:val="28"/>
        </w:rPr>
        <w:t>
      6. Сақтандыру (қайта сақтандыру) ұйымы ұсынған құжаттардың (деректердің) тізбесі</w:t>
      </w:r>
    </w:p>
    <w:bookmarkEnd w:id="221"/>
    <w:p>
      <w:pPr>
        <w:spacing w:after="0"/>
        <w:ind w:left="0"/>
        <w:jc w:val="both"/>
      </w:pPr>
      <w:r>
        <w:rPr>
          <w:rFonts w:ascii="Times New Roman"/>
          <w:b w:val="false"/>
          <w:i w:val="false"/>
          <w:color w:val="000000"/>
          <w:sz w:val="28"/>
        </w:rPr>
        <w:t>
            ________________________________________________________________________________</w:t>
      </w:r>
    </w:p>
    <w:bookmarkStart w:name="z267" w:id="22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222"/>
    <w:bookmarkStart w:name="z268" w:id="223"/>
    <w:p>
      <w:pPr>
        <w:spacing w:after="0"/>
        <w:ind w:left="0"/>
        <w:jc w:val="both"/>
      </w:pPr>
      <w:r>
        <w:rPr>
          <w:rFonts w:ascii="Times New Roman"/>
          <w:b w:val="false"/>
          <w:i w:val="false"/>
          <w:color w:val="000000"/>
          <w:sz w:val="28"/>
        </w:rPr>
        <w:t>
      7. Тәуелсіз актуарий қолданған басқа да материалдар мен деректер</w:t>
      </w:r>
    </w:p>
    <w:bookmarkEnd w:id="223"/>
    <w:p>
      <w:pPr>
        <w:spacing w:after="0"/>
        <w:ind w:left="0"/>
        <w:jc w:val="both"/>
      </w:pPr>
      <w:r>
        <w:rPr>
          <w:rFonts w:ascii="Times New Roman"/>
          <w:b w:val="false"/>
          <w:i w:val="false"/>
          <w:color w:val="000000"/>
          <w:sz w:val="28"/>
        </w:rPr>
        <w:t>
            (олардың көздері және (немесе) алынған орны) ________________________________________</w:t>
      </w:r>
    </w:p>
    <w:bookmarkStart w:name="z269" w:id="22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224"/>
    <w:bookmarkStart w:name="z270" w:id="225"/>
    <w:p>
      <w:pPr>
        <w:spacing w:after="0"/>
        <w:ind w:left="0"/>
        <w:jc w:val="both"/>
      </w:pPr>
      <w:r>
        <w:rPr>
          <w:rFonts w:ascii="Times New Roman"/>
          <w:b w:val="false"/>
          <w:i w:val="false"/>
          <w:color w:val="000000"/>
          <w:sz w:val="28"/>
        </w:rPr>
        <w:t>
            8. Тәуелсіз актуарий қолданған есептеулер әдістемесі __________________________________</w:t>
      </w:r>
    </w:p>
    <w:bookmarkEnd w:id="225"/>
    <w:bookmarkStart w:name="z271" w:id="226"/>
    <w:p>
      <w:pPr>
        <w:spacing w:after="0"/>
        <w:ind w:left="0"/>
        <w:jc w:val="both"/>
      </w:pPr>
      <w:r>
        <w:rPr>
          <w:rFonts w:ascii="Times New Roman"/>
          <w:b w:val="false"/>
          <w:i w:val="false"/>
          <w:color w:val="000000"/>
          <w:sz w:val="28"/>
        </w:rPr>
        <w:t>
            9. Алынған нәтижелер мен қорытындылар ____________________________________________</w:t>
      </w:r>
    </w:p>
    <w:bookmarkEnd w:id="226"/>
    <w:p>
      <w:pPr>
        <w:spacing w:after="0"/>
        <w:ind w:left="0"/>
        <w:jc w:val="both"/>
      </w:pPr>
      <w:r>
        <w:rPr>
          <w:rFonts w:ascii="Times New Roman"/>
          <w:b w:val="false"/>
          <w:i w:val="false"/>
          <w:color w:val="000000"/>
          <w:sz w:val="28"/>
        </w:rPr>
        <w:t>
            ________________________________________________________________________________</w:t>
      </w:r>
    </w:p>
    <w:bookmarkStart w:name="z272" w:id="227"/>
    <w:p>
      <w:pPr>
        <w:spacing w:after="0"/>
        <w:ind w:left="0"/>
        <w:jc w:val="both"/>
      </w:pPr>
      <w:r>
        <w:rPr>
          <w:rFonts w:ascii="Times New Roman"/>
          <w:b w:val="false"/>
          <w:i w:val="false"/>
          <w:color w:val="000000"/>
          <w:sz w:val="28"/>
        </w:rPr>
        <w:t>
            10. Ұсыныстар (болған жағдайда) ___________________________________________________</w:t>
      </w:r>
    </w:p>
    <w:bookmarkEnd w:id="227"/>
    <w:p>
      <w:pPr>
        <w:spacing w:after="0"/>
        <w:ind w:left="0"/>
        <w:jc w:val="both"/>
      </w:pPr>
      <w:r>
        <w:rPr>
          <w:rFonts w:ascii="Times New Roman"/>
          <w:b w:val="false"/>
          <w:i w:val="false"/>
          <w:color w:val="000000"/>
          <w:sz w:val="28"/>
        </w:rPr>
        <w:t>
            ________________________________________________________________________________</w:t>
      </w:r>
    </w:p>
    <w:bookmarkStart w:name="z273" w:id="228"/>
    <w:p>
      <w:pPr>
        <w:spacing w:after="0"/>
        <w:ind w:left="0"/>
        <w:jc w:val="both"/>
      </w:pPr>
      <w:r>
        <w:rPr>
          <w:rFonts w:ascii="Times New Roman"/>
          <w:b w:val="false"/>
          <w:i w:val="false"/>
          <w:color w:val="000000"/>
          <w:sz w:val="28"/>
        </w:rPr>
        <w:t>
            11. Актуарлық қорытындыны дайындау мерзімі және жасау орны ________________________</w:t>
      </w:r>
    </w:p>
    <w:bookmarkEnd w:id="228"/>
    <w:bookmarkStart w:name="z274" w:id="229"/>
    <w:p>
      <w:pPr>
        <w:spacing w:after="0"/>
        <w:ind w:left="0"/>
        <w:jc w:val="both"/>
      </w:pPr>
      <w:r>
        <w:rPr>
          <w:rFonts w:ascii="Times New Roman"/>
          <w:b w:val="false"/>
          <w:i w:val="false"/>
          <w:color w:val="000000"/>
          <w:sz w:val="28"/>
        </w:rPr>
        <w:t>
            ________________________________________________________________________________</w:t>
      </w:r>
    </w:p>
    <w:bookmarkEnd w:id="229"/>
    <w:bookmarkStart w:name="z275" w:id="230"/>
    <w:p>
      <w:pPr>
        <w:spacing w:after="0"/>
        <w:ind w:left="0"/>
        <w:jc w:val="both"/>
      </w:pPr>
      <w:r>
        <w:rPr>
          <w:rFonts w:ascii="Times New Roman"/>
          <w:b w:val="false"/>
          <w:i w:val="false"/>
          <w:color w:val="000000"/>
          <w:sz w:val="28"/>
        </w:rPr>
        <w:t>
            12. Қолы, күні және дана саны ______________________________________________________</w:t>
      </w:r>
    </w:p>
    <w:bookmarkEnd w:id="23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85" w:id="231"/>
          <w:p>
            <w:pPr>
              <w:spacing w:after="20"/>
              <w:ind w:left="20"/>
              <w:jc w:val="both"/>
            </w:pPr>
            <w:r>
              <w:rPr>
                <w:rFonts w:ascii="Times New Roman"/>
                <w:b w:val="false"/>
                <w:i w:val="false"/>
                <w:color w:val="000000"/>
                <w:sz w:val="20"/>
              </w:rPr>
              <w:t>
Нысан</w:t>
            </w:r>
          </w:p>
          <w:bookmarkEnd w:id="231"/>
        </w:tc>
      </w:tr>
    </w:tbl>
    <w:bookmarkStart w:name="z287" w:id="232"/>
    <w:p>
      <w:pPr>
        <w:spacing w:after="0"/>
        <w:ind w:left="0"/>
        <w:jc w:val="left"/>
      </w:pPr>
      <w:r>
        <w:rPr>
          <w:rFonts w:ascii="Times New Roman"/>
          <w:b/>
          <w:i w:val="false"/>
          <w:color w:val="000000"/>
        </w:rPr>
        <w:t xml:space="preserve"> Актуарийлердi оқытудың ең төменгi міндетті бағдарламасы</w:t>
      </w:r>
    </w:p>
    <w:bookmarkEnd w:id="232"/>
    <w:bookmarkStart w:name="z288" w:id="233"/>
    <w:p>
      <w:pPr>
        <w:spacing w:after="0"/>
        <w:ind w:left="0"/>
        <w:jc w:val="both"/>
      </w:pPr>
      <w:r>
        <w:rPr>
          <w:rFonts w:ascii="Times New Roman"/>
          <w:b w:val="false"/>
          <w:i w:val="false"/>
          <w:color w:val="000000"/>
          <w:sz w:val="28"/>
        </w:rPr>
        <w:t xml:space="preserve">
      Актуарийлердi оқытудың ең төменгi міндетті бағдарламасы алты курстан тұрады, олардың әрқайсысы бойынша жеке біліктілік емтиханы өткізіледі. </w:t>
      </w:r>
    </w:p>
    <w:bookmarkEnd w:id="233"/>
    <w:bookmarkStart w:name="z289" w:id="234"/>
    <w:p>
      <w:pPr>
        <w:spacing w:after="0"/>
        <w:ind w:left="0"/>
        <w:jc w:val="both"/>
      </w:pPr>
      <w:r>
        <w:rPr>
          <w:rFonts w:ascii="Times New Roman"/>
          <w:b w:val="false"/>
          <w:i w:val="false"/>
          <w:color w:val="000000"/>
          <w:sz w:val="28"/>
        </w:rPr>
        <w:t xml:space="preserve">
      Алғашқы екі курсы негізгі және 2001 жылғы 1 маусымнан бастап міндетті, ал кейінгі төртеуі – арнайы және: үшінші және төртінші курстар – 2004 жылғы 1 қаңтардан бастап, бесінші және алтыншы курстар – 2012 жылғы 1 қаңтардан бастап міндетті болып табылады. </w:t>
      </w:r>
    </w:p>
    <w:bookmarkEnd w:id="234"/>
    <w:bookmarkStart w:name="z290" w:id="235"/>
    <w:p>
      <w:pPr>
        <w:spacing w:after="0"/>
        <w:ind w:left="0"/>
        <w:jc w:val="both"/>
      </w:pPr>
      <w:r>
        <w:rPr>
          <w:rFonts w:ascii="Times New Roman"/>
          <w:b w:val="false"/>
          <w:i w:val="false"/>
          <w:color w:val="000000"/>
          <w:sz w:val="28"/>
        </w:rPr>
        <w:t>
      Курстардың тақырыптары және курстардың мазмұнына енгізілген бөлімдердің ең төменгі тізбесі мыналардан тұрады.</w:t>
      </w:r>
    </w:p>
    <w:bookmarkEnd w:id="235"/>
    <w:bookmarkStart w:name="z291" w:id="236"/>
    <w:p>
      <w:pPr>
        <w:spacing w:after="0"/>
        <w:ind w:left="0"/>
        <w:jc w:val="both"/>
      </w:pPr>
      <w:r>
        <w:rPr>
          <w:rFonts w:ascii="Times New Roman"/>
          <w:b w:val="false"/>
          <w:i w:val="false"/>
          <w:color w:val="000000"/>
          <w:sz w:val="28"/>
        </w:rPr>
        <w:t xml:space="preserve">
      1-курс. Пайыздық мөлшерлемелер және өмірді сақтандыруда кездейсоқ процестер теориясы: </w:t>
      </w:r>
    </w:p>
    <w:bookmarkEnd w:id="236"/>
    <w:bookmarkStart w:name="z292" w:id="237"/>
    <w:p>
      <w:pPr>
        <w:spacing w:after="0"/>
        <w:ind w:left="0"/>
        <w:jc w:val="both"/>
      </w:pPr>
      <w:r>
        <w:rPr>
          <w:rFonts w:ascii="Times New Roman"/>
          <w:b w:val="false"/>
          <w:i w:val="false"/>
          <w:color w:val="000000"/>
          <w:sz w:val="28"/>
        </w:rPr>
        <w:t xml:space="preserve">
      1) жай және күрделі пайыздар негіздері; </w:t>
      </w:r>
    </w:p>
    <w:bookmarkEnd w:id="237"/>
    <w:bookmarkStart w:name="z293" w:id="238"/>
    <w:p>
      <w:pPr>
        <w:spacing w:after="0"/>
        <w:ind w:left="0"/>
        <w:jc w:val="both"/>
      </w:pPr>
      <w:r>
        <w:rPr>
          <w:rFonts w:ascii="Times New Roman"/>
          <w:b w:val="false"/>
          <w:i w:val="false"/>
          <w:color w:val="000000"/>
          <w:sz w:val="28"/>
        </w:rPr>
        <w:t xml:space="preserve">
      2) аннуитеттерді құру қағидаттары; </w:t>
      </w:r>
    </w:p>
    <w:bookmarkEnd w:id="238"/>
    <w:bookmarkStart w:name="z294" w:id="239"/>
    <w:p>
      <w:pPr>
        <w:spacing w:after="0"/>
        <w:ind w:left="0"/>
        <w:jc w:val="both"/>
      </w:pPr>
      <w:r>
        <w:rPr>
          <w:rFonts w:ascii="Times New Roman"/>
          <w:b w:val="false"/>
          <w:i w:val="false"/>
          <w:color w:val="000000"/>
          <w:sz w:val="28"/>
        </w:rPr>
        <w:t xml:space="preserve">
      3) қарыздар және оларды өтеу кестелері; </w:t>
      </w:r>
    </w:p>
    <w:bookmarkEnd w:id="239"/>
    <w:bookmarkStart w:name="z295" w:id="240"/>
    <w:p>
      <w:pPr>
        <w:spacing w:after="0"/>
        <w:ind w:left="0"/>
        <w:jc w:val="both"/>
      </w:pPr>
      <w:r>
        <w:rPr>
          <w:rFonts w:ascii="Times New Roman"/>
          <w:b w:val="false"/>
          <w:i w:val="false"/>
          <w:color w:val="000000"/>
          <w:sz w:val="28"/>
        </w:rPr>
        <w:t xml:space="preserve">
      4) борыштық бағалы қағаздар; </w:t>
      </w:r>
    </w:p>
    <w:bookmarkEnd w:id="240"/>
    <w:bookmarkStart w:name="z296" w:id="241"/>
    <w:p>
      <w:pPr>
        <w:spacing w:after="0"/>
        <w:ind w:left="0"/>
        <w:jc w:val="both"/>
      </w:pPr>
      <w:r>
        <w:rPr>
          <w:rFonts w:ascii="Times New Roman"/>
          <w:b w:val="false"/>
          <w:i w:val="false"/>
          <w:color w:val="000000"/>
          <w:sz w:val="28"/>
        </w:rPr>
        <w:t xml:space="preserve">
      5) өмір сүру ұзақтылығы кестелері; </w:t>
      </w:r>
    </w:p>
    <w:bookmarkEnd w:id="241"/>
    <w:bookmarkStart w:name="z297" w:id="242"/>
    <w:p>
      <w:pPr>
        <w:spacing w:after="0"/>
        <w:ind w:left="0"/>
        <w:jc w:val="both"/>
      </w:pPr>
      <w:r>
        <w:rPr>
          <w:rFonts w:ascii="Times New Roman"/>
          <w:b w:val="false"/>
          <w:i w:val="false"/>
          <w:color w:val="000000"/>
          <w:sz w:val="28"/>
        </w:rPr>
        <w:t xml:space="preserve">
      6) өмірді сақтандыру бойынша аннуитеттер; </w:t>
      </w:r>
    </w:p>
    <w:bookmarkEnd w:id="242"/>
    <w:bookmarkStart w:name="z298" w:id="243"/>
    <w:p>
      <w:pPr>
        <w:spacing w:after="0"/>
        <w:ind w:left="0"/>
        <w:jc w:val="both"/>
      </w:pPr>
      <w:r>
        <w:rPr>
          <w:rFonts w:ascii="Times New Roman"/>
          <w:b w:val="false"/>
          <w:i w:val="false"/>
          <w:color w:val="000000"/>
          <w:sz w:val="28"/>
        </w:rPr>
        <w:t xml:space="preserve">
      7) бірнеше адамның өмірін сақтандыру теориясы; </w:t>
      </w:r>
    </w:p>
    <w:bookmarkEnd w:id="243"/>
    <w:bookmarkStart w:name="z299" w:id="244"/>
    <w:p>
      <w:pPr>
        <w:spacing w:after="0"/>
        <w:ind w:left="0"/>
        <w:jc w:val="both"/>
      </w:pPr>
      <w:r>
        <w:rPr>
          <w:rFonts w:ascii="Times New Roman"/>
          <w:b w:val="false"/>
          <w:i w:val="false"/>
          <w:color w:val="000000"/>
          <w:sz w:val="28"/>
        </w:rPr>
        <w:t>
      8) зейнетақылар.</w:t>
      </w:r>
    </w:p>
    <w:bookmarkEnd w:id="244"/>
    <w:bookmarkStart w:name="z300" w:id="245"/>
    <w:p>
      <w:pPr>
        <w:spacing w:after="0"/>
        <w:ind w:left="0"/>
        <w:jc w:val="both"/>
      </w:pPr>
      <w:r>
        <w:rPr>
          <w:rFonts w:ascii="Times New Roman"/>
          <w:b w:val="false"/>
          <w:i w:val="false"/>
          <w:color w:val="000000"/>
          <w:sz w:val="28"/>
        </w:rPr>
        <w:t xml:space="preserve">
      2-курс. Актурлық қағидаттар және олардың қосымшалары: </w:t>
      </w:r>
    </w:p>
    <w:bookmarkEnd w:id="245"/>
    <w:bookmarkStart w:name="z301" w:id="246"/>
    <w:p>
      <w:pPr>
        <w:spacing w:after="0"/>
        <w:ind w:left="0"/>
        <w:jc w:val="both"/>
      </w:pPr>
      <w:r>
        <w:rPr>
          <w:rFonts w:ascii="Times New Roman"/>
          <w:b w:val="false"/>
          <w:i w:val="false"/>
          <w:color w:val="000000"/>
          <w:sz w:val="28"/>
        </w:rPr>
        <w:t xml:space="preserve">
      1) бір адамның өмірін және денсаулығын сақтандыру; </w:t>
      </w:r>
    </w:p>
    <w:bookmarkEnd w:id="246"/>
    <w:bookmarkStart w:name="z302" w:id="247"/>
    <w:p>
      <w:pPr>
        <w:spacing w:after="0"/>
        <w:ind w:left="0"/>
        <w:jc w:val="both"/>
      </w:pPr>
      <w:r>
        <w:rPr>
          <w:rFonts w:ascii="Times New Roman"/>
          <w:b w:val="false"/>
          <w:i w:val="false"/>
          <w:color w:val="000000"/>
          <w:sz w:val="28"/>
        </w:rPr>
        <w:t xml:space="preserve">
      2) өмірді және денсаулықты топтап сақтандыру; </w:t>
      </w:r>
    </w:p>
    <w:bookmarkEnd w:id="247"/>
    <w:bookmarkStart w:name="z303" w:id="248"/>
    <w:p>
      <w:pPr>
        <w:spacing w:after="0"/>
        <w:ind w:left="0"/>
        <w:jc w:val="both"/>
      </w:pPr>
      <w:r>
        <w:rPr>
          <w:rFonts w:ascii="Times New Roman"/>
          <w:b w:val="false"/>
          <w:i w:val="false"/>
          <w:color w:val="000000"/>
          <w:sz w:val="28"/>
        </w:rPr>
        <w:t xml:space="preserve">
      3) мүгедектікті сақтандыру; </w:t>
      </w:r>
    </w:p>
    <w:bookmarkEnd w:id="248"/>
    <w:bookmarkStart w:name="z304" w:id="249"/>
    <w:p>
      <w:pPr>
        <w:spacing w:after="0"/>
        <w:ind w:left="0"/>
        <w:jc w:val="both"/>
      </w:pPr>
      <w:r>
        <w:rPr>
          <w:rFonts w:ascii="Times New Roman"/>
          <w:b w:val="false"/>
          <w:i w:val="false"/>
          <w:color w:val="000000"/>
          <w:sz w:val="28"/>
        </w:rPr>
        <w:t xml:space="preserve">
      4) жалпы сақтандыру; </w:t>
      </w:r>
    </w:p>
    <w:bookmarkEnd w:id="249"/>
    <w:bookmarkStart w:name="z305" w:id="250"/>
    <w:p>
      <w:pPr>
        <w:spacing w:after="0"/>
        <w:ind w:left="0"/>
        <w:jc w:val="both"/>
      </w:pPr>
      <w:r>
        <w:rPr>
          <w:rFonts w:ascii="Times New Roman"/>
          <w:b w:val="false"/>
          <w:i w:val="false"/>
          <w:color w:val="000000"/>
          <w:sz w:val="28"/>
        </w:rPr>
        <w:t xml:space="preserve">
      5) қайта сақтандыру; </w:t>
      </w:r>
    </w:p>
    <w:bookmarkEnd w:id="250"/>
    <w:bookmarkStart w:name="z306" w:id="251"/>
    <w:p>
      <w:pPr>
        <w:spacing w:after="0"/>
        <w:ind w:left="0"/>
        <w:jc w:val="both"/>
      </w:pPr>
      <w:r>
        <w:rPr>
          <w:rFonts w:ascii="Times New Roman"/>
          <w:b w:val="false"/>
          <w:i w:val="false"/>
          <w:color w:val="000000"/>
          <w:sz w:val="28"/>
        </w:rPr>
        <w:t xml:space="preserve">
      6) зейнетақы; </w:t>
      </w:r>
    </w:p>
    <w:bookmarkEnd w:id="251"/>
    <w:bookmarkStart w:name="z307" w:id="252"/>
    <w:p>
      <w:pPr>
        <w:spacing w:after="0"/>
        <w:ind w:left="0"/>
        <w:jc w:val="both"/>
      </w:pPr>
      <w:r>
        <w:rPr>
          <w:rFonts w:ascii="Times New Roman"/>
          <w:b w:val="false"/>
          <w:i w:val="false"/>
          <w:color w:val="000000"/>
          <w:sz w:val="28"/>
        </w:rPr>
        <w:t xml:space="preserve">
      7) әлеуметтік сақтандыру; </w:t>
      </w:r>
    </w:p>
    <w:bookmarkEnd w:id="252"/>
    <w:bookmarkStart w:name="z308" w:id="253"/>
    <w:p>
      <w:pPr>
        <w:spacing w:after="0"/>
        <w:ind w:left="0"/>
        <w:jc w:val="both"/>
      </w:pPr>
      <w:r>
        <w:rPr>
          <w:rFonts w:ascii="Times New Roman"/>
          <w:b w:val="false"/>
          <w:i w:val="false"/>
          <w:color w:val="000000"/>
          <w:sz w:val="28"/>
        </w:rPr>
        <w:t>
      8) инвестициялар.</w:t>
      </w:r>
    </w:p>
    <w:bookmarkEnd w:id="253"/>
    <w:bookmarkStart w:name="z309" w:id="254"/>
    <w:p>
      <w:pPr>
        <w:spacing w:after="0"/>
        <w:ind w:left="0"/>
        <w:jc w:val="both"/>
      </w:pPr>
      <w:r>
        <w:rPr>
          <w:rFonts w:ascii="Times New Roman"/>
          <w:b w:val="false"/>
          <w:i w:val="false"/>
          <w:color w:val="000000"/>
          <w:sz w:val="28"/>
        </w:rPr>
        <w:t xml:space="preserve">
      3-курс. Жалпы сақтандыру және қайта сақтандыру: </w:t>
      </w:r>
    </w:p>
    <w:bookmarkEnd w:id="254"/>
    <w:bookmarkStart w:name="z310" w:id="255"/>
    <w:p>
      <w:pPr>
        <w:spacing w:after="0"/>
        <w:ind w:left="0"/>
        <w:jc w:val="both"/>
      </w:pPr>
      <w:r>
        <w:rPr>
          <w:rFonts w:ascii="Times New Roman"/>
          <w:b w:val="false"/>
          <w:i w:val="false"/>
          <w:color w:val="000000"/>
          <w:sz w:val="28"/>
        </w:rPr>
        <w:t xml:space="preserve">
      1) жалпы сақтандыру қағидаттары; </w:t>
      </w:r>
    </w:p>
    <w:bookmarkEnd w:id="255"/>
    <w:bookmarkStart w:name="z311" w:id="256"/>
    <w:p>
      <w:pPr>
        <w:spacing w:after="0"/>
        <w:ind w:left="0"/>
        <w:jc w:val="both"/>
      </w:pPr>
      <w:r>
        <w:rPr>
          <w:rFonts w:ascii="Times New Roman"/>
          <w:b w:val="false"/>
          <w:i w:val="false"/>
          <w:color w:val="000000"/>
          <w:sz w:val="28"/>
        </w:rPr>
        <w:t xml:space="preserve">
      2) сақтандыру өнімдерін жасау; </w:t>
      </w:r>
    </w:p>
    <w:bookmarkEnd w:id="256"/>
    <w:bookmarkStart w:name="z312" w:id="257"/>
    <w:p>
      <w:pPr>
        <w:spacing w:after="0"/>
        <w:ind w:left="0"/>
        <w:jc w:val="both"/>
      </w:pPr>
      <w:r>
        <w:rPr>
          <w:rFonts w:ascii="Times New Roman"/>
          <w:b w:val="false"/>
          <w:i w:val="false"/>
          <w:color w:val="000000"/>
          <w:sz w:val="28"/>
        </w:rPr>
        <w:t xml:space="preserve">
      3) андеррайтинг; </w:t>
      </w:r>
    </w:p>
    <w:bookmarkEnd w:id="257"/>
    <w:bookmarkStart w:name="z313" w:id="258"/>
    <w:p>
      <w:pPr>
        <w:spacing w:after="0"/>
        <w:ind w:left="0"/>
        <w:jc w:val="both"/>
      </w:pPr>
      <w:r>
        <w:rPr>
          <w:rFonts w:ascii="Times New Roman"/>
          <w:b w:val="false"/>
          <w:i w:val="false"/>
          <w:color w:val="000000"/>
          <w:sz w:val="28"/>
        </w:rPr>
        <w:t xml:space="preserve">
      4) сақтандырудағы баға белгілеу; </w:t>
      </w:r>
    </w:p>
    <w:bookmarkEnd w:id="258"/>
    <w:bookmarkStart w:name="z314" w:id="259"/>
    <w:p>
      <w:pPr>
        <w:spacing w:after="0"/>
        <w:ind w:left="0"/>
        <w:jc w:val="both"/>
      </w:pPr>
      <w:r>
        <w:rPr>
          <w:rFonts w:ascii="Times New Roman"/>
          <w:b w:val="false"/>
          <w:i w:val="false"/>
          <w:color w:val="000000"/>
          <w:sz w:val="28"/>
        </w:rPr>
        <w:t xml:space="preserve">
      5) сақтандыру резервтері; </w:t>
      </w:r>
    </w:p>
    <w:bookmarkEnd w:id="259"/>
    <w:bookmarkStart w:name="z315" w:id="260"/>
    <w:p>
      <w:pPr>
        <w:spacing w:after="0"/>
        <w:ind w:left="0"/>
        <w:jc w:val="both"/>
      </w:pPr>
      <w:r>
        <w:rPr>
          <w:rFonts w:ascii="Times New Roman"/>
          <w:b w:val="false"/>
          <w:i w:val="false"/>
          <w:color w:val="000000"/>
          <w:sz w:val="28"/>
        </w:rPr>
        <w:t xml:space="preserve">
      6) пайда функциялары; </w:t>
      </w:r>
    </w:p>
    <w:bookmarkEnd w:id="260"/>
    <w:bookmarkStart w:name="z316" w:id="261"/>
    <w:p>
      <w:pPr>
        <w:spacing w:after="0"/>
        <w:ind w:left="0"/>
        <w:jc w:val="both"/>
      </w:pPr>
      <w:r>
        <w:rPr>
          <w:rFonts w:ascii="Times New Roman"/>
          <w:b w:val="false"/>
          <w:i w:val="false"/>
          <w:color w:val="000000"/>
          <w:sz w:val="28"/>
        </w:rPr>
        <w:t xml:space="preserve">
      7) дәйектілік теориясы; </w:t>
      </w:r>
    </w:p>
    <w:bookmarkEnd w:id="261"/>
    <w:bookmarkStart w:name="z317" w:id="262"/>
    <w:p>
      <w:pPr>
        <w:spacing w:after="0"/>
        <w:ind w:left="0"/>
        <w:jc w:val="both"/>
      </w:pPr>
      <w:r>
        <w:rPr>
          <w:rFonts w:ascii="Times New Roman"/>
          <w:b w:val="false"/>
          <w:i w:val="false"/>
          <w:color w:val="000000"/>
          <w:sz w:val="28"/>
        </w:rPr>
        <w:t>
      8) қайта сақтандыру және оның түрлері.</w:t>
      </w:r>
    </w:p>
    <w:bookmarkEnd w:id="262"/>
    <w:bookmarkStart w:name="z318" w:id="263"/>
    <w:p>
      <w:pPr>
        <w:spacing w:after="0"/>
        <w:ind w:left="0"/>
        <w:jc w:val="both"/>
      </w:pPr>
      <w:r>
        <w:rPr>
          <w:rFonts w:ascii="Times New Roman"/>
          <w:b w:val="false"/>
          <w:i w:val="false"/>
          <w:color w:val="000000"/>
          <w:sz w:val="28"/>
        </w:rPr>
        <w:t xml:space="preserve">
      4-курс. Өмірді және денсаулықты сақтандыру: </w:t>
      </w:r>
    </w:p>
    <w:bookmarkEnd w:id="263"/>
    <w:bookmarkStart w:name="z319" w:id="264"/>
    <w:p>
      <w:pPr>
        <w:spacing w:after="0"/>
        <w:ind w:left="0"/>
        <w:jc w:val="both"/>
      </w:pPr>
      <w:r>
        <w:rPr>
          <w:rFonts w:ascii="Times New Roman"/>
          <w:b w:val="false"/>
          <w:i w:val="false"/>
          <w:color w:val="000000"/>
          <w:sz w:val="28"/>
        </w:rPr>
        <w:t xml:space="preserve">
      1) бір адамның өмірін сақтандыру; </w:t>
      </w:r>
    </w:p>
    <w:bookmarkEnd w:id="264"/>
    <w:bookmarkStart w:name="z320" w:id="265"/>
    <w:p>
      <w:pPr>
        <w:spacing w:after="0"/>
        <w:ind w:left="0"/>
        <w:jc w:val="both"/>
      </w:pPr>
      <w:r>
        <w:rPr>
          <w:rFonts w:ascii="Times New Roman"/>
          <w:b w:val="false"/>
          <w:i w:val="false"/>
          <w:color w:val="000000"/>
          <w:sz w:val="28"/>
        </w:rPr>
        <w:t xml:space="preserve">
      2) сақтандыру өнiмдерiн және андеррайтингтi құру; </w:t>
      </w:r>
    </w:p>
    <w:bookmarkEnd w:id="265"/>
    <w:bookmarkStart w:name="z321" w:id="266"/>
    <w:p>
      <w:pPr>
        <w:spacing w:after="0"/>
        <w:ind w:left="0"/>
        <w:jc w:val="both"/>
      </w:pPr>
      <w:r>
        <w:rPr>
          <w:rFonts w:ascii="Times New Roman"/>
          <w:b w:val="false"/>
          <w:i w:val="false"/>
          <w:color w:val="000000"/>
          <w:sz w:val="28"/>
        </w:rPr>
        <w:t xml:space="preserve">
      3) баға белгiлеу: сақтандыру сыйлықақыларын есептеудiң әртүрлi әдiстерi; </w:t>
      </w:r>
    </w:p>
    <w:bookmarkEnd w:id="266"/>
    <w:bookmarkStart w:name="z322" w:id="267"/>
    <w:p>
      <w:pPr>
        <w:spacing w:after="0"/>
        <w:ind w:left="0"/>
        <w:jc w:val="both"/>
      </w:pPr>
      <w:r>
        <w:rPr>
          <w:rFonts w:ascii="Times New Roman"/>
          <w:b w:val="false"/>
          <w:i w:val="false"/>
          <w:color w:val="000000"/>
          <w:sz w:val="28"/>
        </w:rPr>
        <w:t xml:space="preserve">
      4) сақтандыру резервтерiн қалыптастыру әдiстерi; </w:t>
      </w:r>
    </w:p>
    <w:bookmarkEnd w:id="267"/>
    <w:bookmarkStart w:name="z323" w:id="268"/>
    <w:p>
      <w:pPr>
        <w:spacing w:after="0"/>
        <w:ind w:left="0"/>
        <w:jc w:val="both"/>
      </w:pPr>
      <w:r>
        <w:rPr>
          <w:rFonts w:ascii="Times New Roman"/>
          <w:b w:val="false"/>
          <w:i w:val="false"/>
          <w:color w:val="000000"/>
          <w:sz w:val="28"/>
        </w:rPr>
        <w:t xml:space="preserve">
      5) медициналық сақтандыру; </w:t>
      </w:r>
    </w:p>
    <w:bookmarkEnd w:id="268"/>
    <w:bookmarkStart w:name="z324" w:id="269"/>
    <w:p>
      <w:pPr>
        <w:spacing w:after="0"/>
        <w:ind w:left="0"/>
        <w:jc w:val="both"/>
      </w:pPr>
      <w:r>
        <w:rPr>
          <w:rFonts w:ascii="Times New Roman"/>
          <w:b w:val="false"/>
          <w:i w:val="false"/>
          <w:color w:val="000000"/>
          <w:sz w:val="28"/>
        </w:rPr>
        <w:t xml:space="preserve">
      6) баға белгiлеу және медициналық сақтандыруда сақтандыру резервтерiн қалыптастыру; </w:t>
      </w:r>
    </w:p>
    <w:bookmarkEnd w:id="269"/>
    <w:bookmarkStart w:name="z325" w:id="270"/>
    <w:p>
      <w:pPr>
        <w:spacing w:after="0"/>
        <w:ind w:left="0"/>
        <w:jc w:val="both"/>
      </w:pPr>
      <w:r>
        <w:rPr>
          <w:rFonts w:ascii="Times New Roman"/>
          <w:b w:val="false"/>
          <w:i w:val="false"/>
          <w:color w:val="000000"/>
          <w:sz w:val="28"/>
        </w:rPr>
        <w:t xml:space="preserve">
      7) өмірді және денсаулықты топтап сақтандыру; </w:t>
      </w:r>
    </w:p>
    <w:bookmarkEnd w:id="270"/>
    <w:bookmarkStart w:name="z326" w:id="271"/>
    <w:p>
      <w:pPr>
        <w:spacing w:after="0"/>
        <w:ind w:left="0"/>
        <w:jc w:val="both"/>
      </w:pPr>
      <w:r>
        <w:rPr>
          <w:rFonts w:ascii="Times New Roman"/>
          <w:b w:val="false"/>
          <w:i w:val="false"/>
          <w:color w:val="000000"/>
          <w:sz w:val="28"/>
        </w:rPr>
        <w:t xml:space="preserve">
      8) шағымдар бойынша шығыстарды бағалау және сақтандыру сыйлықақыларын есептеу; </w:t>
      </w:r>
    </w:p>
    <w:bookmarkEnd w:id="271"/>
    <w:bookmarkStart w:name="z327" w:id="272"/>
    <w:p>
      <w:pPr>
        <w:spacing w:after="0"/>
        <w:ind w:left="0"/>
        <w:jc w:val="both"/>
      </w:pPr>
      <w:r>
        <w:rPr>
          <w:rFonts w:ascii="Times New Roman"/>
          <w:b w:val="false"/>
          <w:i w:val="false"/>
          <w:color w:val="000000"/>
          <w:sz w:val="28"/>
        </w:rPr>
        <w:t>
      9) өмірді және денсаулықты топтап сақтандыру кезіндегі сақтандыру резервтерi.</w:t>
      </w:r>
    </w:p>
    <w:bookmarkEnd w:id="272"/>
    <w:bookmarkStart w:name="z328" w:id="273"/>
    <w:p>
      <w:pPr>
        <w:spacing w:after="0"/>
        <w:ind w:left="0"/>
        <w:jc w:val="both"/>
      </w:pPr>
      <w:r>
        <w:rPr>
          <w:rFonts w:ascii="Times New Roman"/>
          <w:b w:val="false"/>
          <w:i w:val="false"/>
          <w:color w:val="000000"/>
          <w:sz w:val="28"/>
        </w:rPr>
        <w:t xml:space="preserve">
      5-курс. Зейнетақымен қамсыздандыру және әлеуметтiк сақтандыру: </w:t>
      </w:r>
    </w:p>
    <w:bookmarkEnd w:id="273"/>
    <w:bookmarkStart w:name="z329" w:id="274"/>
    <w:p>
      <w:pPr>
        <w:spacing w:after="0"/>
        <w:ind w:left="0"/>
        <w:jc w:val="both"/>
      </w:pPr>
      <w:r>
        <w:rPr>
          <w:rFonts w:ascii="Times New Roman"/>
          <w:b w:val="false"/>
          <w:i w:val="false"/>
          <w:color w:val="000000"/>
          <w:sz w:val="28"/>
        </w:rPr>
        <w:t xml:space="preserve">
      1) жинақталған зейнетақы қаражатының қағидаттары; </w:t>
      </w:r>
    </w:p>
    <w:bookmarkEnd w:id="274"/>
    <w:bookmarkStart w:name="z330" w:id="275"/>
    <w:p>
      <w:pPr>
        <w:spacing w:after="0"/>
        <w:ind w:left="0"/>
        <w:jc w:val="both"/>
      </w:pPr>
      <w:r>
        <w:rPr>
          <w:rFonts w:ascii="Times New Roman"/>
          <w:b w:val="false"/>
          <w:i w:val="false"/>
          <w:color w:val="000000"/>
          <w:sz w:val="28"/>
        </w:rPr>
        <w:t xml:space="preserve">
      2) зейнетақы бағдарламалары: мемлекеттiк және жеке; </w:t>
      </w:r>
    </w:p>
    <w:bookmarkEnd w:id="275"/>
    <w:bookmarkStart w:name="z331" w:id="276"/>
    <w:p>
      <w:pPr>
        <w:spacing w:after="0"/>
        <w:ind w:left="0"/>
        <w:jc w:val="both"/>
      </w:pPr>
      <w:r>
        <w:rPr>
          <w:rFonts w:ascii="Times New Roman"/>
          <w:b w:val="false"/>
          <w:i w:val="false"/>
          <w:color w:val="000000"/>
          <w:sz w:val="28"/>
        </w:rPr>
        <w:t xml:space="preserve">
      3) жарналары және төлемдері белгiленген зейнетақы жоспарлары; </w:t>
      </w:r>
    </w:p>
    <w:bookmarkEnd w:id="276"/>
    <w:bookmarkStart w:name="z332" w:id="277"/>
    <w:p>
      <w:pPr>
        <w:spacing w:after="0"/>
        <w:ind w:left="0"/>
        <w:jc w:val="both"/>
      </w:pPr>
      <w:r>
        <w:rPr>
          <w:rFonts w:ascii="Times New Roman"/>
          <w:b w:val="false"/>
          <w:i w:val="false"/>
          <w:color w:val="000000"/>
          <w:sz w:val="28"/>
        </w:rPr>
        <w:t xml:space="preserve">
      4) төлемдерi белгiленген зейнетақы жоспарларының түрлерi; </w:t>
      </w:r>
    </w:p>
    <w:bookmarkEnd w:id="277"/>
    <w:bookmarkStart w:name="z333" w:id="278"/>
    <w:p>
      <w:pPr>
        <w:spacing w:after="0"/>
        <w:ind w:left="0"/>
        <w:jc w:val="both"/>
      </w:pPr>
      <w:r>
        <w:rPr>
          <w:rFonts w:ascii="Times New Roman"/>
          <w:b w:val="false"/>
          <w:i w:val="false"/>
          <w:color w:val="000000"/>
          <w:sz w:val="28"/>
        </w:rPr>
        <w:t xml:space="preserve">
      5) төлемдерi белгiленген зейнетақы жоспарларын қаржыландыру; </w:t>
      </w:r>
    </w:p>
    <w:bookmarkEnd w:id="278"/>
    <w:bookmarkStart w:name="z334" w:id="279"/>
    <w:p>
      <w:pPr>
        <w:spacing w:after="0"/>
        <w:ind w:left="0"/>
        <w:jc w:val="both"/>
      </w:pPr>
      <w:r>
        <w:rPr>
          <w:rFonts w:ascii="Times New Roman"/>
          <w:b w:val="false"/>
          <w:i w:val="false"/>
          <w:color w:val="000000"/>
          <w:sz w:val="28"/>
        </w:rPr>
        <w:t xml:space="preserve">
      6) жарналары белгiленген зейнетақы жоспарларының түрлерi; </w:t>
      </w:r>
    </w:p>
    <w:bookmarkEnd w:id="279"/>
    <w:bookmarkStart w:name="z335" w:id="280"/>
    <w:p>
      <w:pPr>
        <w:spacing w:after="0"/>
        <w:ind w:left="0"/>
        <w:jc w:val="both"/>
      </w:pPr>
      <w:r>
        <w:rPr>
          <w:rFonts w:ascii="Times New Roman"/>
          <w:b w:val="false"/>
          <w:i w:val="false"/>
          <w:color w:val="000000"/>
          <w:sz w:val="28"/>
        </w:rPr>
        <w:t xml:space="preserve">
      7) жарналары белгiленген зейнетақы жоспарлары бойынша төлемдер; </w:t>
      </w:r>
    </w:p>
    <w:bookmarkEnd w:id="280"/>
    <w:bookmarkStart w:name="z336" w:id="281"/>
    <w:p>
      <w:pPr>
        <w:spacing w:after="0"/>
        <w:ind w:left="0"/>
        <w:jc w:val="both"/>
      </w:pPr>
      <w:r>
        <w:rPr>
          <w:rFonts w:ascii="Times New Roman"/>
          <w:b w:val="false"/>
          <w:i w:val="false"/>
          <w:color w:val="000000"/>
          <w:sz w:val="28"/>
        </w:rPr>
        <w:t xml:space="preserve">
      8) жарналары мен төлемдерi белгiленген зейнетақы жоспарларындағы тәуекелдердi бағалау; </w:t>
      </w:r>
    </w:p>
    <w:bookmarkEnd w:id="281"/>
    <w:bookmarkStart w:name="z337" w:id="282"/>
    <w:p>
      <w:pPr>
        <w:spacing w:after="0"/>
        <w:ind w:left="0"/>
        <w:jc w:val="both"/>
      </w:pPr>
      <w:r>
        <w:rPr>
          <w:rFonts w:ascii="Times New Roman"/>
          <w:b w:val="false"/>
          <w:i w:val="false"/>
          <w:color w:val="000000"/>
          <w:sz w:val="28"/>
        </w:rPr>
        <w:t xml:space="preserve">
      9) әлеуметтiк сақтандыру қағидаттары; </w:t>
      </w:r>
    </w:p>
    <w:bookmarkEnd w:id="282"/>
    <w:bookmarkStart w:name="z338" w:id="283"/>
    <w:p>
      <w:pPr>
        <w:spacing w:after="0"/>
        <w:ind w:left="0"/>
        <w:jc w:val="both"/>
      </w:pPr>
      <w:r>
        <w:rPr>
          <w:rFonts w:ascii="Times New Roman"/>
          <w:b w:val="false"/>
          <w:i w:val="false"/>
          <w:color w:val="000000"/>
          <w:sz w:val="28"/>
        </w:rPr>
        <w:t xml:space="preserve">
      10) әлеуметтiк сақтандыру жүйелерiнiң түрлерi; </w:t>
      </w:r>
    </w:p>
    <w:bookmarkEnd w:id="283"/>
    <w:bookmarkStart w:name="z339" w:id="284"/>
    <w:p>
      <w:pPr>
        <w:spacing w:after="0"/>
        <w:ind w:left="0"/>
        <w:jc w:val="both"/>
      </w:pPr>
      <w:r>
        <w:rPr>
          <w:rFonts w:ascii="Times New Roman"/>
          <w:b w:val="false"/>
          <w:i w:val="false"/>
          <w:color w:val="000000"/>
          <w:sz w:val="28"/>
        </w:rPr>
        <w:t xml:space="preserve">
      11) әлеуметтiк сақтандыруды қаржыландыру әдiстерi; </w:t>
      </w:r>
    </w:p>
    <w:bookmarkEnd w:id="284"/>
    <w:bookmarkStart w:name="z340" w:id="285"/>
    <w:p>
      <w:pPr>
        <w:spacing w:after="0"/>
        <w:ind w:left="0"/>
        <w:jc w:val="both"/>
      </w:pPr>
      <w:r>
        <w:rPr>
          <w:rFonts w:ascii="Times New Roman"/>
          <w:b w:val="false"/>
          <w:i w:val="false"/>
          <w:color w:val="000000"/>
          <w:sz w:val="28"/>
        </w:rPr>
        <w:t>
      12) басымдықтарды салыстырмалы талдау және әлеуметтiк сақтандыруды қаржыландырудың әртүрлі әдістерінің құнын бағалау.</w:t>
      </w:r>
    </w:p>
    <w:bookmarkEnd w:id="285"/>
    <w:bookmarkStart w:name="z341" w:id="286"/>
    <w:p>
      <w:pPr>
        <w:spacing w:after="0"/>
        <w:ind w:left="0"/>
        <w:jc w:val="both"/>
      </w:pPr>
      <w:r>
        <w:rPr>
          <w:rFonts w:ascii="Times New Roman"/>
          <w:b w:val="false"/>
          <w:i w:val="false"/>
          <w:color w:val="000000"/>
          <w:sz w:val="28"/>
        </w:rPr>
        <w:t xml:space="preserve">
      6-курс. Сақтандыру ұйымдары және зейнетақы қорлары: қаржыландыру және инвестициялау: </w:t>
      </w:r>
    </w:p>
    <w:bookmarkEnd w:id="286"/>
    <w:bookmarkStart w:name="z342" w:id="287"/>
    <w:p>
      <w:pPr>
        <w:spacing w:after="0"/>
        <w:ind w:left="0"/>
        <w:jc w:val="both"/>
      </w:pPr>
      <w:r>
        <w:rPr>
          <w:rFonts w:ascii="Times New Roman"/>
          <w:b w:val="false"/>
          <w:i w:val="false"/>
          <w:color w:val="000000"/>
          <w:sz w:val="28"/>
        </w:rPr>
        <w:t xml:space="preserve">
      1) инвестициялардың түрлерi: акциялар, кiрiсi белгiленген бағалы қағаздар, валюта нарықтарының құралдары және туынды құралдар; </w:t>
      </w:r>
    </w:p>
    <w:bookmarkEnd w:id="287"/>
    <w:bookmarkStart w:name="z343" w:id="288"/>
    <w:p>
      <w:pPr>
        <w:spacing w:after="0"/>
        <w:ind w:left="0"/>
        <w:jc w:val="both"/>
      </w:pPr>
      <w:r>
        <w:rPr>
          <w:rFonts w:ascii="Times New Roman"/>
          <w:b w:val="false"/>
          <w:i w:val="false"/>
          <w:color w:val="000000"/>
          <w:sz w:val="28"/>
        </w:rPr>
        <w:t xml:space="preserve">
      2) тәуекел және кірістілік; </w:t>
      </w:r>
    </w:p>
    <w:bookmarkEnd w:id="288"/>
    <w:bookmarkStart w:name="z344" w:id="289"/>
    <w:p>
      <w:pPr>
        <w:spacing w:after="0"/>
        <w:ind w:left="0"/>
        <w:jc w:val="both"/>
      </w:pPr>
      <w:r>
        <w:rPr>
          <w:rFonts w:ascii="Times New Roman"/>
          <w:b w:val="false"/>
          <w:i w:val="false"/>
          <w:color w:val="000000"/>
          <w:sz w:val="28"/>
        </w:rPr>
        <w:t xml:space="preserve">
      3) сақтандыру ұйымдарының, зейнетақы қорларының, әлеуметтiк сақтандырудың трастық қорларының активтерi мен инвестициялары; </w:t>
      </w:r>
    </w:p>
    <w:bookmarkEnd w:id="289"/>
    <w:bookmarkStart w:name="z345" w:id="290"/>
    <w:p>
      <w:pPr>
        <w:spacing w:after="0"/>
        <w:ind w:left="0"/>
        <w:jc w:val="both"/>
      </w:pPr>
      <w:r>
        <w:rPr>
          <w:rFonts w:ascii="Times New Roman"/>
          <w:b w:val="false"/>
          <w:i w:val="false"/>
          <w:color w:val="000000"/>
          <w:sz w:val="28"/>
        </w:rPr>
        <w:t xml:space="preserve">
      4) сақтандыру ұйымдарының инвестициялық тәуекелдерi; </w:t>
      </w:r>
    </w:p>
    <w:bookmarkEnd w:id="290"/>
    <w:bookmarkStart w:name="z346" w:id="291"/>
    <w:p>
      <w:pPr>
        <w:spacing w:after="0"/>
        <w:ind w:left="0"/>
        <w:jc w:val="both"/>
      </w:pPr>
      <w:r>
        <w:rPr>
          <w:rFonts w:ascii="Times New Roman"/>
          <w:b w:val="false"/>
          <w:i w:val="false"/>
          <w:color w:val="000000"/>
          <w:sz w:val="28"/>
        </w:rPr>
        <w:t xml:space="preserve">
      5) сақтандыру ұйымдарына арналған қаржылық жоспарлау: активтер мен мiндеттемелердiң арасындағы арақатынасы; </w:t>
      </w:r>
    </w:p>
    <w:bookmarkEnd w:id="291"/>
    <w:bookmarkStart w:name="z347" w:id="292"/>
    <w:p>
      <w:pPr>
        <w:spacing w:after="0"/>
        <w:ind w:left="0"/>
        <w:jc w:val="both"/>
      </w:pPr>
      <w:r>
        <w:rPr>
          <w:rFonts w:ascii="Times New Roman"/>
          <w:b w:val="false"/>
          <w:i w:val="false"/>
          <w:color w:val="000000"/>
          <w:sz w:val="28"/>
        </w:rPr>
        <w:t xml:space="preserve">
      6) сақтандыру ұйымдарын капиталдандыруға қойылатын талаптар; </w:t>
      </w:r>
    </w:p>
    <w:bookmarkEnd w:id="292"/>
    <w:bookmarkStart w:name="z348" w:id="293"/>
    <w:p>
      <w:pPr>
        <w:spacing w:after="0"/>
        <w:ind w:left="0"/>
        <w:jc w:val="both"/>
      </w:pPr>
      <w:r>
        <w:rPr>
          <w:rFonts w:ascii="Times New Roman"/>
          <w:b w:val="false"/>
          <w:i w:val="false"/>
          <w:color w:val="000000"/>
          <w:sz w:val="28"/>
        </w:rPr>
        <w:t>
      7) Қазақстан Республикасының сақтандыру және сақтандыру қызметi, салық салу, сақтандыру нарығындағы бухгалтерлiк есеп туралы заңнамасы.</w:t>
      </w:r>
    </w:p>
    <w:bookmarkEnd w:id="29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58" w:id="294"/>
          <w:p>
            <w:pPr>
              <w:spacing w:after="20"/>
              <w:ind w:left="20"/>
              <w:jc w:val="both"/>
            </w:pPr>
            <w:r>
              <w:rPr>
                <w:rFonts w:ascii="Times New Roman"/>
                <w:b w:val="false"/>
                <w:i w:val="false"/>
                <w:color w:val="000000"/>
                <w:sz w:val="20"/>
              </w:rPr>
              <w:t>
Нысан</w:t>
            </w:r>
          </w:p>
          <w:bookmarkEnd w:id="294"/>
        </w:tc>
      </w:tr>
    </w:tbl>
    <w:bookmarkStart w:name="z359" w:id="295"/>
    <w:p>
      <w:pPr>
        <w:spacing w:after="0"/>
        <w:ind w:left="0"/>
        <w:jc w:val="left"/>
      </w:pPr>
      <w:r>
        <w:rPr>
          <w:rFonts w:ascii="Times New Roman"/>
          <w:b/>
          <w:i w:val="false"/>
          <w:color w:val="000000"/>
        </w:rPr>
        <w:t xml:space="preserve"> Актуарлық қызметті жүзеге асыруға лицензия беру туралы</w:t>
      </w:r>
      <w:r>
        <w:br/>
      </w:r>
      <w:r>
        <w:rPr>
          <w:rFonts w:ascii="Times New Roman"/>
          <w:b/>
          <w:i w:val="false"/>
          <w:color w:val="000000"/>
        </w:rPr>
        <w:t>өтініш</w:t>
      </w:r>
    </w:p>
    <w:bookmarkEnd w:id="295"/>
    <w:bookmarkStart w:name="z361" w:id="296"/>
    <w:p>
      <w:pPr>
        <w:spacing w:after="0"/>
        <w:ind w:left="0"/>
        <w:jc w:val="both"/>
      </w:pPr>
      <w:r>
        <w:rPr>
          <w:rFonts w:ascii="Times New Roman"/>
          <w:b w:val="false"/>
          <w:i w:val="false"/>
          <w:color w:val="000000"/>
          <w:sz w:val="28"/>
        </w:rPr>
        <w:t>
            ________________________________________________________________________________</w:t>
      </w:r>
    </w:p>
    <w:bookmarkEnd w:id="296"/>
    <w:bookmarkStart w:name="z362" w:id="297"/>
    <w:p>
      <w:pPr>
        <w:spacing w:after="0"/>
        <w:ind w:left="0"/>
        <w:jc w:val="both"/>
      </w:pPr>
      <w:r>
        <w:rPr>
          <w:rFonts w:ascii="Times New Roman"/>
          <w:b w:val="false"/>
          <w:i w:val="false"/>
          <w:color w:val="000000"/>
          <w:sz w:val="28"/>
        </w:rPr>
        <w:t>
      (қаржы нарығы мен қаржы ұйымдарын мемлекеттік реттеуді,</w:t>
      </w:r>
    </w:p>
    <w:bookmarkEnd w:id="297"/>
    <w:bookmarkStart w:name="z363" w:id="298"/>
    <w:p>
      <w:pPr>
        <w:spacing w:after="0"/>
        <w:ind w:left="0"/>
        <w:jc w:val="both"/>
      </w:pPr>
      <w:r>
        <w:rPr>
          <w:rFonts w:ascii="Times New Roman"/>
          <w:b w:val="false"/>
          <w:i w:val="false"/>
          <w:color w:val="000000"/>
          <w:sz w:val="28"/>
        </w:rPr>
        <w:t>
            ________________________________________________________________________________</w:t>
      </w:r>
    </w:p>
    <w:bookmarkEnd w:id="298"/>
    <w:bookmarkStart w:name="z364" w:id="299"/>
    <w:p>
      <w:pPr>
        <w:spacing w:after="0"/>
        <w:ind w:left="0"/>
        <w:jc w:val="both"/>
      </w:pPr>
      <w:r>
        <w:rPr>
          <w:rFonts w:ascii="Times New Roman"/>
          <w:b w:val="false"/>
          <w:i w:val="false"/>
          <w:color w:val="000000"/>
          <w:sz w:val="28"/>
        </w:rPr>
        <w:t>
      бақылау мен қадағалауды жүзеге асыратын уәкілетті органның толық атауы)</w:t>
      </w:r>
    </w:p>
    <w:bookmarkEnd w:id="299"/>
    <w:bookmarkStart w:name="z365" w:id="300"/>
    <w:p>
      <w:pPr>
        <w:spacing w:after="0"/>
        <w:ind w:left="0"/>
        <w:jc w:val="both"/>
      </w:pPr>
      <w:r>
        <w:rPr>
          <w:rFonts w:ascii="Times New Roman"/>
          <w:b w:val="false"/>
          <w:i w:val="false"/>
          <w:color w:val="000000"/>
          <w:sz w:val="28"/>
        </w:rPr>
        <w:t>
            ________________________________________________________________________________</w:t>
      </w:r>
    </w:p>
    <w:bookmarkEnd w:id="300"/>
    <w:bookmarkStart w:name="z366" w:id="301"/>
    <w:p>
      <w:pPr>
        <w:spacing w:after="0"/>
        <w:ind w:left="0"/>
        <w:jc w:val="both"/>
      </w:pPr>
      <w:r>
        <w:rPr>
          <w:rFonts w:ascii="Times New Roman"/>
          <w:b w:val="false"/>
          <w:i w:val="false"/>
          <w:color w:val="000000"/>
          <w:sz w:val="28"/>
        </w:rPr>
        <w:t>
      (жеке тұлғаның тегі, аты, бар болса әкесінің аты)</w:t>
      </w:r>
    </w:p>
    <w:bookmarkEnd w:id="301"/>
    <w:bookmarkStart w:name="z367" w:id="302"/>
    <w:p>
      <w:pPr>
        <w:spacing w:after="0"/>
        <w:ind w:left="0"/>
        <w:jc w:val="both"/>
      </w:pPr>
      <w:r>
        <w:rPr>
          <w:rFonts w:ascii="Times New Roman"/>
          <w:b w:val="false"/>
          <w:i w:val="false"/>
          <w:color w:val="000000"/>
          <w:sz w:val="28"/>
        </w:rPr>
        <w:t xml:space="preserve">
      Актуарлық қызметті жүзеге асыруға лицензия беруіңізді сұраймын </w:t>
      </w:r>
    </w:p>
    <w:bookmarkEnd w:id="302"/>
    <w:bookmarkStart w:name="z368" w:id="303"/>
    <w:p>
      <w:pPr>
        <w:spacing w:after="0"/>
        <w:ind w:left="0"/>
        <w:jc w:val="both"/>
      </w:pPr>
      <w:r>
        <w:rPr>
          <w:rFonts w:ascii="Times New Roman"/>
          <w:b w:val="false"/>
          <w:i w:val="false"/>
          <w:color w:val="000000"/>
          <w:sz w:val="28"/>
        </w:rPr>
        <w:t>
      Жеке тұлға туралы мәліметтер:</w:t>
      </w:r>
    </w:p>
    <w:bookmarkEnd w:id="303"/>
    <w:bookmarkStart w:name="z369" w:id="304"/>
    <w:p>
      <w:pPr>
        <w:spacing w:after="0"/>
        <w:ind w:left="0"/>
        <w:jc w:val="both"/>
      </w:pPr>
      <w:r>
        <w:rPr>
          <w:rFonts w:ascii="Times New Roman"/>
          <w:b w:val="false"/>
          <w:i w:val="false"/>
          <w:color w:val="000000"/>
          <w:sz w:val="28"/>
        </w:rPr>
        <w:t>
            1) туған жылы _____________________________________________________________</w:t>
      </w:r>
    </w:p>
    <w:bookmarkEnd w:id="304"/>
    <w:bookmarkStart w:name="z370" w:id="305"/>
    <w:p>
      <w:pPr>
        <w:spacing w:after="0"/>
        <w:ind w:left="0"/>
        <w:jc w:val="both"/>
      </w:pPr>
      <w:r>
        <w:rPr>
          <w:rFonts w:ascii="Times New Roman"/>
          <w:b w:val="false"/>
          <w:i w:val="false"/>
          <w:color w:val="000000"/>
          <w:sz w:val="28"/>
        </w:rPr>
        <w:t>
            2) жеке басын куәландыратын құжаттың деректері_______________________________</w:t>
      </w:r>
    </w:p>
    <w:bookmarkEnd w:id="305"/>
    <w:bookmarkStart w:name="z371" w:id="306"/>
    <w:p>
      <w:pPr>
        <w:spacing w:after="0"/>
        <w:ind w:left="0"/>
        <w:jc w:val="both"/>
      </w:pPr>
      <w:r>
        <w:rPr>
          <w:rFonts w:ascii="Times New Roman"/>
          <w:b w:val="false"/>
          <w:i w:val="false"/>
          <w:color w:val="000000"/>
          <w:sz w:val="28"/>
        </w:rPr>
        <w:t>
            __________________________________________________________________________</w:t>
      </w:r>
    </w:p>
    <w:bookmarkEnd w:id="306"/>
    <w:bookmarkStart w:name="z372" w:id="307"/>
    <w:p>
      <w:pPr>
        <w:spacing w:after="0"/>
        <w:ind w:left="0"/>
        <w:jc w:val="both"/>
      </w:pPr>
      <w:r>
        <w:rPr>
          <w:rFonts w:ascii="Times New Roman"/>
          <w:b w:val="false"/>
          <w:i w:val="false"/>
          <w:color w:val="000000"/>
          <w:sz w:val="28"/>
        </w:rPr>
        <w:t>
            (сериясы, нөмірі, берілген күні, құжатты берген органның атауы)</w:t>
      </w:r>
    </w:p>
    <w:bookmarkEnd w:id="307"/>
    <w:bookmarkStart w:name="z373" w:id="308"/>
    <w:p>
      <w:pPr>
        <w:spacing w:after="0"/>
        <w:ind w:left="0"/>
        <w:jc w:val="both"/>
      </w:pPr>
      <w:r>
        <w:rPr>
          <w:rFonts w:ascii="Times New Roman"/>
          <w:b w:val="false"/>
          <w:i w:val="false"/>
          <w:color w:val="000000"/>
          <w:sz w:val="28"/>
        </w:rPr>
        <w:t>
            3) білімі __________________________________________________________________</w:t>
      </w:r>
    </w:p>
    <w:bookmarkEnd w:id="308"/>
    <w:bookmarkStart w:name="z374" w:id="309"/>
    <w:p>
      <w:pPr>
        <w:spacing w:after="0"/>
        <w:ind w:left="0"/>
        <w:jc w:val="both"/>
      </w:pPr>
      <w:r>
        <w:rPr>
          <w:rFonts w:ascii="Times New Roman"/>
          <w:b w:val="false"/>
          <w:i w:val="false"/>
          <w:color w:val="000000"/>
          <w:sz w:val="28"/>
        </w:rPr>
        <w:t>
            (бітірген жылы, мамандығы, оқу орнының атауы)</w:t>
      </w:r>
    </w:p>
    <w:bookmarkEnd w:id="309"/>
    <w:bookmarkStart w:name="z375" w:id="310"/>
    <w:p>
      <w:pPr>
        <w:spacing w:after="0"/>
        <w:ind w:left="0"/>
        <w:jc w:val="both"/>
      </w:pPr>
      <w:r>
        <w:rPr>
          <w:rFonts w:ascii="Times New Roman"/>
          <w:b w:val="false"/>
          <w:i w:val="false"/>
          <w:color w:val="000000"/>
          <w:sz w:val="28"/>
        </w:rPr>
        <w:t>
            __________________________________________________________________________</w:t>
      </w:r>
    </w:p>
    <w:bookmarkEnd w:id="310"/>
    <w:bookmarkStart w:name="z376" w:id="311"/>
    <w:p>
      <w:pPr>
        <w:spacing w:after="0"/>
        <w:ind w:left="0"/>
        <w:jc w:val="both"/>
      </w:pPr>
      <w:r>
        <w:rPr>
          <w:rFonts w:ascii="Times New Roman"/>
          <w:b w:val="false"/>
          <w:i w:val="false"/>
          <w:color w:val="000000"/>
          <w:sz w:val="28"/>
        </w:rPr>
        <w:t>
            4) тұратын орны ____________________________________________________________</w:t>
      </w:r>
    </w:p>
    <w:bookmarkEnd w:id="311"/>
    <w:bookmarkStart w:name="z377" w:id="312"/>
    <w:p>
      <w:pPr>
        <w:spacing w:after="0"/>
        <w:ind w:left="0"/>
        <w:jc w:val="both"/>
      </w:pPr>
      <w:r>
        <w:rPr>
          <w:rFonts w:ascii="Times New Roman"/>
          <w:b w:val="false"/>
          <w:i w:val="false"/>
          <w:color w:val="000000"/>
          <w:sz w:val="28"/>
        </w:rPr>
        <w:t>
            5) жұмыс орны, қызметі _____________________________________________________</w:t>
      </w:r>
    </w:p>
    <w:bookmarkEnd w:id="312"/>
    <w:bookmarkStart w:name="z378" w:id="313"/>
    <w:p>
      <w:pPr>
        <w:spacing w:after="0"/>
        <w:ind w:left="0"/>
        <w:jc w:val="both"/>
      </w:pPr>
      <w:r>
        <w:rPr>
          <w:rFonts w:ascii="Times New Roman"/>
          <w:b w:val="false"/>
          <w:i w:val="false"/>
          <w:color w:val="000000"/>
          <w:sz w:val="28"/>
        </w:rPr>
        <w:t>
            __________________________________________________________________________</w:t>
      </w:r>
    </w:p>
    <w:bookmarkEnd w:id="313"/>
    <w:bookmarkStart w:name="z379" w:id="314"/>
    <w:p>
      <w:pPr>
        <w:spacing w:after="0"/>
        <w:ind w:left="0"/>
        <w:jc w:val="both"/>
      </w:pPr>
      <w:r>
        <w:rPr>
          <w:rFonts w:ascii="Times New Roman"/>
          <w:b w:val="false"/>
          <w:i w:val="false"/>
          <w:color w:val="000000"/>
          <w:sz w:val="28"/>
        </w:rPr>
        <w:t>
            6) телефон нөмірлері (қаланың коды, жұмыс және үйдікі) _________________________</w:t>
      </w:r>
    </w:p>
    <w:bookmarkEnd w:id="314"/>
    <w:bookmarkStart w:name="z380" w:id="315"/>
    <w:p>
      <w:pPr>
        <w:spacing w:after="0"/>
        <w:ind w:left="0"/>
        <w:jc w:val="both"/>
      </w:pPr>
      <w:r>
        <w:rPr>
          <w:rFonts w:ascii="Times New Roman"/>
          <w:b w:val="false"/>
          <w:i w:val="false"/>
          <w:color w:val="000000"/>
          <w:sz w:val="28"/>
        </w:rPr>
        <w:t>
            __________________________________________________________________________</w:t>
      </w:r>
    </w:p>
    <w:bookmarkEnd w:id="315"/>
    <w:bookmarkStart w:name="z381" w:id="316"/>
    <w:p>
      <w:pPr>
        <w:spacing w:after="0"/>
        <w:ind w:left="0"/>
        <w:jc w:val="both"/>
      </w:pPr>
      <w:r>
        <w:rPr>
          <w:rFonts w:ascii="Times New Roman"/>
          <w:b w:val="false"/>
          <w:i w:val="false"/>
          <w:color w:val="000000"/>
          <w:sz w:val="28"/>
        </w:rPr>
        <w:t>
            7. Ұсынылатын құжаттар ____________________________________________________</w:t>
      </w:r>
    </w:p>
    <w:bookmarkEnd w:id="316"/>
    <w:bookmarkStart w:name="z382" w:id="317"/>
    <w:p>
      <w:pPr>
        <w:spacing w:after="0"/>
        <w:ind w:left="0"/>
        <w:jc w:val="both"/>
      </w:pPr>
      <w:r>
        <w:rPr>
          <w:rFonts w:ascii="Times New Roman"/>
          <w:b w:val="false"/>
          <w:i w:val="false"/>
          <w:color w:val="000000"/>
          <w:sz w:val="28"/>
        </w:rPr>
        <w:t>
            __________________________________________________________________________</w:t>
      </w:r>
    </w:p>
    <w:bookmarkEnd w:id="317"/>
    <w:bookmarkStart w:name="z383" w:id="318"/>
    <w:p>
      <w:pPr>
        <w:spacing w:after="0"/>
        <w:ind w:left="0"/>
        <w:jc w:val="both"/>
      </w:pPr>
      <w:r>
        <w:rPr>
          <w:rFonts w:ascii="Times New Roman"/>
          <w:b w:val="false"/>
          <w:i w:val="false"/>
          <w:color w:val="000000"/>
          <w:sz w:val="28"/>
        </w:rPr>
        <w:t>
      Актуарий өтінішке қоса берілетін құжаттардың (ақпараттың) дәйектілігіне толық жауап береді</w:t>
      </w:r>
    </w:p>
    <w:bookmarkEnd w:id="318"/>
    <w:bookmarkStart w:name="z384" w:id="319"/>
    <w:p>
      <w:pPr>
        <w:spacing w:after="0"/>
        <w:ind w:left="0"/>
        <w:jc w:val="both"/>
      </w:pPr>
      <w:r>
        <w:rPr>
          <w:rFonts w:ascii="Times New Roman"/>
          <w:b w:val="false"/>
          <w:i w:val="false"/>
          <w:color w:val="000000"/>
          <w:sz w:val="28"/>
        </w:rPr>
        <w:t>
            _________________                   ____________________________________________</w:t>
      </w:r>
    </w:p>
    <w:bookmarkEnd w:id="319"/>
    <w:bookmarkStart w:name="z385" w:id="320"/>
    <w:p>
      <w:pPr>
        <w:spacing w:after="0"/>
        <w:ind w:left="0"/>
        <w:jc w:val="both"/>
      </w:pPr>
      <w:r>
        <w:rPr>
          <w:rFonts w:ascii="Times New Roman"/>
          <w:b w:val="false"/>
          <w:i w:val="false"/>
          <w:color w:val="000000"/>
          <w:sz w:val="28"/>
        </w:rPr>
        <w:t xml:space="preserve">
            (қолы)                              тегі, аты, бар болса әкесінің аты) </w:t>
      </w:r>
    </w:p>
    <w:bookmarkEnd w:id="320"/>
    <w:bookmarkStart w:name="z386" w:id="321"/>
    <w:p>
      <w:pPr>
        <w:spacing w:after="0"/>
        <w:ind w:left="0"/>
        <w:jc w:val="both"/>
      </w:pPr>
      <w:r>
        <w:rPr>
          <w:rFonts w:ascii="Times New Roman"/>
          <w:b w:val="false"/>
          <w:i w:val="false"/>
          <w:color w:val="000000"/>
          <w:sz w:val="28"/>
        </w:rPr>
        <w:t>
      20__ жылғы "____" ___________</w:t>
      </w:r>
    </w:p>
    <w:bookmarkEnd w:id="32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96" w:id="322"/>
          <w:p>
            <w:pPr>
              <w:spacing w:after="20"/>
              <w:ind w:left="20"/>
              <w:jc w:val="both"/>
            </w:pPr>
            <w:r>
              <w:rPr>
                <w:rFonts w:ascii="Times New Roman"/>
                <w:b w:val="false"/>
                <w:i w:val="false"/>
                <w:color w:val="000000"/>
                <w:sz w:val="20"/>
              </w:rPr>
              <w:t>
Нысан</w:t>
            </w:r>
          </w:p>
          <w:bookmarkEnd w:id="32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Өтініш берушінің суреті</w:t>
            </w:r>
          </w:p>
        </w:tc>
      </w:tr>
    </w:tbl>
    <w:bookmarkStart w:name="z398" w:id="323"/>
    <w:p>
      <w:pPr>
        <w:spacing w:after="0"/>
        <w:ind w:left="0"/>
        <w:jc w:val="left"/>
      </w:pPr>
      <w:r>
        <w:rPr>
          <w:rFonts w:ascii="Times New Roman"/>
          <w:b/>
          <w:i w:val="false"/>
          <w:color w:val="000000"/>
        </w:rPr>
        <w:t xml:space="preserve"> Актуралық қызметті жүзеге асыруға лицензияны алуға өтініш беруші туралы мәліметтер</w:t>
      </w:r>
      <w:r>
        <w:br/>
      </w:r>
      <w:r>
        <w:rPr>
          <w:rFonts w:ascii="Times New Roman"/>
          <w:b/>
          <w:i w:val="false"/>
          <w:color w:val="000000"/>
        </w:rPr>
        <w:t>1. Жалпы мәліметтер</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144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4"/>
          <w:p>
            <w:pPr>
              <w:spacing w:after="20"/>
              <w:ind w:left="20"/>
              <w:jc w:val="both"/>
            </w:pPr>
            <w:r>
              <w:rPr>
                <w:rFonts w:ascii="Times New Roman"/>
                <w:b w:val="false"/>
                <w:i w:val="false"/>
                <w:color w:val="000000"/>
                <w:sz w:val="20"/>
              </w:rPr>
              <w:t>
Тегі, аты, бар болса әкесінің аты</w:t>
            </w:r>
          </w:p>
          <w:bookmarkEnd w:id="324"/>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xml:space="preserve">
(жеке куәлігімен (төлқұжатымен) толық сәйкес келетін, тегі, аты, әкесінің аты өзгерген жағдайда, олардың қашан және қандай себептермен өзгергендігін көрсетілсін)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5"/>
          <w:p>
            <w:pPr>
              <w:spacing w:after="20"/>
              <w:ind w:left="20"/>
              <w:jc w:val="both"/>
            </w:pPr>
            <w:r>
              <w:rPr>
                <w:rFonts w:ascii="Times New Roman"/>
                <w:b w:val="false"/>
                <w:i w:val="false"/>
                <w:color w:val="000000"/>
                <w:sz w:val="20"/>
              </w:rPr>
              <w:t xml:space="preserve">
Туған күні және жері </w:t>
            </w:r>
          </w:p>
          <w:bookmarkEnd w:id="325"/>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6"/>
          <w:p>
            <w:pPr>
              <w:spacing w:after="20"/>
              <w:ind w:left="20"/>
              <w:jc w:val="both"/>
            </w:pPr>
            <w:r>
              <w:rPr>
                <w:rFonts w:ascii="Times New Roman"/>
                <w:b w:val="false"/>
                <w:i w:val="false"/>
                <w:color w:val="000000"/>
                <w:sz w:val="20"/>
              </w:rPr>
              <w:t>
Тұрғылықты жері телефон нөмірлері</w:t>
            </w:r>
          </w:p>
          <w:bookmarkEnd w:id="326"/>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xml:space="preserve">
(елді мекеннің кодын қоса отырып, толық мекенжайы, қызметтік, үй, байланыс телефондарының нөмірлері көрсетілсін)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7"/>
          <w:p>
            <w:pPr>
              <w:spacing w:after="20"/>
              <w:ind w:left="20"/>
              <w:jc w:val="both"/>
            </w:pPr>
            <w:r>
              <w:rPr>
                <w:rFonts w:ascii="Times New Roman"/>
                <w:b w:val="false"/>
                <w:i w:val="false"/>
                <w:color w:val="000000"/>
                <w:sz w:val="20"/>
              </w:rPr>
              <w:t>
Азаматтығы</w:t>
            </w:r>
          </w:p>
          <w:bookmarkEnd w:id="327"/>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Жеке басын куәландыратын құжаттың толық деректемелері</w:t>
            </w:r>
          </w:p>
          <w:bookmarkEnd w:id="3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5" w:id="329"/>
    <w:p>
      <w:pPr>
        <w:spacing w:after="0"/>
        <w:ind w:left="0"/>
        <w:jc w:val="both"/>
      </w:pPr>
      <w:r>
        <w:rPr>
          <w:rFonts w:ascii="Times New Roman"/>
          <w:b w:val="false"/>
          <w:i w:val="false"/>
          <w:color w:val="000000"/>
          <w:sz w:val="28"/>
        </w:rPr>
        <w:t>
      Сақтандыру ұйымдарында немесе олармен үлестес ұйымдарда жұмыс істейтін жақын туысқандары, жақындары туралы мәліметтер:</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3530"/>
        <w:gridCol w:w="1389"/>
        <w:gridCol w:w="2996"/>
        <w:gridCol w:w="2461"/>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0"/>
          <w:p>
            <w:pPr>
              <w:spacing w:after="20"/>
              <w:ind w:left="20"/>
              <w:jc w:val="both"/>
            </w:pPr>
            <w:r>
              <w:rPr>
                <w:rFonts w:ascii="Times New Roman"/>
                <w:b w:val="false"/>
                <w:i w:val="false"/>
                <w:color w:val="000000"/>
                <w:sz w:val="20"/>
              </w:rPr>
              <w:t>
№</w:t>
            </w:r>
          </w:p>
          <w:bookmarkEnd w:id="330"/>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немесе жақындық түрі көрсетілсін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1"/>
          <w:p>
            <w:pPr>
              <w:spacing w:after="20"/>
              <w:ind w:left="20"/>
              <w:jc w:val="both"/>
            </w:pPr>
            <w:r>
              <w:rPr>
                <w:rFonts w:ascii="Times New Roman"/>
                <w:b w:val="false"/>
                <w:i w:val="false"/>
                <w:color w:val="000000"/>
                <w:sz w:val="20"/>
              </w:rPr>
              <w:t>
1</w:t>
            </w:r>
          </w:p>
          <w:bookmarkEnd w:id="331"/>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2"/>
          <w:p>
            <w:pPr>
              <w:spacing w:after="20"/>
              <w:ind w:left="20"/>
              <w:jc w:val="both"/>
            </w:pPr>
            <w:r>
              <w:rPr>
                <w:rFonts w:ascii="Times New Roman"/>
                <w:b w:val="false"/>
                <w:i w:val="false"/>
                <w:color w:val="000000"/>
                <w:sz w:val="20"/>
              </w:rPr>
              <w:t>
2</w:t>
            </w:r>
          </w:p>
          <w:bookmarkEnd w:id="332"/>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3"/>
          <w:p>
            <w:pPr>
              <w:spacing w:after="20"/>
              <w:ind w:left="20"/>
              <w:jc w:val="both"/>
            </w:pPr>
            <w:r>
              <w:rPr>
                <w:rFonts w:ascii="Times New Roman"/>
                <w:b w:val="false"/>
                <w:i w:val="false"/>
                <w:color w:val="000000"/>
                <w:sz w:val="20"/>
              </w:rPr>
              <w:t>
3</w:t>
            </w:r>
          </w:p>
          <w:bookmarkEnd w:id="333"/>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0" w:id="334"/>
    <w:p>
      <w:pPr>
        <w:spacing w:after="0"/>
        <w:ind w:left="0"/>
        <w:jc w:val="both"/>
      </w:pPr>
      <w:r>
        <w:rPr>
          <w:rFonts w:ascii="Times New Roman"/>
          <w:b w:val="false"/>
          <w:i w:val="false"/>
          <w:color w:val="000000"/>
          <w:sz w:val="28"/>
        </w:rPr>
        <w:t>
      Заңды тұлғалардың жарғылық капиталына тікелей немесе жанама қатысуы: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5"/>
          <w:p>
            <w:pPr>
              <w:spacing w:after="20"/>
              <w:ind w:left="20"/>
              <w:jc w:val="both"/>
            </w:pPr>
            <w:r>
              <w:rPr>
                <w:rFonts w:ascii="Times New Roman"/>
                <w:b w:val="false"/>
                <w:i w:val="false"/>
                <w:color w:val="000000"/>
                <w:sz w:val="20"/>
              </w:rPr>
              <w:t>
№</w:t>
            </w:r>
          </w:p>
          <w:bookmarkEnd w:id="335"/>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орналасқан жері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қатысу сомаңыз бен үлесіңіз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6"/>
          <w:p>
            <w:pPr>
              <w:spacing w:after="20"/>
              <w:ind w:left="20"/>
              <w:jc w:val="both"/>
            </w:pPr>
            <w:r>
              <w:rPr>
                <w:rFonts w:ascii="Times New Roman"/>
                <w:b w:val="false"/>
                <w:i w:val="false"/>
                <w:color w:val="000000"/>
                <w:sz w:val="20"/>
              </w:rPr>
              <w:t>
1</w:t>
            </w:r>
          </w:p>
          <w:bookmarkEnd w:id="336"/>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7"/>
          <w:p>
            <w:pPr>
              <w:spacing w:after="20"/>
              <w:ind w:left="20"/>
              <w:jc w:val="both"/>
            </w:pPr>
            <w:r>
              <w:rPr>
                <w:rFonts w:ascii="Times New Roman"/>
                <w:b w:val="false"/>
                <w:i w:val="false"/>
                <w:color w:val="000000"/>
                <w:sz w:val="20"/>
              </w:rPr>
              <w:t>
2</w:t>
            </w:r>
          </w:p>
          <w:bookmarkEnd w:id="337"/>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8"/>
          <w:p>
            <w:pPr>
              <w:spacing w:after="20"/>
              <w:ind w:left="20"/>
              <w:jc w:val="both"/>
            </w:pPr>
            <w:r>
              <w:rPr>
                <w:rFonts w:ascii="Times New Roman"/>
                <w:b w:val="false"/>
                <w:i w:val="false"/>
                <w:color w:val="000000"/>
                <w:sz w:val="20"/>
              </w:rPr>
              <w:t>
3</w:t>
            </w:r>
          </w:p>
          <w:bookmarkEnd w:id="338"/>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339"/>
    <w:p>
      <w:pPr>
        <w:spacing w:after="0"/>
        <w:ind w:left="0"/>
        <w:jc w:val="left"/>
      </w:pPr>
      <w:r>
        <w:rPr>
          <w:rFonts w:ascii="Times New Roman"/>
          <w:b/>
          <w:i w:val="false"/>
          <w:color w:val="000000"/>
        </w:rPr>
        <w:t xml:space="preserve"> 2. Кәсіби деректері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74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0"/>
          <w:p>
            <w:pPr>
              <w:spacing w:after="20"/>
              <w:ind w:left="20"/>
              <w:jc w:val="both"/>
            </w:pPr>
            <w:r>
              <w:rPr>
                <w:rFonts w:ascii="Times New Roman"/>
                <w:b w:val="false"/>
                <w:i w:val="false"/>
                <w:color w:val="000000"/>
                <w:sz w:val="20"/>
              </w:rPr>
              <w:t>
Білімі</w:t>
            </w:r>
          </w:p>
          <w:bookmarkEnd w:id="340"/>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(оқу орнының, факультеттің немесе бөлімнің атауы мен тұратын жері, оқыған кезеңі, берілген біліктілігі, білімі туралы дипломның деректемелері (күні, нөмірі) көрсетілсін)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1"/>
          <w:p>
            <w:pPr>
              <w:spacing w:after="20"/>
              <w:ind w:left="20"/>
              <w:jc w:val="both"/>
            </w:pPr>
            <w:r>
              <w:rPr>
                <w:rFonts w:ascii="Times New Roman"/>
                <w:b w:val="false"/>
                <w:i w:val="false"/>
                <w:color w:val="000000"/>
                <w:sz w:val="20"/>
              </w:rPr>
              <w:t xml:space="preserve">
Актуарийдің білік- </w:t>
            </w:r>
          </w:p>
          <w:bookmarkEnd w:id="341"/>
          <w:p>
            <w:pPr>
              <w:spacing w:after="20"/>
              <w:ind w:left="20"/>
              <w:jc w:val="both"/>
            </w:pPr>
            <w:r>
              <w:rPr>
                <w:rFonts w:ascii="Times New Roman"/>
                <w:b w:val="false"/>
                <w:i w:val="false"/>
                <w:color w:val="000000"/>
                <w:sz w:val="20"/>
              </w:rPr>
              <w:t xml:space="preserve">
тілік емтихандарын </w:t>
            </w:r>
          </w:p>
          <w:p>
            <w:pPr>
              <w:spacing w:after="20"/>
              <w:ind w:left="20"/>
              <w:jc w:val="both"/>
            </w:pPr>
            <w:r>
              <w:rPr>
                <w:rFonts w:ascii="Times New Roman"/>
                <w:b w:val="false"/>
                <w:i w:val="false"/>
                <w:color w:val="000000"/>
                <w:sz w:val="20"/>
              </w:rPr>
              <w:t xml:space="preserve">
тапсырғандығы </w:t>
            </w:r>
          </w:p>
          <w:p>
            <w:pPr>
              <w:spacing w:after="20"/>
              <w:ind w:left="20"/>
              <w:jc w:val="both"/>
            </w:pPr>
            <w:r>
              <w:rPr>
                <w:rFonts w:ascii="Times New Roman"/>
                <w:b w:val="false"/>
                <w:i w:val="false"/>
                <w:color w:val="000000"/>
                <w:sz w:val="20"/>
              </w:rPr>
              <w:t xml:space="preserve">
туралы мәліметтер </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тапсырған күні, емтихан тапсырғандығын растайтын құжат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2"/>
          <w:p>
            <w:pPr>
              <w:spacing w:after="20"/>
              <w:ind w:left="20"/>
              <w:jc w:val="both"/>
            </w:pPr>
            <w:r>
              <w:rPr>
                <w:rFonts w:ascii="Times New Roman"/>
                <w:b w:val="false"/>
                <w:i w:val="false"/>
                <w:color w:val="000000"/>
                <w:sz w:val="20"/>
              </w:rPr>
              <w:t xml:space="preserve">
Қосымша білімі, </w:t>
            </w:r>
          </w:p>
          <w:bookmarkEnd w:id="342"/>
          <w:p>
            <w:pPr>
              <w:spacing w:after="20"/>
              <w:ind w:left="20"/>
              <w:jc w:val="both"/>
            </w:pPr>
            <w:r>
              <w:rPr>
                <w:rFonts w:ascii="Times New Roman"/>
                <w:b w:val="false"/>
                <w:i w:val="false"/>
                <w:color w:val="000000"/>
                <w:sz w:val="20"/>
              </w:rPr>
              <w:t xml:space="preserve">
оның ішінде жұмыс </w:t>
            </w:r>
          </w:p>
          <w:p>
            <w:pPr>
              <w:spacing w:after="20"/>
              <w:ind w:left="20"/>
              <w:jc w:val="both"/>
            </w:pPr>
            <w:r>
              <w:rPr>
                <w:rFonts w:ascii="Times New Roman"/>
                <w:b w:val="false"/>
                <w:i w:val="false"/>
                <w:color w:val="000000"/>
                <w:sz w:val="20"/>
              </w:rPr>
              <w:t xml:space="preserve">
істейтін саласында </w:t>
            </w:r>
          </w:p>
          <w:p>
            <w:pPr>
              <w:spacing w:after="20"/>
              <w:ind w:left="20"/>
              <w:jc w:val="both"/>
            </w:pPr>
            <w:r>
              <w:rPr>
                <w:rFonts w:ascii="Times New Roman"/>
                <w:b w:val="false"/>
                <w:i w:val="false"/>
                <w:color w:val="000000"/>
                <w:sz w:val="20"/>
              </w:rPr>
              <w:t xml:space="preserve">
біліктілігін көтеру </w:t>
            </w:r>
          </w:p>
          <w:p>
            <w:pPr>
              <w:spacing w:after="20"/>
              <w:ind w:left="20"/>
              <w:jc w:val="both"/>
            </w:pPr>
            <w:r>
              <w:rPr>
                <w:rFonts w:ascii="Times New Roman"/>
                <w:b w:val="false"/>
                <w:i w:val="false"/>
                <w:color w:val="000000"/>
                <w:sz w:val="20"/>
              </w:rPr>
              <w:t xml:space="preserve">
курстары, ғылыми </w:t>
            </w:r>
          </w:p>
          <w:p>
            <w:pPr>
              <w:spacing w:after="20"/>
              <w:ind w:left="20"/>
              <w:jc w:val="both"/>
            </w:pPr>
            <w:r>
              <w:rPr>
                <w:rFonts w:ascii="Times New Roman"/>
                <w:b w:val="false"/>
                <w:i w:val="false"/>
                <w:color w:val="000000"/>
                <w:sz w:val="20"/>
              </w:rPr>
              <w:t xml:space="preserve">
дәрежелері </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(оқу орнының атауы мен орналасқан жері, оқыған кезеңі, білімі туралы дипломның, сертификаттың, куәліктің деректемелері көрсетілсін)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3"/>
          <w:p>
            <w:pPr>
              <w:spacing w:after="20"/>
              <w:ind w:left="20"/>
              <w:jc w:val="both"/>
            </w:pPr>
            <w:r>
              <w:rPr>
                <w:rFonts w:ascii="Times New Roman"/>
                <w:b w:val="false"/>
                <w:i w:val="false"/>
                <w:color w:val="000000"/>
                <w:sz w:val="20"/>
              </w:rPr>
              <w:t xml:space="preserve">
Қаржылық қызмет көрсету саласындағы, </w:t>
            </w:r>
          </w:p>
          <w:bookmarkEnd w:id="343"/>
          <w:p>
            <w:pPr>
              <w:spacing w:after="20"/>
              <w:ind w:left="20"/>
              <w:jc w:val="both"/>
            </w:pPr>
            <w:r>
              <w:rPr>
                <w:rFonts w:ascii="Times New Roman"/>
                <w:b w:val="false"/>
                <w:i w:val="false"/>
                <w:color w:val="000000"/>
                <w:sz w:val="20"/>
              </w:rPr>
              <w:t xml:space="preserve">
оның ішінде жұмыс </w:t>
            </w:r>
          </w:p>
          <w:p>
            <w:pPr>
              <w:spacing w:after="20"/>
              <w:ind w:left="20"/>
              <w:jc w:val="both"/>
            </w:pPr>
            <w:r>
              <w:rPr>
                <w:rFonts w:ascii="Times New Roman"/>
                <w:b w:val="false"/>
                <w:i w:val="false"/>
                <w:color w:val="000000"/>
                <w:sz w:val="20"/>
              </w:rPr>
              <w:t xml:space="preserve">
істеуге ниетті </w:t>
            </w:r>
          </w:p>
          <w:p>
            <w:pPr>
              <w:spacing w:after="20"/>
              <w:ind w:left="20"/>
              <w:jc w:val="both"/>
            </w:pPr>
            <w:r>
              <w:rPr>
                <w:rFonts w:ascii="Times New Roman"/>
                <w:b w:val="false"/>
                <w:i w:val="false"/>
                <w:color w:val="000000"/>
                <w:sz w:val="20"/>
              </w:rPr>
              <w:t xml:space="preserve">
саласындағы жұмыс </w:t>
            </w:r>
          </w:p>
          <w:p>
            <w:pPr>
              <w:spacing w:after="20"/>
              <w:ind w:left="20"/>
              <w:jc w:val="both"/>
            </w:pPr>
            <w:r>
              <w:rPr>
                <w:rFonts w:ascii="Times New Roman"/>
                <w:b w:val="false"/>
                <w:i w:val="false"/>
                <w:color w:val="000000"/>
                <w:sz w:val="20"/>
              </w:rPr>
              <w:t>
тәжірибесі </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(қаржы ұйымдарында істеген, аудитор, қызмет түрі бойынша бухгалтер қызметін атқарған жылдарының саны көрсетілсін)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4"/>
          <w:p>
            <w:pPr>
              <w:spacing w:after="20"/>
              <w:ind w:left="20"/>
              <w:jc w:val="both"/>
            </w:pPr>
            <w:r>
              <w:rPr>
                <w:rFonts w:ascii="Times New Roman"/>
                <w:b w:val="false"/>
                <w:i w:val="false"/>
                <w:color w:val="000000"/>
                <w:sz w:val="20"/>
              </w:rPr>
              <w:t>
Жетістіктері</w:t>
            </w:r>
          </w:p>
          <w:bookmarkEnd w:id="344"/>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(осы мәселеге қатысты ақпарат көрсетілсін, мысалы, ғылыми жарияланымдарының атауы, ғылыми әзірлемелерге, заң жобаларына қатысуы)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5"/>
          <w:p>
            <w:pPr>
              <w:spacing w:after="20"/>
              <w:ind w:left="20"/>
              <w:jc w:val="both"/>
            </w:pPr>
            <w:r>
              <w:rPr>
                <w:rFonts w:ascii="Times New Roman"/>
                <w:b w:val="false"/>
                <w:i w:val="false"/>
                <w:color w:val="000000"/>
                <w:sz w:val="20"/>
              </w:rPr>
              <w:t xml:space="preserve">
Кәсіби ұйымдарға </w:t>
            </w:r>
          </w:p>
          <w:bookmarkEnd w:id="345"/>
          <w:p>
            <w:pPr>
              <w:spacing w:after="20"/>
              <w:ind w:left="20"/>
              <w:jc w:val="both"/>
            </w:pPr>
            <w:r>
              <w:rPr>
                <w:rFonts w:ascii="Times New Roman"/>
                <w:b w:val="false"/>
                <w:i w:val="false"/>
                <w:color w:val="000000"/>
                <w:sz w:val="20"/>
              </w:rPr>
              <w:t>
мүшелігі</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(осы мәселеге қатысты ақпарат көрсетілсін, мысалы актуарийлер қоғамы, Аудиторлар палатасы көрсетілсін)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6"/>
          <w:p>
            <w:pPr>
              <w:spacing w:after="20"/>
              <w:ind w:left="20"/>
              <w:jc w:val="both"/>
            </w:pPr>
            <w:r>
              <w:rPr>
                <w:rFonts w:ascii="Times New Roman"/>
                <w:b w:val="false"/>
                <w:i w:val="false"/>
                <w:color w:val="000000"/>
                <w:sz w:val="20"/>
              </w:rPr>
              <w:t xml:space="preserve">
Осы мәселеге қатысы </w:t>
            </w:r>
          </w:p>
          <w:bookmarkEnd w:id="346"/>
          <w:p>
            <w:pPr>
              <w:spacing w:after="20"/>
              <w:ind w:left="20"/>
              <w:jc w:val="both"/>
            </w:pPr>
            <w:r>
              <w:rPr>
                <w:rFonts w:ascii="Times New Roman"/>
                <w:b w:val="false"/>
                <w:i w:val="false"/>
                <w:color w:val="000000"/>
                <w:sz w:val="20"/>
              </w:rPr>
              <w:t>
бар басқа ақпарат </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(Өтініш берушінің кәсіби құзыреттілігін сипаттайтын ақпарат көрсетіледі) </w:t>
            </w:r>
          </w:p>
        </w:tc>
      </w:tr>
    </w:tbl>
    <w:bookmarkStart w:name="z424" w:id="347"/>
    <w:p>
      <w:pPr>
        <w:spacing w:after="0"/>
        <w:ind w:left="0"/>
        <w:jc w:val="left"/>
      </w:pPr>
      <w:r>
        <w:rPr>
          <w:rFonts w:ascii="Times New Roman"/>
          <w:b/>
          <w:i w:val="false"/>
          <w:color w:val="000000"/>
        </w:rPr>
        <w:t xml:space="preserve"> 3. Еңбек жолы туралы мәліметтер</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795"/>
        <w:gridCol w:w="8019"/>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8"/>
          <w:p>
            <w:pPr>
              <w:spacing w:after="20"/>
              <w:ind w:left="20"/>
              <w:jc w:val="both"/>
            </w:pPr>
            <w:r>
              <w:rPr>
                <w:rFonts w:ascii="Times New Roman"/>
                <w:b w:val="false"/>
                <w:i w:val="false"/>
                <w:color w:val="000000"/>
                <w:sz w:val="20"/>
              </w:rPr>
              <w:t>
 №</w:t>
            </w:r>
          </w:p>
          <w:bookmarkEnd w:id="348"/>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істеген </w:t>
            </w:r>
          </w:p>
          <w:p>
            <w:pPr>
              <w:spacing w:after="20"/>
              <w:ind w:left="20"/>
              <w:jc w:val="both"/>
            </w:pPr>
            <w:r>
              <w:rPr>
                <w:rFonts w:ascii="Times New Roman"/>
                <w:b w:val="false"/>
                <w:i w:val="false"/>
                <w:color w:val="000000"/>
                <w:sz w:val="20"/>
              </w:rPr>
              <w:t>
кезеңі</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атқарған қызметінің және лауазымдық міндеттерінің атауы, ұйымның координаттары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9"/>
          <w:p>
            <w:pPr>
              <w:spacing w:after="20"/>
              <w:ind w:left="20"/>
              <w:jc w:val="both"/>
            </w:pPr>
            <w:r>
              <w:rPr>
                <w:rFonts w:ascii="Times New Roman"/>
                <w:b w:val="false"/>
                <w:i w:val="false"/>
                <w:color w:val="000000"/>
                <w:sz w:val="20"/>
              </w:rPr>
              <w:t>
1</w:t>
            </w:r>
          </w:p>
          <w:bookmarkEnd w:id="349"/>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0"/>
          <w:p>
            <w:pPr>
              <w:spacing w:after="20"/>
              <w:ind w:left="20"/>
              <w:jc w:val="both"/>
            </w:pPr>
            <w:r>
              <w:rPr>
                <w:rFonts w:ascii="Times New Roman"/>
                <w:b w:val="false"/>
                <w:i w:val="false"/>
                <w:color w:val="000000"/>
                <w:sz w:val="20"/>
              </w:rPr>
              <w:t>
2</w:t>
            </w:r>
          </w:p>
          <w:bookmarkEnd w:id="350"/>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1"/>
          <w:p>
            <w:pPr>
              <w:spacing w:after="20"/>
              <w:ind w:left="20"/>
              <w:jc w:val="both"/>
            </w:pPr>
            <w:r>
              <w:rPr>
                <w:rFonts w:ascii="Times New Roman"/>
                <w:b w:val="false"/>
                <w:i w:val="false"/>
                <w:color w:val="000000"/>
                <w:sz w:val="20"/>
              </w:rPr>
              <w:t>
3</w:t>
            </w:r>
          </w:p>
          <w:bookmarkEnd w:id="351"/>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9" w:id="352"/>
    <w:p>
      <w:pPr>
        <w:spacing w:after="0"/>
        <w:ind w:left="0"/>
        <w:jc w:val="both"/>
      </w:pPr>
      <w:r>
        <w:rPr>
          <w:rFonts w:ascii="Times New Roman"/>
          <w:b w:val="false"/>
          <w:i w:val="false"/>
          <w:color w:val="000000"/>
          <w:sz w:val="28"/>
        </w:rPr>
        <w:t xml:space="preserve">
            Мен,____________________________________________________________, </w:t>
      </w:r>
    </w:p>
    <w:bookmarkEnd w:id="352"/>
    <w:bookmarkStart w:name="z430" w:id="353"/>
    <w:p>
      <w:pPr>
        <w:spacing w:after="0"/>
        <w:ind w:left="0"/>
        <w:jc w:val="both"/>
      </w:pPr>
      <w:r>
        <w:rPr>
          <w:rFonts w:ascii="Times New Roman"/>
          <w:b w:val="false"/>
          <w:i w:val="false"/>
          <w:color w:val="000000"/>
          <w:sz w:val="28"/>
        </w:rPr>
        <w:t>
            (өтініш берушінің тегі, аты, бар болса әкесінің аты)</w:t>
      </w:r>
    </w:p>
    <w:bookmarkEnd w:id="353"/>
    <w:bookmarkStart w:name="z431" w:id="354"/>
    <w:p>
      <w:pPr>
        <w:spacing w:after="0"/>
        <w:ind w:left="0"/>
        <w:jc w:val="both"/>
      </w:pPr>
      <w:r>
        <w:rPr>
          <w:rFonts w:ascii="Times New Roman"/>
          <w:b w:val="false"/>
          <w:i w:val="false"/>
          <w:color w:val="000000"/>
          <w:sz w:val="28"/>
        </w:rPr>
        <w:t>
            осы ақпаратты мұқият тексергенімді және дәйекті әрі толық екендігін растаймын, және мен берген дәйексіз мәліметтердің болуы сақтандыру нарығында актуарийлік қызметті жүзеге асыруға берілген лицензиядан айыру үшін негіз болып табылатындығын мойындаймын. ___________________________</w:t>
      </w:r>
    </w:p>
    <w:bookmarkEnd w:id="354"/>
    <w:bookmarkStart w:name="z432" w:id="355"/>
    <w:p>
      <w:pPr>
        <w:spacing w:after="0"/>
        <w:ind w:left="0"/>
        <w:jc w:val="both"/>
      </w:pPr>
      <w:r>
        <w:rPr>
          <w:rFonts w:ascii="Times New Roman"/>
          <w:b w:val="false"/>
          <w:i w:val="false"/>
          <w:color w:val="000000"/>
          <w:sz w:val="28"/>
        </w:rPr>
        <w:t>
            ___________________________</w:t>
      </w:r>
    </w:p>
    <w:bookmarkEnd w:id="355"/>
    <w:bookmarkStart w:name="z433" w:id="356"/>
    <w:p>
      <w:pPr>
        <w:spacing w:after="0"/>
        <w:ind w:left="0"/>
        <w:jc w:val="both"/>
      </w:pPr>
      <w:r>
        <w:rPr>
          <w:rFonts w:ascii="Times New Roman"/>
          <w:b w:val="false"/>
          <w:i w:val="false"/>
          <w:color w:val="000000"/>
          <w:sz w:val="28"/>
        </w:rPr>
        <w:t>
            (қолы, күні)</w:t>
      </w:r>
    </w:p>
    <w:bookmarkEnd w:id="35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p>
      <w:pPr>
        <w:spacing w:after="0"/>
        <w:ind w:left="0"/>
        <w:jc w:val="left"/>
      </w:pPr>
      <w:r>
        <w:br/>
      </w:r>
      <w:r>
        <w:rPr>
          <w:rFonts w:ascii="Times New Roman"/>
          <w:b w:val="false"/>
          <w:i w:val="false"/>
          <w:color w:val="000000"/>
          <w:sz w:val="28"/>
        </w:rPr>
        <w:t>
</w:t>
      </w:r>
    </w:p>
    <w:bookmarkStart w:name="z444" w:id="357"/>
    <w:p>
      <w:pPr>
        <w:spacing w:after="0"/>
        <w:ind w:left="0"/>
        <w:jc w:val="both"/>
      </w:pPr>
      <w:r>
        <w:rPr>
          <w:rFonts w:ascii="Times New Roman"/>
          <w:b w:val="false"/>
          <w:i w:val="false"/>
          <w:color w:val="000000"/>
          <w:sz w:val="28"/>
        </w:rPr>
        <w:t>
      ҚазақстанРеспубликасының</w:t>
      </w:r>
    </w:p>
    <w:bookmarkEnd w:id="357"/>
    <w:p>
      <w:pPr>
        <w:spacing w:after="0"/>
        <w:ind w:left="0"/>
        <w:jc w:val="both"/>
      </w:pPr>
      <w:r>
        <w:rPr>
          <w:rFonts w:ascii="Times New Roman"/>
          <w:b w:val="false"/>
          <w:i w:val="false"/>
          <w:color w:val="000000"/>
          <w:sz w:val="28"/>
        </w:rPr>
        <w:t>
      елтаңбасы</w:t>
      </w:r>
    </w:p>
    <w:bookmarkStart w:name="z445" w:id="358"/>
    <w:p>
      <w:pPr>
        <w:spacing w:after="0"/>
        <w:ind w:left="0"/>
        <w:jc w:val="both"/>
      </w:pPr>
      <w:r>
        <w:rPr>
          <w:rFonts w:ascii="Times New Roman"/>
          <w:b w:val="false"/>
          <w:i w:val="false"/>
          <w:color w:val="000000"/>
          <w:sz w:val="28"/>
        </w:rPr>
        <w:t>
      Мемлекеттік уәкілетті органның толық атауы</w:t>
      </w:r>
    </w:p>
    <w:bookmarkEnd w:id="358"/>
    <w:bookmarkStart w:name="z446" w:id="359"/>
    <w:p>
      <w:pPr>
        <w:spacing w:after="0"/>
        <w:ind w:left="0"/>
        <w:jc w:val="left"/>
      </w:pPr>
      <w:r>
        <w:rPr>
          <w:rFonts w:ascii="Times New Roman"/>
          <w:b/>
          <w:i w:val="false"/>
          <w:color w:val="000000"/>
        </w:rPr>
        <w:t xml:space="preserve"> Актуарлық қызметті жүзеге асыруға</w:t>
      </w:r>
      <w:r>
        <w:br/>
      </w:r>
      <w:r>
        <w:rPr>
          <w:rFonts w:ascii="Times New Roman"/>
          <w:b/>
          <w:i w:val="false"/>
          <w:color w:val="000000"/>
        </w:rPr>
        <w:t>лицензия</w:t>
      </w:r>
    </w:p>
    <w:bookmarkEnd w:id="359"/>
    <w:bookmarkStart w:name="z448" w:id="360"/>
    <w:p>
      <w:pPr>
        <w:spacing w:after="0"/>
        <w:ind w:left="0"/>
        <w:jc w:val="left"/>
      </w:pPr>
    </w:p>
    <w:bookmarkEnd w:id="360"/>
    <w:bookmarkStart w:name="z449" w:id="361"/>
    <w:p>
      <w:pPr>
        <w:spacing w:after="0"/>
        <w:ind w:left="0"/>
        <w:jc w:val="both"/>
      </w:pPr>
      <w:r>
        <w:rPr>
          <w:rFonts w:ascii="Times New Roman"/>
          <w:b w:val="false"/>
          <w:i w:val="false"/>
          <w:color w:val="000000"/>
          <w:sz w:val="28"/>
        </w:rPr>
        <w:t>
             Лицензияның нөмірі ______ Лицензияны беру күні 20__ жылғы "___" _____</w:t>
      </w:r>
    </w:p>
    <w:bookmarkEnd w:id="361"/>
    <w:bookmarkStart w:name="z450" w:id="362"/>
    <w:p>
      <w:pPr>
        <w:spacing w:after="0"/>
        <w:ind w:left="0"/>
        <w:jc w:val="both"/>
      </w:pPr>
      <w:r>
        <w:rPr>
          <w:rFonts w:ascii="Times New Roman"/>
          <w:b w:val="false"/>
          <w:i w:val="false"/>
          <w:color w:val="000000"/>
          <w:sz w:val="28"/>
        </w:rPr>
        <w:t xml:space="preserve">
            Осы лицензия: </w:t>
      </w:r>
      <w:r>
        <w:rPr>
          <w:rFonts w:ascii="Times New Roman"/>
          <w:b w:val="false"/>
          <w:i w:val="false"/>
          <w:color w:val="000000"/>
          <w:sz w:val="28"/>
        </w:rPr>
        <w:t>____________________________________________________________</w:t>
      </w:r>
    </w:p>
    <w:bookmarkEnd w:id="362"/>
    <w:bookmarkStart w:name="z452" w:id="363"/>
    <w:p>
      <w:pPr>
        <w:spacing w:after="0"/>
        <w:ind w:left="0"/>
        <w:jc w:val="both"/>
      </w:pPr>
      <w:r>
        <w:rPr>
          <w:rFonts w:ascii="Times New Roman"/>
          <w:b w:val="false"/>
          <w:i w:val="false"/>
          <w:color w:val="000000"/>
          <w:sz w:val="28"/>
        </w:rPr>
        <w:t xml:space="preserve">
            (тегі, аты, бар болса әкесінің аты) </w:t>
      </w:r>
    </w:p>
    <w:bookmarkEnd w:id="363"/>
    <w:bookmarkStart w:name="z453" w:id="364"/>
    <w:p>
      <w:pPr>
        <w:spacing w:after="0"/>
        <w:ind w:left="0"/>
        <w:jc w:val="both"/>
      </w:pPr>
      <w:r>
        <w:rPr>
          <w:rFonts w:ascii="Times New Roman"/>
          <w:b w:val="false"/>
          <w:i w:val="false"/>
          <w:color w:val="000000"/>
          <w:sz w:val="28"/>
        </w:rPr>
        <w:t>
      Актуарлық қызметті жүзеге асыруға құқық береді.</w:t>
      </w:r>
    </w:p>
    <w:bookmarkEnd w:id="364"/>
    <w:bookmarkStart w:name="z454" w:id="365"/>
    <w:p>
      <w:pPr>
        <w:spacing w:after="0"/>
        <w:ind w:left="0"/>
        <w:jc w:val="both"/>
      </w:pPr>
      <w:r>
        <w:rPr>
          <w:rFonts w:ascii="Times New Roman"/>
          <w:b w:val="false"/>
          <w:i w:val="false"/>
          <w:color w:val="000000"/>
          <w:sz w:val="28"/>
        </w:rPr>
        <w:t>
      Актуралық қызметті жүзеге асыруға бірінші рет алған лицензия</w:t>
      </w:r>
    </w:p>
    <w:bookmarkEnd w:id="365"/>
    <w:p>
      <w:pPr>
        <w:spacing w:after="0"/>
        <w:ind w:left="0"/>
        <w:jc w:val="both"/>
      </w:pPr>
      <w:r>
        <w:rPr>
          <w:rFonts w:ascii="Times New Roman"/>
          <w:b w:val="false"/>
          <w:i w:val="false"/>
          <w:color w:val="000000"/>
          <w:sz w:val="28"/>
        </w:rPr>
        <w:t>
            ________________________________________________________________________________</w:t>
      </w:r>
    </w:p>
    <w:bookmarkStart w:name="z455" w:id="366"/>
    <w:p>
      <w:pPr>
        <w:spacing w:after="0"/>
        <w:ind w:left="0"/>
        <w:jc w:val="both"/>
      </w:pPr>
      <w:r>
        <w:rPr>
          <w:rFonts w:ascii="Times New Roman"/>
          <w:b w:val="false"/>
          <w:i w:val="false"/>
          <w:color w:val="000000"/>
          <w:sz w:val="28"/>
        </w:rPr>
        <w:t>
            ________________________________________________________________________________</w:t>
      </w:r>
    </w:p>
    <w:bookmarkEnd w:id="366"/>
    <w:bookmarkStart w:name="z456" w:id="367"/>
    <w:p>
      <w:pPr>
        <w:spacing w:after="0"/>
        <w:ind w:left="0"/>
        <w:jc w:val="both"/>
      </w:pPr>
      <w:r>
        <w:rPr>
          <w:rFonts w:ascii="Times New Roman"/>
          <w:b w:val="false"/>
          <w:i w:val="false"/>
          <w:color w:val="000000"/>
          <w:sz w:val="28"/>
        </w:rPr>
        <w:t>
      (нөмірі, күні, лицензияны беретін, қаржы нарығын және қаржы ұйымдарын мемлекеттік</w:t>
      </w:r>
    </w:p>
    <w:bookmarkEnd w:id="367"/>
    <w:p>
      <w:pPr>
        <w:spacing w:after="0"/>
        <w:ind w:left="0"/>
        <w:jc w:val="both"/>
      </w:pPr>
      <w:r>
        <w:rPr>
          <w:rFonts w:ascii="Times New Roman"/>
          <w:b w:val="false"/>
          <w:i w:val="false"/>
          <w:color w:val="000000"/>
          <w:sz w:val="28"/>
        </w:rPr>
        <w:t>
      реттеуді, бақылау мен қадағалуды жүзеге асыратын уәкілетті органның атауы)</w:t>
      </w:r>
    </w:p>
    <w:bookmarkStart w:name="z457" w:id="368"/>
    <w:p>
      <w:pPr>
        <w:spacing w:after="0"/>
        <w:ind w:left="0"/>
        <w:jc w:val="both"/>
      </w:pPr>
      <w:r>
        <w:rPr>
          <w:rFonts w:ascii="Times New Roman"/>
          <w:b w:val="false"/>
          <w:i w:val="false"/>
          <w:color w:val="000000"/>
          <w:sz w:val="28"/>
        </w:rPr>
        <w:t>
            ________________________________________________________________________________</w:t>
      </w:r>
    </w:p>
    <w:bookmarkEnd w:id="368"/>
    <w:bookmarkStart w:name="z458" w:id="369"/>
    <w:p>
      <w:pPr>
        <w:spacing w:after="0"/>
        <w:ind w:left="0"/>
        <w:jc w:val="both"/>
      </w:pPr>
      <w:r>
        <w:rPr>
          <w:rFonts w:ascii="Times New Roman"/>
          <w:b w:val="false"/>
          <w:i w:val="false"/>
          <w:color w:val="000000"/>
          <w:sz w:val="28"/>
        </w:rPr>
        <w:t>
      Төраға (Төрағаның орынбасары)</w:t>
      </w:r>
    </w:p>
    <w:bookmarkEnd w:id="369"/>
    <w:bookmarkStart w:name="z459" w:id="370"/>
    <w:p>
      <w:pPr>
        <w:spacing w:after="0"/>
        <w:ind w:left="0"/>
        <w:jc w:val="both"/>
      </w:pPr>
      <w:r>
        <w:rPr>
          <w:rFonts w:ascii="Times New Roman"/>
          <w:b w:val="false"/>
          <w:i w:val="false"/>
          <w:color w:val="000000"/>
          <w:sz w:val="28"/>
        </w:rPr>
        <w:t>
      мөр орны</w:t>
      </w:r>
    </w:p>
    <w:bookmarkEnd w:id="370"/>
    <w:bookmarkStart w:name="z460" w:id="371"/>
    <w:p>
      <w:pPr>
        <w:spacing w:after="0"/>
        <w:ind w:left="0"/>
        <w:jc w:val="both"/>
      </w:pPr>
      <w:r>
        <w:rPr>
          <w:rFonts w:ascii="Times New Roman"/>
          <w:b w:val="false"/>
          <w:i w:val="false"/>
          <w:color w:val="000000"/>
          <w:sz w:val="28"/>
        </w:rPr>
        <w:t>
      Алматы қаласы</w:t>
      </w:r>
    </w:p>
    <w:bookmarkEnd w:id="37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471" w:id="372"/>
    <w:p>
      <w:pPr>
        <w:spacing w:after="0"/>
        <w:ind w:left="0"/>
        <w:jc w:val="left"/>
      </w:pPr>
      <w:r>
        <w:rPr>
          <w:rFonts w:ascii="Times New Roman"/>
          <w:b/>
          <w:i w:val="false"/>
          <w:color w:val="000000"/>
        </w:rPr>
        <w:t xml:space="preserve"> Актуарлық қызметті жүзеге асыруға лицензияны </w:t>
      </w:r>
      <w:r>
        <w:rPr>
          <w:rFonts w:ascii="Times New Roman"/>
          <w:b/>
          <w:i w:val="false"/>
          <w:color w:val="000000"/>
        </w:rPr>
        <w:t>қайта ресімдеу туралы</w:t>
      </w:r>
      <w:r>
        <w:br/>
      </w:r>
      <w:r>
        <w:rPr>
          <w:rFonts w:ascii="Times New Roman"/>
          <w:b/>
          <w:i w:val="false"/>
          <w:color w:val="000000"/>
        </w:rPr>
        <w:t>өтініш</w:t>
      </w:r>
    </w:p>
    <w:bookmarkEnd w:id="372"/>
    <w:bookmarkStart w:name="z474" w:id="373"/>
    <w:p>
      <w:pPr>
        <w:spacing w:after="0"/>
        <w:ind w:left="0"/>
        <w:jc w:val="both"/>
      </w:pPr>
      <w:r>
        <w:rPr>
          <w:rFonts w:ascii="Times New Roman"/>
          <w:b w:val="false"/>
          <w:i w:val="false"/>
          <w:color w:val="000000"/>
          <w:sz w:val="28"/>
        </w:rPr>
        <w:t>
            ________________________________________________________________________________</w:t>
      </w:r>
    </w:p>
    <w:bookmarkEnd w:id="37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475" w:id="374"/>
    <w:p>
      <w:pPr>
        <w:spacing w:after="0"/>
        <w:ind w:left="0"/>
        <w:jc w:val="both"/>
      </w:pPr>
      <w:r>
        <w:rPr>
          <w:rFonts w:ascii="Times New Roman"/>
          <w:b w:val="false"/>
          <w:i w:val="false"/>
          <w:color w:val="000000"/>
          <w:sz w:val="28"/>
        </w:rPr>
        <w:t>
      (уәкілетті органның толық атауы)</w:t>
      </w:r>
    </w:p>
    <w:bookmarkEnd w:id="374"/>
    <w:bookmarkStart w:name="z476" w:id="375"/>
    <w:p>
      <w:pPr>
        <w:spacing w:after="0"/>
        <w:ind w:left="0"/>
        <w:jc w:val="both"/>
      </w:pPr>
      <w:r>
        <w:rPr>
          <w:rFonts w:ascii="Times New Roman"/>
          <w:b w:val="false"/>
          <w:i w:val="false"/>
          <w:color w:val="000000"/>
          <w:sz w:val="28"/>
        </w:rPr>
        <w:t>
            ________________________________________________________________________________</w:t>
      </w:r>
    </w:p>
    <w:bookmarkEnd w:id="375"/>
    <w:p>
      <w:pPr>
        <w:spacing w:after="0"/>
        <w:ind w:left="0"/>
        <w:jc w:val="both"/>
      </w:pPr>
      <w:r>
        <w:rPr>
          <w:rFonts w:ascii="Times New Roman"/>
          <w:b w:val="false"/>
          <w:i w:val="false"/>
          <w:color w:val="000000"/>
          <w:sz w:val="28"/>
        </w:rPr>
        <w:t>
            ________________________________________________________________________________</w:t>
      </w:r>
    </w:p>
    <w:bookmarkStart w:name="z477" w:id="376"/>
    <w:p>
      <w:pPr>
        <w:spacing w:after="0"/>
        <w:ind w:left="0"/>
        <w:jc w:val="both"/>
      </w:pPr>
      <w:r>
        <w:rPr>
          <w:rFonts w:ascii="Times New Roman"/>
          <w:b w:val="false"/>
          <w:i w:val="false"/>
          <w:color w:val="000000"/>
          <w:sz w:val="28"/>
        </w:rPr>
        <w:t>
      (жеке тұлғаның тегі, аты әкесінің аты (бар болса)</w:t>
      </w:r>
    </w:p>
    <w:bookmarkEnd w:id="376"/>
    <w:bookmarkStart w:name="z478" w:id="377"/>
    <w:p>
      <w:pPr>
        <w:spacing w:after="0"/>
        <w:ind w:left="0"/>
        <w:jc w:val="both"/>
      </w:pPr>
      <w:r>
        <w:rPr>
          <w:rFonts w:ascii="Times New Roman"/>
          <w:b w:val="false"/>
          <w:i w:val="false"/>
          <w:color w:val="000000"/>
          <w:sz w:val="28"/>
        </w:rPr>
        <w:t>
            ________________________________________________________________________________</w:t>
      </w:r>
    </w:p>
    <w:bookmarkEnd w:id="377"/>
    <w:bookmarkStart w:name="z479" w:id="378"/>
    <w:p>
      <w:pPr>
        <w:spacing w:after="0"/>
        <w:ind w:left="0"/>
        <w:jc w:val="both"/>
      </w:pPr>
      <w:r>
        <w:rPr>
          <w:rFonts w:ascii="Times New Roman"/>
          <w:b w:val="false"/>
          <w:i w:val="false"/>
          <w:color w:val="000000"/>
          <w:sz w:val="28"/>
        </w:rPr>
        <w:t xml:space="preserve">
      (лицензияның атауы көрсетілсін) </w:t>
      </w:r>
    </w:p>
    <w:bookmarkEnd w:id="378"/>
    <w:bookmarkStart w:name="z480" w:id="379"/>
    <w:p>
      <w:pPr>
        <w:spacing w:after="0"/>
        <w:ind w:left="0"/>
        <w:jc w:val="both"/>
      </w:pPr>
      <w:r>
        <w:rPr>
          <w:rFonts w:ascii="Times New Roman"/>
          <w:b w:val="false"/>
          <w:i w:val="false"/>
          <w:color w:val="000000"/>
          <w:sz w:val="28"/>
        </w:rPr>
        <w:t>
            _____________________________________________________________________байланысты</w:t>
      </w:r>
    </w:p>
    <w:bookmarkEnd w:id="379"/>
    <w:p>
      <w:pPr>
        <w:spacing w:after="0"/>
        <w:ind w:left="0"/>
        <w:jc w:val="both"/>
      </w:pPr>
      <w:r>
        <w:rPr>
          <w:rFonts w:ascii="Times New Roman"/>
          <w:b w:val="false"/>
          <w:i w:val="false"/>
          <w:color w:val="000000"/>
          <w:sz w:val="28"/>
        </w:rPr>
        <w:t>
             (лицензияны қайта ресімдеу себебі көрсетілсін)</w:t>
      </w:r>
    </w:p>
    <w:bookmarkStart w:name="z481" w:id="380"/>
    <w:p>
      <w:pPr>
        <w:spacing w:after="0"/>
        <w:ind w:left="0"/>
        <w:jc w:val="both"/>
      </w:pPr>
      <w:r>
        <w:rPr>
          <w:rFonts w:ascii="Times New Roman"/>
          <w:b w:val="false"/>
          <w:i w:val="false"/>
          <w:color w:val="000000"/>
          <w:sz w:val="28"/>
        </w:rPr>
        <w:t>
            лицензияны қайта ресімдеуіңізді сұраймын.</w:t>
      </w:r>
    </w:p>
    <w:bookmarkEnd w:id="380"/>
    <w:bookmarkStart w:name="z482" w:id="381"/>
    <w:p>
      <w:pPr>
        <w:spacing w:after="0"/>
        <w:ind w:left="0"/>
        <w:jc w:val="both"/>
      </w:pPr>
      <w:r>
        <w:rPr>
          <w:rFonts w:ascii="Times New Roman"/>
          <w:b w:val="false"/>
          <w:i w:val="false"/>
          <w:color w:val="000000"/>
          <w:sz w:val="28"/>
        </w:rPr>
        <w:t>
           Жеке тұлға туралы мәлімет</w:t>
      </w:r>
    </w:p>
    <w:bookmarkEnd w:id="381"/>
    <w:bookmarkStart w:name="z483" w:id="382"/>
    <w:p>
      <w:pPr>
        <w:spacing w:after="0"/>
        <w:ind w:left="0"/>
        <w:jc w:val="both"/>
      </w:pPr>
      <w:r>
        <w:rPr>
          <w:rFonts w:ascii="Times New Roman"/>
          <w:b w:val="false"/>
          <w:i w:val="false"/>
          <w:color w:val="000000"/>
          <w:sz w:val="28"/>
        </w:rPr>
        <w:t>
           1. Туған жылы</w:t>
      </w:r>
    </w:p>
    <w:bookmarkEnd w:id="382"/>
    <w:bookmarkStart w:name="z484" w:id="383"/>
    <w:p>
      <w:pPr>
        <w:spacing w:after="0"/>
        <w:ind w:left="0"/>
        <w:jc w:val="both"/>
      </w:pPr>
      <w:r>
        <w:rPr>
          <w:rFonts w:ascii="Times New Roman"/>
          <w:b w:val="false"/>
          <w:i w:val="false"/>
          <w:color w:val="000000"/>
          <w:sz w:val="28"/>
        </w:rPr>
        <w:t>
            ________________________________________________________________________________</w:t>
      </w:r>
    </w:p>
    <w:bookmarkEnd w:id="383"/>
    <w:p>
      <w:pPr>
        <w:spacing w:after="0"/>
        <w:ind w:left="0"/>
        <w:jc w:val="both"/>
      </w:pPr>
      <w:r>
        <w:rPr>
          <w:rFonts w:ascii="Times New Roman"/>
          <w:b w:val="false"/>
          <w:i w:val="false"/>
          <w:color w:val="000000"/>
          <w:sz w:val="28"/>
        </w:rPr>
        <w:t>
            ________________________________________________________________________________</w:t>
      </w:r>
    </w:p>
    <w:bookmarkStart w:name="z485" w:id="384"/>
    <w:p>
      <w:pPr>
        <w:spacing w:after="0"/>
        <w:ind w:left="0"/>
        <w:jc w:val="both"/>
      </w:pPr>
      <w:r>
        <w:rPr>
          <w:rFonts w:ascii="Times New Roman"/>
          <w:b w:val="false"/>
          <w:i w:val="false"/>
          <w:color w:val="000000"/>
          <w:sz w:val="28"/>
        </w:rPr>
        <w:t>
      2. Жеке басын куәландыратын құжаттың деректері</w:t>
      </w:r>
    </w:p>
    <w:bookmarkEnd w:id="384"/>
    <w:bookmarkStart w:name="z486" w:id="385"/>
    <w:p>
      <w:pPr>
        <w:spacing w:after="0"/>
        <w:ind w:left="0"/>
        <w:jc w:val="both"/>
      </w:pPr>
      <w:r>
        <w:rPr>
          <w:rFonts w:ascii="Times New Roman"/>
          <w:b w:val="false"/>
          <w:i w:val="false"/>
          <w:color w:val="000000"/>
          <w:sz w:val="28"/>
        </w:rPr>
        <w:t>
            ________________________________________________________________________________</w:t>
      </w:r>
    </w:p>
    <w:bookmarkEnd w:id="385"/>
    <w:bookmarkStart w:name="z487" w:id="386"/>
    <w:p>
      <w:pPr>
        <w:spacing w:after="0"/>
        <w:ind w:left="0"/>
        <w:jc w:val="both"/>
      </w:pPr>
      <w:r>
        <w:rPr>
          <w:rFonts w:ascii="Times New Roman"/>
          <w:b w:val="false"/>
          <w:i w:val="false"/>
          <w:color w:val="000000"/>
          <w:sz w:val="28"/>
        </w:rPr>
        <w:t>
      (сериясы, нөмірі, берілген күні, құжатты берген органның атауы)</w:t>
      </w:r>
    </w:p>
    <w:bookmarkEnd w:id="386"/>
    <w:bookmarkStart w:name="z488" w:id="387"/>
    <w:p>
      <w:pPr>
        <w:spacing w:after="0"/>
        <w:ind w:left="0"/>
        <w:jc w:val="both"/>
      </w:pPr>
      <w:r>
        <w:rPr>
          <w:rFonts w:ascii="Times New Roman"/>
          <w:b w:val="false"/>
          <w:i w:val="false"/>
          <w:color w:val="000000"/>
          <w:sz w:val="28"/>
        </w:rPr>
        <w:t>
            3. Білімі___________________________________________________________________</w:t>
      </w:r>
    </w:p>
    <w:bookmarkEnd w:id="387"/>
    <w:bookmarkStart w:name="z489" w:id="388"/>
    <w:p>
      <w:pPr>
        <w:spacing w:after="0"/>
        <w:ind w:left="0"/>
        <w:jc w:val="both"/>
      </w:pPr>
      <w:r>
        <w:rPr>
          <w:rFonts w:ascii="Times New Roman"/>
          <w:b w:val="false"/>
          <w:i w:val="false"/>
          <w:color w:val="000000"/>
          <w:sz w:val="28"/>
        </w:rPr>
        <w:t>
            ________________________________________________________________________________</w:t>
      </w:r>
    </w:p>
    <w:bookmarkEnd w:id="388"/>
    <w:p>
      <w:pPr>
        <w:spacing w:after="0"/>
        <w:ind w:left="0"/>
        <w:jc w:val="both"/>
      </w:pPr>
      <w:r>
        <w:rPr>
          <w:rFonts w:ascii="Times New Roman"/>
          <w:b w:val="false"/>
          <w:i w:val="false"/>
          <w:color w:val="000000"/>
          <w:sz w:val="28"/>
        </w:rPr>
        <w:t>
             ________________________________________________________________________________</w:t>
      </w:r>
    </w:p>
    <w:bookmarkStart w:name="z490" w:id="389"/>
    <w:p>
      <w:pPr>
        <w:spacing w:after="0"/>
        <w:ind w:left="0"/>
        <w:jc w:val="both"/>
      </w:pPr>
      <w:r>
        <w:rPr>
          <w:rFonts w:ascii="Times New Roman"/>
          <w:b w:val="false"/>
          <w:i w:val="false"/>
          <w:color w:val="000000"/>
          <w:sz w:val="28"/>
        </w:rPr>
        <w:t>
            (бітірген жылы, мамандығы, оқу орнының атауы)</w:t>
      </w:r>
    </w:p>
    <w:bookmarkEnd w:id="389"/>
    <w:bookmarkStart w:name="z491" w:id="390"/>
    <w:p>
      <w:pPr>
        <w:spacing w:after="0"/>
        <w:ind w:left="0"/>
        <w:jc w:val="both"/>
      </w:pPr>
      <w:r>
        <w:rPr>
          <w:rFonts w:ascii="Times New Roman"/>
          <w:b w:val="false"/>
          <w:i w:val="false"/>
          <w:color w:val="000000"/>
          <w:sz w:val="28"/>
        </w:rPr>
        <w:t>
            4. Тұрғылықты жері_________________________________________________________</w:t>
      </w:r>
    </w:p>
    <w:bookmarkEnd w:id="390"/>
    <w:bookmarkStart w:name="z492" w:id="391"/>
    <w:p>
      <w:pPr>
        <w:spacing w:after="0"/>
        <w:ind w:left="0"/>
        <w:jc w:val="both"/>
      </w:pPr>
      <w:r>
        <w:rPr>
          <w:rFonts w:ascii="Times New Roman"/>
          <w:b w:val="false"/>
          <w:i w:val="false"/>
          <w:color w:val="000000"/>
          <w:sz w:val="28"/>
        </w:rPr>
        <w:t>
            ________________________________________________________________________________</w:t>
      </w:r>
    </w:p>
    <w:bookmarkEnd w:id="391"/>
    <w:p>
      <w:pPr>
        <w:spacing w:after="0"/>
        <w:ind w:left="0"/>
        <w:jc w:val="both"/>
      </w:pPr>
      <w:r>
        <w:rPr>
          <w:rFonts w:ascii="Times New Roman"/>
          <w:b w:val="false"/>
          <w:i w:val="false"/>
          <w:color w:val="000000"/>
          <w:sz w:val="28"/>
        </w:rPr>
        <w:t>
             ________________________________________________________________________________</w:t>
      </w:r>
    </w:p>
    <w:bookmarkStart w:name="z493" w:id="392"/>
    <w:p>
      <w:pPr>
        <w:spacing w:after="0"/>
        <w:ind w:left="0"/>
        <w:jc w:val="both"/>
      </w:pPr>
      <w:r>
        <w:rPr>
          <w:rFonts w:ascii="Times New Roman"/>
          <w:b w:val="false"/>
          <w:i w:val="false"/>
          <w:color w:val="000000"/>
          <w:sz w:val="28"/>
        </w:rPr>
        <w:t>
            5. Жұмыс орны, лауазымы___________________________________________________</w:t>
      </w:r>
    </w:p>
    <w:bookmarkEnd w:id="392"/>
    <w:bookmarkStart w:name="z494" w:id="393"/>
    <w:p>
      <w:pPr>
        <w:spacing w:after="0"/>
        <w:ind w:left="0"/>
        <w:jc w:val="both"/>
      </w:pPr>
      <w:r>
        <w:rPr>
          <w:rFonts w:ascii="Times New Roman"/>
          <w:b w:val="false"/>
          <w:i w:val="false"/>
          <w:color w:val="000000"/>
          <w:sz w:val="28"/>
        </w:rPr>
        <w:t>
            ________________________________________________________________________________</w:t>
      </w:r>
    </w:p>
    <w:bookmarkEnd w:id="393"/>
    <w:bookmarkStart w:name="z495" w:id="394"/>
    <w:p>
      <w:pPr>
        <w:spacing w:after="0"/>
        <w:ind w:left="0"/>
        <w:jc w:val="both"/>
      </w:pPr>
      <w:r>
        <w:rPr>
          <w:rFonts w:ascii="Times New Roman"/>
          <w:b w:val="false"/>
          <w:i w:val="false"/>
          <w:color w:val="000000"/>
          <w:sz w:val="28"/>
        </w:rPr>
        <w:t>
            ________________________________________________________________________________</w:t>
      </w:r>
    </w:p>
    <w:bookmarkEnd w:id="394"/>
    <w:bookmarkStart w:name="z496" w:id="395"/>
    <w:p>
      <w:pPr>
        <w:spacing w:after="0"/>
        <w:ind w:left="0"/>
        <w:jc w:val="both"/>
      </w:pPr>
      <w:r>
        <w:rPr>
          <w:rFonts w:ascii="Times New Roman"/>
          <w:b w:val="false"/>
          <w:i w:val="false"/>
          <w:color w:val="000000"/>
          <w:sz w:val="28"/>
        </w:rPr>
        <w:t>
           6. Телефон нөмірі (қаланың коды, жұмыс және үй)</w:t>
      </w:r>
    </w:p>
    <w:bookmarkEnd w:id="395"/>
    <w:p>
      <w:pPr>
        <w:spacing w:after="0"/>
        <w:ind w:left="0"/>
        <w:jc w:val="both"/>
      </w:pPr>
      <w:r>
        <w:rPr>
          <w:rFonts w:ascii="Times New Roman"/>
          <w:b w:val="false"/>
          <w:i w:val="false"/>
          <w:color w:val="000000"/>
          <w:sz w:val="28"/>
        </w:rPr>
        <w:t>
            ________________________________________________________________________________</w:t>
      </w:r>
    </w:p>
    <w:bookmarkStart w:name="z497" w:id="396"/>
    <w:p>
      <w:pPr>
        <w:spacing w:after="0"/>
        <w:ind w:left="0"/>
        <w:jc w:val="both"/>
      </w:pPr>
      <w:r>
        <w:rPr>
          <w:rFonts w:ascii="Times New Roman"/>
          <w:b w:val="false"/>
          <w:i w:val="false"/>
          <w:color w:val="000000"/>
          <w:sz w:val="28"/>
        </w:rPr>
        <w:t>
            7. Қоса берілетін құжаттар___________________________________________________</w:t>
      </w:r>
    </w:p>
    <w:bookmarkEnd w:id="396"/>
    <w:bookmarkStart w:name="z498" w:id="397"/>
    <w:p>
      <w:pPr>
        <w:spacing w:after="0"/>
        <w:ind w:left="0"/>
        <w:jc w:val="both"/>
      </w:pPr>
      <w:r>
        <w:rPr>
          <w:rFonts w:ascii="Times New Roman"/>
          <w:b w:val="false"/>
          <w:i w:val="false"/>
          <w:color w:val="000000"/>
          <w:sz w:val="28"/>
        </w:rPr>
        <w:t>
            ________________________________________________________________________________</w:t>
      </w:r>
    </w:p>
    <w:bookmarkEnd w:id="397"/>
    <w:bookmarkStart w:name="z499" w:id="398"/>
    <w:p>
      <w:pPr>
        <w:spacing w:after="0"/>
        <w:ind w:left="0"/>
        <w:jc w:val="both"/>
      </w:pPr>
      <w:r>
        <w:rPr>
          <w:rFonts w:ascii="Times New Roman"/>
          <w:b w:val="false"/>
          <w:i w:val="false"/>
          <w:color w:val="000000"/>
          <w:sz w:val="28"/>
        </w:rPr>
        <w:t>
            ________________________________________________________________________________</w:t>
      </w:r>
    </w:p>
    <w:bookmarkEnd w:id="398"/>
    <w:bookmarkStart w:name="z500" w:id="399"/>
    <w:p>
      <w:pPr>
        <w:spacing w:after="0"/>
        <w:ind w:left="0"/>
        <w:jc w:val="both"/>
      </w:pPr>
      <w:r>
        <w:rPr>
          <w:rFonts w:ascii="Times New Roman"/>
          <w:b w:val="false"/>
          <w:i w:val="false"/>
          <w:color w:val="000000"/>
          <w:sz w:val="28"/>
        </w:rPr>
        <w:t>
      Актуарий өтінішке қоса беріліп отырған құжаттардың (ақпараттың) дәйектілігіне толық жауап береді</w:t>
      </w:r>
    </w:p>
    <w:bookmarkEnd w:id="399"/>
    <w:bookmarkStart w:name="z501" w:id="400"/>
    <w:p>
      <w:pPr>
        <w:spacing w:after="0"/>
        <w:ind w:left="0"/>
        <w:jc w:val="both"/>
      </w:pPr>
      <w:r>
        <w:rPr>
          <w:rFonts w:ascii="Times New Roman"/>
          <w:b w:val="false"/>
          <w:i w:val="false"/>
          <w:color w:val="000000"/>
          <w:sz w:val="28"/>
        </w:rPr>
        <w:t>
            _________________                         _______________________________________</w:t>
      </w:r>
    </w:p>
    <w:bookmarkEnd w:id="400"/>
    <w:bookmarkStart w:name="z502" w:id="401"/>
    <w:p>
      <w:pPr>
        <w:spacing w:after="0"/>
        <w:ind w:left="0"/>
        <w:jc w:val="both"/>
      </w:pPr>
      <w:r>
        <w:rPr>
          <w:rFonts w:ascii="Times New Roman"/>
          <w:b w:val="false"/>
          <w:i w:val="false"/>
          <w:color w:val="000000"/>
          <w:sz w:val="28"/>
        </w:rPr>
        <w:t>
            (қолы)                               (тегі, аты әкесінің аты (бар болса)</w:t>
      </w:r>
    </w:p>
    <w:bookmarkEnd w:id="401"/>
    <w:bookmarkStart w:name="z503" w:id="402"/>
    <w:p>
      <w:pPr>
        <w:spacing w:after="0"/>
        <w:ind w:left="0"/>
        <w:jc w:val="both"/>
      </w:pPr>
      <w:r>
        <w:rPr>
          <w:rFonts w:ascii="Times New Roman"/>
          <w:b w:val="false"/>
          <w:i w:val="false"/>
          <w:color w:val="000000"/>
          <w:sz w:val="28"/>
        </w:rPr>
        <w:t>
      20____ жылғы "____" ___________</w:t>
      </w:r>
    </w:p>
    <w:bookmarkEnd w:id="40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актуарлық қызметті жүзеге асыру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құқығына </w:t>
                  </w:r>
                  <w:r>
                    <w:rPr>
                      <w:rFonts w:ascii="Times New Roman"/>
                      <w:b w:val="false"/>
                      <w:i w:val="false"/>
                      <w:color w:val="000000"/>
                      <w:sz w:val="20"/>
                    </w:rPr>
                    <w:t>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актуарийдің біліктілік емтиханын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тапсыру, актуарийдің қызметін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тексеру үшін </w:t>
                  </w:r>
                  <w:r>
                    <w:rPr>
                      <w:rFonts w:ascii="Times New Roman"/>
                      <w:b w:val="false"/>
                      <w:i w:val="false"/>
                      <w:color w:val="000000"/>
                      <w:sz w:val="20"/>
                    </w:rPr>
                    <w:t>тәуелсіз актуарийді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тарту, тәуелсіз актуарийдің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ұйымының </w:t>
                  </w:r>
                  <w:r>
                    <w:rPr>
                      <w:rFonts w:ascii="Times New Roman"/>
                      <w:b w:val="false"/>
                      <w:i w:val="false"/>
                      <w:color w:val="000000"/>
                      <w:sz w:val="20"/>
                    </w:rPr>
                    <w:t>штатында тұрған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актуарий жүргізген есептеулердің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шынайылығын тексеру нәтижелерін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жіберу </w:t>
                  </w: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514" w:id="403"/>
    <w:p>
      <w:pPr>
        <w:spacing w:after="0"/>
        <w:ind w:left="0"/>
        <w:jc w:val="left"/>
      </w:pPr>
      <w:r>
        <w:rPr>
          <w:rFonts w:ascii="Times New Roman"/>
          <w:b/>
          <w:i w:val="false"/>
          <w:color w:val="000000"/>
        </w:rPr>
        <w:t xml:space="preserve"> Актуарийдің біліктілік емтиханын тапсыруға</w:t>
      </w:r>
      <w:r>
        <w:br/>
      </w:r>
      <w:r>
        <w:rPr>
          <w:rFonts w:ascii="Times New Roman"/>
          <w:b/>
          <w:i w:val="false"/>
          <w:color w:val="000000"/>
        </w:rPr>
        <w:t>өтініші</w:t>
      </w:r>
    </w:p>
    <w:bookmarkEnd w:id="403"/>
    <w:bookmarkStart w:name="z516" w:id="404"/>
    <w:p>
      <w:pPr>
        <w:spacing w:after="0"/>
        <w:ind w:left="0"/>
        <w:jc w:val="both"/>
      </w:pPr>
      <w:r>
        <w:rPr>
          <w:rFonts w:ascii="Times New Roman"/>
          <w:b w:val="false"/>
          <w:i w:val="false"/>
          <w:color w:val="000000"/>
          <w:sz w:val="28"/>
        </w:rPr>
        <w:t>
      Мен, ___________________________________________________________________________,</w:t>
      </w:r>
    </w:p>
    <w:bookmarkEnd w:id="404"/>
    <w:bookmarkStart w:name="z517" w:id="405"/>
    <w:p>
      <w:pPr>
        <w:spacing w:after="0"/>
        <w:ind w:left="0"/>
        <w:jc w:val="both"/>
      </w:pPr>
      <w:r>
        <w:rPr>
          <w:rFonts w:ascii="Times New Roman"/>
          <w:b w:val="false"/>
          <w:i w:val="false"/>
          <w:color w:val="000000"/>
          <w:sz w:val="28"/>
        </w:rPr>
        <w:t>
      (актуарийдің тегі, аты әкесінің аты (бар болса)</w:t>
      </w:r>
    </w:p>
    <w:bookmarkEnd w:id="405"/>
    <w:bookmarkStart w:name="z518" w:id="406"/>
    <w:p>
      <w:pPr>
        <w:spacing w:after="0"/>
        <w:ind w:left="0"/>
        <w:jc w:val="both"/>
      </w:pPr>
      <w:r>
        <w:rPr>
          <w:rFonts w:ascii="Times New Roman"/>
          <w:b w:val="false"/>
          <w:i w:val="false"/>
          <w:color w:val="000000"/>
          <w:sz w:val="28"/>
        </w:rPr>
        <w:t xml:space="preserve">
      Қазақстан Республикасының сақтандыру қызметі туралы заңнамасына сәйкес мені біліктілік емтиханын тапсыруға жіберуді сұраймын. </w:t>
      </w:r>
    </w:p>
    <w:bookmarkEnd w:id="406"/>
    <w:bookmarkStart w:name="z519" w:id="407"/>
    <w:p>
      <w:pPr>
        <w:spacing w:after="0"/>
        <w:ind w:left="0"/>
        <w:jc w:val="both"/>
      </w:pPr>
      <w:r>
        <w:rPr>
          <w:rFonts w:ascii="Times New Roman"/>
          <w:b w:val="false"/>
          <w:i w:val="false"/>
          <w:color w:val="000000"/>
          <w:sz w:val="28"/>
        </w:rPr>
        <w:t xml:space="preserve">
      Мен өтінішке қоса берілген құжаттардың және мәліметтердің дәйектілігіне толық жауап беремін, сондай-ақ уәкілетті органға өтінішті қарауға байланысты сұратылатын қосымша ақпаратты және құжаттарды уақтылы ұсынуға міндеттенемін. </w:t>
      </w:r>
    </w:p>
    <w:bookmarkEnd w:id="407"/>
    <w:bookmarkStart w:name="z520" w:id="408"/>
    <w:p>
      <w:pPr>
        <w:spacing w:after="0"/>
        <w:ind w:left="0"/>
        <w:jc w:val="both"/>
      </w:pPr>
      <w:r>
        <w:rPr>
          <w:rFonts w:ascii="Times New Roman"/>
          <w:b w:val="false"/>
          <w:i w:val="false"/>
          <w:color w:val="000000"/>
          <w:sz w:val="28"/>
        </w:rPr>
        <w:t>
            Өтінішке қоса беремін____________________________________________</w:t>
      </w:r>
    </w:p>
    <w:bookmarkEnd w:id="408"/>
    <w:bookmarkStart w:name="z521" w:id="409"/>
    <w:p>
      <w:pPr>
        <w:spacing w:after="0"/>
        <w:ind w:left="0"/>
        <w:jc w:val="both"/>
      </w:pPr>
      <w:r>
        <w:rPr>
          <w:rFonts w:ascii="Times New Roman"/>
          <w:b w:val="false"/>
          <w:i w:val="false"/>
          <w:color w:val="000000"/>
          <w:sz w:val="28"/>
        </w:rPr>
        <w:t>
            Актуарий ______________________________________________________</w:t>
      </w:r>
    </w:p>
    <w:bookmarkEnd w:id="409"/>
    <w:bookmarkStart w:name="z522" w:id="410"/>
    <w:p>
      <w:pPr>
        <w:spacing w:after="0"/>
        <w:ind w:left="0"/>
        <w:jc w:val="both"/>
      </w:pPr>
      <w:r>
        <w:rPr>
          <w:rFonts w:ascii="Times New Roman"/>
          <w:b w:val="false"/>
          <w:i w:val="false"/>
          <w:color w:val="000000"/>
          <w:sz w:val="28"/>
        </w:rPr>
        <w:t>
            (күні, қолы)</w:t>
      </w:r>
    </w:p>
    <w:bookmarkEnd w:id="410"/>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23" w:id="411"/>
          <w:p>
            <w:pPr>
              <w:spacing w:after="20"/>
              <w:ind w:left="20"/>
              <w:jc w:val="both"/>
            </w:pPr>
            <w:r>
              <w:rPr>
                <w:rFonts w:ascii="Times New Roman"/>
                <w:b w:val="false"/>
                <w:i w:val="false"/>
                <w:color w:val="000000"/>
                <w:sz w:val="20"/>
              </w:rPr>
              <w:t>
Қазақстан Республикасының</w:t>
            </w:r>
          </w:p>
          <w:bookmarkEnd w:id="411"/>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24" w:id="412"/>
          <w:p>
            <w:pPr>
              <w:spacing w:after="20"/>
              <w:ind w:left="20"/>
              <w:jc w:val="both"/>
            </w:pPr>
            <w:r>
              <w:rPr>
                <w:rFonts w:ascii="Times New Roman"/>
                <w:b w:val="false"/>
                <w:i w:val="false"/>
                <w:color w:val="000000"/>
                <w:sz w:val="20"/>
              </w:rPr>
              <w:t xml:space="preserve">
Ұлттық Банкі Басқармасының </w:t>
            </w:r>
          </w:p>
          <w:bookmarkEnd w:id="412"/>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25" w:id="413"/>
          <w:p>
            <w:pPr>
              <w:spacing w:after="20"/>
              <w:ind w:left="20"/>
              <w:jc w:val="both"/>
            </w:pPr>
            <w:r>
              <w:rPr>
                <w:rFonts w:ascii="Times New Roman"/>
                <w:b w:val="false"/>
                <w:i w:val="false"/>
                <w:color w:val="000000"/>
                <w:sz w:val="20"/>
              </w:rPr>
              <w:t xml:space="preserve">
2014 жылғы 16 шілдедегі </w:t>
            </w:r>
          </w:p>
          <w:bookmarkEnd w:id="413"/>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26" w:id="414"/>
          <w:p>
            <w:pPr>
              <w:spacing w:after="20"/>
              <w:ind w:left="20"/>
              <w:jc w:val="both"/>
            </w:pPr>
            <w:r>
              <w:rPr>
                <w:rFonts w:ascii="Times New Roman"/>
                <w:b w:val="false"/>
                <w:i w:val="false"/>
                <w:color w:val="000000"/>
                <w:sz w:val="20"/>
              </w:rPr>
              <w:t xml:space="preserve">
№ 151 қаулысына </w:t>
            </w:r>
          </w:p>
          <w:bookmarkEnd w:id="414"/>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27" w:id="415"/>
          <w:p>
            <w:pPr>
              <w:spacing w:after="20"/>
              <w:ind w:left="20"/>
              <w:jc w:val="both"/>
            </w:pPr>
            <w:r>
              <w:rPr>
                <w:rFonts w:ascii="Times New Roman"/>
                <w:b w:val="false"/>
                <w:i w:val="false"/>
                <w:color w:val="000000"/>
                <w:sz w:val="20"/>
              </w:rPr>
              <w:t>
қосымша</w:t>
            </w:r>
          </w:p>
          <w:bookmarkEnd w:id="415"/>
        </w:tc>
      </w:tr>
    </w:tbl>
    <w:bookmarkStart w:name="z528" w:id="416"/>
    <w:p>
      <w:pPr>
        <w:spacing w:after="0"/>
        <w:ind w:left="0"/>
        <w:jc w:val="left"/>
      </w:pPr>
      <w:r>
        <w:rPr>
          <w:rFonts w:ascii="Times New Roman"/>
          <w:b/>
          <w:i w:val="false"/>
          <w:color w:val="000000"/>
        </w:rPr>
        <w:t xml:space="preserve"> Күші жойылды деп танылатын нормативтік құқықтық актілер</w:t>
      </w:r>
      <w:r>
        <w:br/>
      </w:r>
      <w:r>
        <w:rPr>
          <w:rFonts w:ascii="Times New Roman"/>
          <w:b/>
          <w:i w:val="false"/>
          <w:color w:val="000000"/>
        </w:rPr>
        <w:t>тізбесі</w:t>
      </w:r>
    </w:p>
    <w:bookmarkEnd w:id="416"/>
    <w:bookmarkStart w:name="z530" w:id="417"/>
    <w:p>
      <w:pPr>
        <w:spacing w:after="0"/>
        <w:ind w:left="0"/>
        <w:jc w:val="both"/>
      </w:pPr>
      <w:r>
        <w:rPr>
          <w:rFonts w:ascii="Times New Roman"/>
          <w:b w:val="false"/>
          <w:i w:val="false"/>
          <w:color w:val="000000"/>
          <w:sz w:val="28"/>
        </w:rPr>
        <w:t xml:space="preserve">
      1. Қазақстан Республикасының Ұлттық Банкі Басқармасының "Сақтандыру нарығында актуарийлiк қызметтi жүзеге асыру, актуарийлік қызметті жүзеге асыру құқығына лицензия беру, актуарийдің біліктілік емтиханын тапсыру, актуарийдiң қызметін тексеру үшін тәуелсіз актуарийдi тарту, тәуелсіз актуарийдiң сақтандыру (қайта сақтандыру) ұйымының штатында тұрған актуарий жүргізген есептердің шынайылығын тексеру нәтижелерін жіберу қағидаларын бекіту туралы" 2001 жылғы 20 сәуірдегі № 120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1532 тіркелген).</w:t>
      </w:r>
    </w:p>
    <w:bookmarkEnd w:id="417"/>
    <w:bookmarkStart w:name="z531" w:id="418"/>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 1532 тіркелген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 120 қаулысына өзгерістер мен толықтырулар енгізу туралы" 2004 жылғы 16 ақпандағы № 38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2753 тіркелген, 2005 жылы Қазақстан Республикасы орталық атқарушы және өзге де мемлекеттік органдарының нормативтік құқықтық актілері бюллетенінде № 15 жарияланған, 104-құжат).</w:t>
      </w:r>
    </w:p>
    <w:bookmarkEnd w:id="418"/>
    <w:bookmarkStart w:name="z532" w:id="419"/>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 120 қаулысына өзгерістер мен толықтырулар енгізу туралы" 2004 жылғы 27 қарашадағы № 320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3306 тіркелген, 2005 жылы Қазақстан Республикасы орталық атқарушы және өзге де мемлекеттік органдарының нормативтік құқықтық актілері бюллетенінде № 15 жарияланған, 110-құжат).</w:t>
      </w:r>
    </w:p>
    <w:bookmarkEnd w:id="419"/>
    <w:bookmarkStart w:name="z533" w:id="420"/>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 120 қаулысына өзгерістер мен толықтырулар енгізу туралы" 2005 жылғы 28 мамырдағы № 153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3725 тіркелген).</w:t>
      </w:r>
    </w:p>
    <w:bookmarkEnd w:id="420"/>
    <w:bookmarkStart w:name="z534" w:id="421"/>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"Сақтандыру рыногында актуарлық қызметті жүзеге асыру, актуарлық қызметті жүзеге асыруға лицензия беру, қолданылуын тоқтату және қайтарып алу, актуарийлердің біліктілік емтиханын тапсыру тәртібі туралы ережені бекіту жөнінде" 2001 жылғы 20 сәуірдегі № 120 қаулысына өзгеріс енгізу туралы" 2006 жылғы 12 тамыздағы № 154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4384 тіркелген, 2006 жылғы 29 қыркүйекте "Заң газеті" газетінде № 174 (980) жарияланған).</w:t>
      </w:r>
    </w:p>
    <w:bookmarkEnd w:id="421"/>
    <w:bookmarkStart w:name="z535" w:id="422"/>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Ұлттық Банкі Басқармасының "Сақтандыру рыногында актуарийлік қызметті жүзеге асыру, актуарлық қызметті жүзеге асыруға лицензия беру, қолданылуын тоқтату және қайтарып алу, актуарийлердің біліктілік емтиханын тапсыру тәртібі туралы" 2001 жылғы 20 сәуірдегі № 120 қаулысына өзгерістер мен толықтырулар енгізу туралы" 2007 жылғы 30 сәуірдегі № 119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4733 тіркелген).</w:t>
      </w:r>
    </w:p>
    <w:bookmarkEnd w:id="422"/>
    <w:bookmarkStart w:name="z536" w:id="423"/>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Ұлттық Банкі Басқармасының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 120 қаулысына толықтырулар мен өзгерістер енгізу туралы" 2007 жылғы 30 қарашадағы № 254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5076 тіркелген).</w:t>
      </w:r>
    </w:p>
    <w:bookmarkEnd w:id="423"/>
    <w:bookmarkStart w:name="z537" w:id="424"/>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және Қазақстан Республикасы Ұлттық Банкінің кейбір нормативтік құқықтық актілеріне сақтандыру және актуарлық қызмет мәселелері бойынша өзгерістер мен толықтырулар енгізу туралы" 2010 жылғы 1 наурыздағы № 23 қаулысының (Нормативтік құқықтық актілерді мемлекеттік тіркеу тізілімінде № 6157 тіркелген, 2010 жылғы 15 қазанда "Егемен Қазақстан" газетінде № 424-426 (26269) жарияланған) </w:t>
      </w:r>
      <w:r>
        <w:rPr>
          <w:rFonts w:ascii="Times New Roman"/>
          <w:b w:val="false"/>
          <w:i w:val="false"/>
          <w:color w:val="000000"/>
          <w:sz w:val="28"/>
        </w:rPr>
        <w:t xml:space="preserve"> 1-тармағы</w:t>
      </w:r>
      <w:r>
        <w:rPr>
          <w:rFonts w:ascii="Times New Roman"/>
          <w:b w:val="false"/>
          <w:i w:val="false"/>
          <w:color w:val="000000"/>
          <w:sz w:val="28"/>
        </w:rPr>
        <w:t>.</w:t>
      </w:r>
    </w:p>
    <w:bookmarkEnd w:id="424"/>
    <w:bookmarkStart w:name="z538" w:id="425"/>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 120 қаулысына өзгерістер мен толықтыруларды енгізу туралы" 2010 жылғы 3 қыркүйектегі № 132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6550 тіркелген).</w:t>
      </w:r>
    </w:p>
    <w:bookmarkEnd w:id="425"/>
    <w:bookmarkStart w:name="z539" w:id="426"/>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27 желтоқсандағы № 184 қаулысымен (Нормативтік құқықтық актілерді мемлекеттік тіркеу тізілімінде № 6766 тіркелген) бекітілген Қазақстан Республикасының кейбір нормативтік құқықтық актілеріне енгізетін өзгерістер мен толықтырулар тізбесінің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6-тармақтары</w:t>
      </w:r>
      <w:r>
        <w:rPr>
          <w:rFonts w:ascii="Times New Roman"/>
          <w:b w:val="false"/>
          <w:i w:val="false"/>
          <w:color w:val="000000"/>
          <w:sz w:val="28"/>
        </w:rPr>
        <w:t>.</w:t>
      </w:r>
    </w:p>
    <w:bookmarkEnd w:id="426"/>
    <w:bookmarkStart w:name="z540" w:id="427"/>
    <w:p>
      <w:pPr>
        <w:spacing w:after="0"/>
        <w:ind w:left="0"/>
        <w:jc w:val="both"/>
      </w:pPr>
      <w:r>
        <w:rPr>
          <w:rFonts w:ascii="Times New Roman"/>
          <w:b w:val="false"/>
          <w:i w:val="false"/>
          <w:color w:val="000000"/>
          <w:sz w:val="28"/>
        </w:rPr>
        <w:t xml:space="preserve">
      11.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 xml:space="preserve"> 3-тармағы</w:t>
      </w:r>
      <w:r>
        <w:rPr>
          <w:rFonts w:ascii="Times New Roman"/>
          <w:b w:val="false"/>
          <w:i w:val="false"/>
          <w:color w:val="000000"/>
          <w:sz w:val="28"/>
        </w:rPr>
        <w:t>.</w:t>
      </w:r>
    </w:p>
    <w:bookmarkEnd w:id="427"/>
    <w:bookmarkStart w:name="z541" w:id="428"/>
    <w:p>
      <w:pPr>
        <w:spacing w:after="0"/>
        <w:ind w:left="0"/>
        <w:jc w:val="both"/>
      </w:pPr>
      <w:r>
        <w:rPr>
          <w:rFonts w:ascii="Times New Roman"/>
          <w:b w:val="false"/>
          <w:i w:val="false"/>
          <w:color w:val="000000"/>
          <w:sz w:val="28"/>
        </w:rPr>
        <w:t xml:space="preserve">
      12. Қазақстан Республикасының Ұлттық Банкі Басқармасының "Қазақстан Республикасының кейбір нормативтік құқықтық актілеріне сақтандыру қызметі мәселелері бойынша өзгерістер енгізу туралы" 2014 жылғы 3 ақпандағы № 8 қаулысының (Нормативтік құқықтық актілерді мемлекеттік тіркеу тізілімінде № 9263 тіркелген, 2014 жылғы 17 сәуірде Қазақстан Республикасы нормативтік құқықтық актілерінің "Әділет" ақпараттық-құқықтық жүйесінде, 2014 жылғы 16 сәуірде "Заң газеті" газетінде № 54 (2448) жарияланған) </w:t>
      </w:r>
      <w:r>
        <w:rPr>
          <w:rFonts w:ascii="Times New Roman"/>
          <w:b w:val="false"/>
          <w:i w:val="false"/>
          <w:color w:val="000000"/>
          <w:sz w:val="28"/>
        </w:rPr>
        <w:t xml:space="preserve"> 1-тармағы</w:t>
      </w:r>
      <w:r>
        <w:rPr>
          <w:rFonts w:ascii="Times New Roman"/>
          <w:b w:val="false"/>
          <w:i w:val="false"/>
          <w:color w:val="000000"/>
          <w:sz w:val="28"/>
        </w:rPr>
        <w:t>.</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