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1bd4" w14:textId="b7a1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операцияларының жекелеген түрлерін жүзеге асыратын ұйымдар есептілігінің тізбесін, нысандарын, мерзімдерін және оны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24 қыркүйектегі № 178 қаулысы. Қазақстан Республикасының Әділет министрлігінде 2015 жылы 22 қаңтарда № 10117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Ұлттық Банкі Басқармасының 25.12.2023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қаулының қолданысқа енгізілу тәртібін</w:t>
      </w:r>
      <w:r>
        <w:rPr>
          <w:rFonts w:ascii="Times New Roman"/>
          <w:b w:val="false"/>
          <w:i w:val="false"/>
          <w:color w:val="000000"/>
          <w:sz w:val="28"/>
        </w:rPr>
        <w:t xml:space="preserve"> 7-тармақтан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"Жылжымайтын мүлік ипотекасы туралы" Қазақстан Республикасының Заңы 5-3-бабының </w:t>
      </w:r>
      <w:r>
        <w:rPr>
          <w:rFonts w:ascii="Times New Roman"/>
          <w:b w:val="false"/>
          <w:i w:val="false"/>
          <w:color w:val="000000"/>
          <w:sz w:val="28"/>
        </w:rPr>
        <w:t>1-1-тармағына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20.12.2021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29"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 операцияларының жекелеген түрлерін жүзеге асыратын ұйымдар есептілігінің тізбесі;</w:t>
      </w:r>
    </w:p>
    <w:bookmarkEnd w:id="2"/>
    <w:bookmarkStart w:name="z330"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екінші деңгейдегі банктерде орналастырылған салымдардың, корреспонденттік және ағымдағы шоттардың талдамасы туралы есеп;</w:t>
      </w:r>
    </w:p>
    <w:bookmarkEnd w:id="3"/>
    <w:bookmarkStart w:name="z331"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бағалы қағаздар портфелінің құрылымы туралы есептің нысаны;</w:t>
      </w:r>
    </w:p>
    <w:bookmarkEnd w:id="4"/>
    <w:bookmarkStart w:name="z332"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активтер мен шартты міндеттемелердің құрылымы туралы есептің нысаны;</w:t>
      </w:r>
    </w:p>
    <w:bookmarkEnd w:id="5"/>
    <w:bookmarkStart w:name="z333"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қарыздар, оның ішінде жан-жақты көрсетілген негізгі борыш және (немесе) есептелген сыйақы бойынша мерзімі өткен берешегі бар қарыздар туралы есеп;</w:t>
      </w:r>
    </w:p>
    <w:bookmarkEnd w:id="6"/>
    <w:bookmarkStart w:name="z334"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заңды тұлғалардың капиталына инвестициялар құрылымы туралы есептің нысаны;</w:t>
      </w:r>
    </w:p>
    <w:bookmarkEnd w:id="7"/>
    <w:bookmarkStart w:name="z335"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салымдар, ағымдағы және корреспонденттік шоттар туралы есептің нысаны;</w:t>
      </w:r>
    </w:p>
    <w:bookmarkEnd w:id="8"/>
    <w:bookmarkStart w:name="z336"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тартылған ақшаның негізгі көздері туралы есептің нысаны;</w:t>
      </w:r>
    </w:p>
    <w:bookmarkEnd w:id="9"/>
    <w:bookmarkStart w:name="z337"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банк операцияларының жекелеген түрлерін жүзеге асыратын ұйыммен ерекше қатынастармен байланысты тұлғалармен есепті кезең ішінде жасалған, сондай-ақ есепті күні қолданыстағы мәмілелер туралы есептің нысаны;</w:t>
      </w:r>
    </w:p>
    <w:bookmarkEnd w:id="10"/>
    <w:bookmarkStart w:name="z338"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кірістері мен шығыстары туралы есептің нысаны;</w:t>
      </w:r>
    </w:p>
    <w:bookmarkEnd w:id="11"/>
    <w:bookmarkStart w:name="z339"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банкноттарды, монеталарды және құндылықтарды инкассациялау айрықша қызметі болып табылатын заңды тұлғалар есебінің нысаны;</w:t>
      </w:r>
    </w:p>
    <w:bookmarkEnd w:id="12"/>
    <w:bookmarkStart w:name="z340"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қолма-қол ақшамен операциялар туралы есептің нысаны;</w:t>
      </w:r>
    </w:p>
    <w:bookmarkEnd w:id="13"/>
    <w:bookmarkStart w:name="z341"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Банк операцияларының жекелеген түрлерін жүзеге асыратын ұйымдардың есептілікті ұсыну қағидалары бекітілсін.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20.12.2021 </w:t>
      </w:r>
      <w:r>
        <w:rPr>
          <w:rFonts w:ascii="Times New Roman"/>
          <w:b w:val="false"/>
          <w:i w:val="false"/>
          <w:color w:val="000000"/>
          <w:sz w:val="28"/>
        </w:rPr>
        <w:t>№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2. Ипотекалық ұйымдар Қазақстан Республикасының Ұлттық Банкіне ай сайын, есепті айдан кейінгі айдың оныншы жұмыс күнінен кешіктірмей электрондық форматта осы қаулының 1-тармағының 2), 3), 4), 5), 6), 8) және 9) тармақшаларында көзделген есептілікті ұсынады.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20.12.2021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3. Ұлттық пошта операторы Қазақстан Республикасының Ұлттық Банкіне электрондық форматта:</w:t>
      </w:r>
    </w:p>
    <w:bookmarkEnd w:id="16"/>
    <w:bookmarkStart w:name="z342" w:id="17"/>
    <w:p>
      <w:pPr>
        <w:spacing w:after="0"/>
        <w:ind w:left="0"/>
        <w:jc w:val="both"/>
      </w:pPr>
      <w:r>
        <w:rPr>
          <w:rFonts w:ascii="Times New Roman"/>
          <w:b w:val="false"/>
          <w:i w:val="false"/>
          <w:color w:val="000000"/>
          <w:sz w:val="28"/>
        </w:rPr>
        <w:t xml:space="preserve">
      1) осы қаулының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есептілікті - ай сайын, есепті айдан кейінгі айдың оныншы жұмыс күнінен кешіктірмей;</w:t>
      </w:r>
    </w:p>
    <w:bookmarkEnd w:id="17"/>
    <w:bookmarkStart w:name="z343" w:id="18"/>
    <w:p>
      <w:pPr>
        <w:spacing w:after="0"/>
        <w:ind w:left="0"/>
        <w:jc w:val="both"/>
      </w:pPr>
      <w:r>
        <w:rPr>
          <w:rFonts w:ascii="Times New Roman"/>
          <w:b w:val="false"/>
          <w:i w:val="false"/>
          <w:color w:val="000000"/>
          <w:sz w:val="28"/>
        </w:rPr>
        <w:t xml:space="preserve">
      2) осы қаулының 1-тармағының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есептілікті - тоқсан сайын, есепті тоқсаннан кейінгі айдың жиырма бесінші күнінен кешіктірмей;</w:t>
      </w:r>
    </w:p>
    <w:bookmarkEnd w:id="18"/>
    <w:bookmarkStart w:name="z344" w:id="19"/>
    <w:p>
      <w:pPr>
        <w:spacing w:after="0"/>
        <w:ind w:left="0"/>
        <w:jc w:val="both"/>
      </w:pPr>
      <w:r>
        <w:rPr>
          <w:rFonts w:ascii="Times New Roman"/>
          <w:b w:val="false"/>
          <w:i w:val="false"/>
          <w:color w:val="000000"/>
          <w:sz w:val="28"/>
        </w:rPr>
        <w:t xml:space="preserve">
      3) осы қаулының 1-тармағының </w:t>
      </w:r>
      <w:r>
        <w:rPr>
          <w:rFonts w:ascii="Times New Roman"/>
          <w:b w:val="false"/>
          <w:i w:val="false"/>
          <w:color w:val="000000"/>
          <w:sz w:val="28"/>
        </w:rPr>
        <w:t>12) тармақшасында</w:t>
      </w:r>
      <w:r>
        <w:rPr>
          <w:rFonts w:ascii="Times New Roman"/>
          <w:b w:val="false"/>
          <w:i w:val="false"/>
          <w:color w:val="000000"/>
          <w:sz w:val="28"/>
        </w:rPr>
        <w:t xml:space="preserve"> көзделген есептілікті - ай сайын, есепті айдан кейінгі айдың отызыншы күнінен кешіктірмей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20.12.2021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xml:space="preserve">
      4. Ұлттық пошта операторын қоспағанда, "Қазақстан Республикасындағы банктер және банк қызметі туралы" Қазақстан Республикасы Заңының 30-бабы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банк операцияларын жүргізуге лицензиясы бар банк операцияларының жекелеген түрлерін жүзеге асыратын ұйымдар Қазақстан Республикасының Ұлттық Банкіне тоқсан сайын, есепті тоқсаннан кейінгі айдың он сегізінші күнінен кешіктірмей электрондық форматта осы қаулының 1-тармағының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есептілікті ұсынады.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20.12.2021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Қазақстан Республикасының Ұлттық Банкіне ай сайын, есепті айдан кейінгі айдың оныншы жұмыс күнінен кешіктірмей осы қаулының 1-тармағының 2), 3), 4), 5), 6), 8) және 9) тармақшаларында көзделген есептілікті электрондық форматта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4-1-тармақпен толықтырылды - ҚР Ұлттық Банкі Басқармасының 21.08.2015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Ұлттық Банкі Басқармасының 25.12.2023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45" w:id="21"/>
    <w:p>
      <w:pPr>
        <w:spacing w:after="0"/>
        <w:ind w:left="0"/>
        <w:jc w:val="both"/>
      </w:pPr>
      <w:r>
        <w:rPr>
          <w:rFonts w:ascii="Times New Roman"/>
          <w:b w:val="false"/>
          <w:i w:val="false"/>
          <w:color w:val="000000"/>
          <w:sz w:val="28"/>
        </w:rPr>
        <w:t xml:space="preserve">
      4-2.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 Қазақстан Республикасы Ұлттық Банкінің аумақтық филиалына тоқсан сайын, есепті тоқсаннан кейінгі айдың жиырмасынан кешіктірмей электрондық форматта осы қаулының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көзделген есептілікті ұсынады.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4-2-тармақпен толықтырылды - ҚР Ұлттық Банкі Басқармасының 20.12.2021 </w:t>
      </w:r>
      <w:r>
        <w:rPr>
          <w:rFonts w:ascii="Times New Roman"/>
          <w:b w:val="false"/>
          <w:i w:val="false"/>
          <w:color w:val="000000"/>
          <w:sz w:val="28"/>
        </w:rPr>
        <w:t>№ 111</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p>
    <w:bookmarkStart w:name="z346" w:id="22"/>
    <w:p>
      <w:pPr>
        <w:spacing w:after="0"/>
        <w:ind w:left="0"/>
        <w:jc w:val="both"/>
      </w:pPr>
      <w:r>
        <w:rPr>
          <w:rFonts w:ascii="Times New Roman"/>
          <w:b w:val="false"/>
          <w:i w:val="false"/>
          <w:color w:val="000000"/>
          <w:sz w:val="28"/>
        </w:rPr>
        <w:t xml:space="preserve">
      4-3. Банкноттарды, монеталарды және құндылықтарды инкассациялау айрықша қызметі болып табылатын заңды тұлғалар Қазақстан Республикасының Ұлттық Банкіне тоқсан сайын, есепті тоқсаннан кейінгі айдың жиырмасынан кешіктірмей электрондық форматта осы қаулының </w:t>
      </w:r>
      <w:r>
        <w:rPr>
          <w:rFonts w:ascii="Times New Roman"/>
          <w:b w:val="false"/>
          <w:i w:val="false"/>
          <w:color w:val="000000"/>
          <w:sz w:val="28"/>
        </w:rPr>
        <w:t>1-тармағының</w:t>
      </w:r>
      <w:r>
        <w:rPr>
          <w:rFonts w:ascii="Times New Roman"/>
          <w:b w:val="false"/>
          <w:i w:val="false"/>
          <w:color w:val="000000"/>
          <w:sz w:val="28"/>
        </w:rPr>
        <w:t xml:space="preserve"> 11) тармақшасында көзделген есептілікті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4-3-тармақпен толықтырылды - ҚР Ұлттық Банкі Басқармасының 20.12.2021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7" w:id="23"/>
    <w:p>
      <w:pPr>
        <w:spacing w:after="0"/>
        <w:ind w:left="0"/>
        <w:jc w:val="both"/>
      </w:pPr>
      <w:r>
        <w:rPr>
          <w:rFonts w:ascii="Times New Roman"/>
          <w:b w:val="false"/>
          <w:i w:val="false"/>
          <w:color w:val="000000"/>
          <w:sz w:val="28"/>
        </w:rPr>
        <w:t>
      4-4. Ипотекалық ұйымдар осы қаулының 1-тармағының 2), 3), 4), 5) және 6) тармақшаларында көзделген желтоқсан айы үшін (қорытынды айналымдар ескеріле отырып) қосымша есептерді (оның ішінде есепті айда қорытынды айналымдар болмаған кезде) аяқталған қаржы жылынан кейінгі жылдың отыз бірінші қаңтарынан кешіктірмей ұсынады.</w:t>
      </w:r>
    </w:p>
    <w:bookmarkEnd w:id="23"/>
    <w:p>
      <w:pPr>
        <w:spacing w:after="0"/>
        <w:ind w:left="0"/>
        <w:jc w:val="both"/>
      </w:pPr>
      <w:r>
        <w:rPr>
          <w:rFonts w:ascii="Times New Roman"/>
          <w:b w:val="false"/>
          <w:i w:val="false"/>
          <w:color w:val="000000"/>
          <w:sz w:val="28"/>
        </w:rPr>
        <w:t xml:space="preserve">
      Ұлттық пошта операторы осы қаулының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желтоқсан айы үшін (қорытынды айналымдар ескеріле отырып) қосымша есепті (оның ішінде есепті айда қорытынды айналымдар болмаған кезде) аяқталған қаржы жылынан кейінгі жылдың отыз бірінші қаңтарынан кешіктірмей ұсынады.</w:t>
      </w:r>
    </w:p>
    <w:p>
      <w:pPr>
        <w:spacing w:after="0"/>
        <w:ind w:left="0"/>
        <w:jc w:val="both"/>
      </w:pPr>
      <w:r>
        <w:rPr>
          <w:rFonts w:ascii="Times New Roman"/>
          <w:b w:val="false"/>
          <w:i w:val="false"/>
          <w:color w:val="000000"/>
          <w:sz w:val="28"/>
        </w:rPr>
        <w:t xml:space="preserve">
      Ұлттық пошта операторы осы қаулының </w:t>
      </w:r>
      <w:r>
        <w:rPr>
          <w:rFonts w:ascii="Times New Roman"/>
          <w:b w:val="false"/>
          <w:i w:val="false"/>
          <w:color w:val="000000"/>
          <w:sz w:val="28"/>
        </w:rPr>
        <w:t>1-тармағының</w:t>
      </w:r>
      <w:r>
        <w:rPr>
          <w:rFonts w:ascii="Times New Roman"/>
          <w:b w:val="false"/>
          <w:i w:val="false"/>
          <w:color w:val="000000"/>
          <w:sz w:val="28"/>
        </w:rPr>
        <w:t xml:space="preserve"> 3), 4) және 6) тармақшаларында көзделген төртінші тоқсан үшін (қорытынды айналымдар ескеріле отырып) қосымша есептерді (оның ішінде есепті айда қорытынды айналымдар болмаған кезде) аяқталған қаржы жылынан кейінгі жылдың отыз бірінші қаңтарынан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4-4-тармақпен толықтырылды - ҚР Ұлттық Банкі Басқармасының 20.12.2021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25.12.2023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8" w:id="24"/>
    <w:p>
      <w:pPr>
        <w:spacing w:after="0"/>
        <w:ind w:left="0"/>
        <w:jc w:val="both"/>
      </w:pPr>
      <w:r>
        <w:rPr>
          <w:rFonts w:ascii="Times New Roman"/>
          <w:b w:val="false"/>
          <w:i w:val="false"/>
          <w:color w:val="000000"/>
          <w:sz w:val="28"/>
        </w:rPr>
        <w:t>
      5. Осы қаулы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кәсіпорнына, "Бағалы қағаздардың орталық депозитарийі" акционерлік қоғамына және сауда-саттықты ұйымдастырушыға қолданылмайды.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20.12.2021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25"/>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 Қазақстан Республикасы Ұлттық Банкінің Басқармасы қаулысының күші жойылды деп танылсын.</w:t>
      </w:r>
    </w:p>
    <w:bookmarkEnd w:id="25"/>
    <w:bookmarkStart w:name="z20" w:id="26"/>
    <w:p>
      <w:pPr>
        <w:spacing w:after="0"/>
        <w:ind w:left="0"/>
        <w:jc w:val="both"/>
      </w:pPr>
      <w:r>
        <w:rPr>
          <w:rFonts w:ascii="Times New Roman"/>
          <w:b w:val="false"/>
          <w:i w:val="false"/>
          <w:color w:val="000000"/>
          <w:sz w:val="28"/>
        </w:rPr>
        <w:t>
      7. Осы қаулы 2015 жылғы 1 шілдеден бастап қолданысқа енгізіледі және ресми жариялануға тиіс.</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Ұлттық экономика министрі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 Досаев 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2014 жылғы 8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1-қосымша</w:t>
            </w:r>
          </w:p>
        </w:tc>
      </w:tr>
    </w:tbl>
    <w:bookmarkStart w:name="z22" w:id="27"/>
    <w:p>
      <w:pPr>
        <w:spacing w:after="0"/>
        <w:ind w:left="0"/>
        <w:jc w:val="left"/>
      </w:pPr>
      <w:r>
        <w:rPr>
          <w:rFonts w:ascii="Times New Roman"/>
          <w:b/>
          <w:i w:val="false"/>
          <w:color w:val="000000"/>
        </w:rPr>
        <w:t xml:space="preserve"> Банк операцияларының жекелеген түрлерін жүзеге асыратын ұйымдар есептілігінің тізбесі</w:t>
      </w:r>
    </w:p>
    <w:bookmarkEnd w:id="27"/>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20.12.2021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Банк операцияларының жекелеген түрлерін жүзеге асыратын ұйымдардың есептілігіне мыналар кіреді:</w:t>
      </w:r>
    </w:p>
    <w:p>
      <w:pPr>
        <w:spacing w:after="0"/>
        <w:ind w:left="0"/>
        <w:jc w:val="both"/>
      </w:pPr>
      <w:r>
        <w:rPr>
          <w:rFonts w:ascii="Times New Roman"/>
          <w:b w:val="false"/>
          <w:i w:val="false"/>
          <w:color w:val="000000"/>
          <w:sz w:val="28"/>
        </w:rPr>
        <w:t>
      1) екінші деңгейдегі банктерде орналастырылған салымдардың, корреспонденттік және ағымдағы шоттардың талдамасы туралы есеп;</w:t>
      </w:r>
    </w:p>
    <w:p>
      <w:pPr>
        <w:spacing w:after="0"/>
        <w:ind w:left="0"/>
        <w:jc w:val="both"/>
      </w:pPr>
      <w:r>
        <w:rPr>
          <w:rFonts w:ascii="Times New Roman"/>
          <w:b w:val="false"/>
          <w:i w:val="false"/>
          <w:color w:val="000000"/>
          <w:sz w:val="28"/>
        </w:rPr>
        <w:t>
      2) бағалы қағаздар портфелінің құрылымы туралы есеп;</w:t>
      </w:r>
    </w:p>
    <w:p>
      <w:pPr>
        <w:spacing w:after="0"/>
        <w:ind w:left="0"/>
        <w:jc w:val="both"/>
      </w:pPr>
      <w:r>
        <w:rPr>
          <w:rFonts w:ascii="Times New Roman"/>
          <w:b w:val="false"/>
          <w:i w:val="false"/>
          <w:color w:val="000000"/>
          <w:sz w:val="28"/>
        </w:rPr>
        <w:t>
      3) активтер мен шартты міндеттемелердің құрылымы туралы есеп;</w:t>
      </w:r>
    </w:p>
    <w:p>
      <w:pPr>
        <w:spacing w:after="0"/>
        <w:ind w:left="0"/>
        <w:jc w:val="both"/>
      </w:pPr>
      <w:r>
        <w:rPr>
          <w:rFonts w:ascii="Times New Roman"/>
          <w:b w:val="false"/>
          <w:i w:val="false"/>
          <w:color w:val="000000"/>
          <w:sz w:val="28"/>
        </w:rPr>
        <w:t>
      4) қарыздар, оның ішінде жан-жақты көрсетілген негізгі борыш және (немесе) есептелген сыйақы бойынша мерзімі өткен берешегі бар қарыздар туралы есеп;</w:t>
      </w:r>
    </w:p>
    <w:p>
      <w:pPr>
        <w:spacing w:after="0"/>
        <w:ind w:left="0"/>
        <w:jc w:val="both"/>
      </w:pPr>
      <w:r>
        <w:rPr>
          <w:rFonts w:ascii="Times New Roman"/>
          <w:b w:val="false"/>
          <w:i w:val="false"/>
          <w:color w:val="000000"/>
          <w:sz w:val="28"/>
        </w:rPr>
        <w:t>
      5) заңды тұлғалардың капиталына инвестициялар құрылымы туралы есеп;</w:t>
      </w:r>
    </w:p>
    <w:p>
      <w:pPr>
        <w:spacing w:after="0"/>
        <w:ind w:left="0"/>
        <w:jc w:val="both"/>
      </w:pPr>
      <w:r>
        <w:rPr>
          <w:rFonts w:ascii="Times New Roman"/>
          <w:b w:val="false"/>
          <w:i w:val="false"/>
          <w:color w:val="000000"/>
          <w:sz w:val="28"/>
        </w:rPr>
        <w:t>
      6) салымдар, ағымдағы және корреспонденттік шоттар туралы есеп;</w:t>
      </w:r>
    </w:p>
    <w:p>
      <w:pPr>
        <w:spacing w:after="0"/>
        <w:ind w:left="0"/>
        <w:jc w:val="both"/>
      </w:pPr>
      <w:r>
        <w:rPr>
          <w:rFonts w:ascii="Times New Roman"/>
          <w:b w:val="false"/>
          <w:i w:val="false"/>
          <w:color w:val="000000"/>
          <w:sz w:val="28"/>
        </w:rPr>
        <w:t>
      7) тартылған ақшаның негізгі көздері туралы есеп;</w:t>
      </w:r>
    </w:p>
    <w:p>
      <w:pPr>
        <w:spacing w:after="0"/>
        <w:ind w:left="0"/>
        <w:jc w:val="both"/>
      </w:pPr>
      <w:r>
        <w:rPr>
          <w:rFonts w:ascii="Times New Roman"/>
          <w:b w:val="false"/>
          <w:i w:val="false"/>
          <w:color w:val="000000"/>
          <w:sz w:val="28"/>
        </w:rPr>
        <w:t>
      8) банк операцияларының жекелеген түрлерін жүзеге асыратын ұйыммен ерекше қатынастармен байланысты тұлғалармен есепті ай ішінде жасалған, сондай-ақ есепті күні қолданыстағы мәмілелер туралы есеп;</w:t>
      </w:r>
    </w:p>
    <w:p>
      <w:pPr>
        <w:spacing w:after="0"/>
        <w:ind w:left="0"/>
        <w:jc w:val="both"/>
      </w:pPr>
      <w:r>
        <w:rPr>
          <w:rFonts w:ascii="Times New Roman"/>
          <w:b w:val="false"/>
          <w:i w:val="false"/>
          <w:color w:val="000000"/>
          <w:sz w:val="28"/>
        </w:rPr>
        <w:t>
      9)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кірістері мен шығыстары туралы есеп;</w:t>
      </w:r>
    </w:p>
    <w:p>
      <w:pPr>
        <w:spacing w:after="0"/>
        <w:ind w:left="0"/>
        <w:jc w:val="both"/>
      </w:pPr>
      <w:r>
        <w:rPr>
          <w:rFonts w:ascii="Times New Roman"/>
          <w:b w:val="false"/>
          <w:i w:val="false"/>
          <w:color w:val="000000"/>
          <w:sz w:val="28"/>
        </w:rPr>
        <w:t>
      10) банкноттарды, монеталарды және құндылықтарды инкассациялау айрықша қызметі болып табылатын заңды тұлғалар есебі;</w:t>
      </w:r>
    </w:p>
    <w:p>
      <w:pPr>
        <w:spacing w:after="0"/>
        <w:ind w:left="0"/>
        <w:jc w:val="both"/>
      </w:pPr>
      <w:r>
        <w:rPr>
          <w:rFonts w:ascii="Times New Roman"/>
          <w:b w:val="false"/>
          <w:i w:val="false"/>
          <w:color w:val="000000"/>
          <w:sz w:val="28"/>
        </w:rPr>
        <w:t>
      11) қолма-қол ақшамен операциялар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2-қосымша</w:t>
            </w:r>
          </w:p>
        </w:tc>
      </w:tr>
    </w:tbl>
    <w:bookmarkStart w:name="z35" w:id="28"/>
    <w:p>
      <w:pPr>
        <w:spacing w:after="0"/>
        <w:ind w:left="0"/>
        <w:jc w:val="left"/>
      </w:pPr>
      <w:r>
        <w:rPr>
          <w:rFonts w:ascii="Times New Roman"/>
          <w:b/>
          <w:i w:val="false"/>
          <w:color w:val="000000"/>
        </w:rPr>
        <w:t xml:space="preserve"> Әкімшілік деректерді жинауға арналған нысан</w:t>
      </w:r>
    </w:p>
    <w:bookmarkEnd w:id="2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568" w:id="29"/>
    <w:p>
      <w:pPr>
        <w:spacing w:after="0"/>
        <w:ind w:left="0"/>
        <w:jc w:val="left"/>
      </w:pPr>
      <w:r>
        <w:rPr>
          <w:rFonts w:ascii="Times New Roman"/>
          <w:b/>
          <w:i w:val="false"/>
          <w:color w:val="000000"/>
        </w:rPr>
        <w:t xml:space="preserve"> Екінші деңгейдегі банктерде орналастырылған салымдардың, корреспонденттік және ағымдағы шоттардың талдамасы туралы есеп</w:t>
      </w:r>
    </w:p>
    <w:bookmarkEnd w:id="29"/>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20.12.2021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1-ФС_РВ</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 ________ жағдай бойынша</w:t>
      </w:r>
    </w:p>
    <w:p>
      <w:pPr>
        <w:spacing w:after="0"/>
        <w:ind w:left="0"/>
        <w:jc w:val="both"/>
      </w:pPr>
      <w:r>
        <w:rPr>
          <w:rFonts w:ascii="Times New Roman"/>
          <w:b w:val="false"/>
          <w:i w:val="false"/>
          <w:color w:val="000000"/>
          <w:sz w:val="28"/>
        </w:rPr>
        <w:t>
      Ақпаратты ұсынатын тұлғалар тобы: ипотекалық ұйым,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 және Ұлттық пошта операторы</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xml:space="preserve">
      Ұлттық пошта операторы – ай сайын, есепті айдан кейінгі айдың жиырма бесінші күнінен кешіктірмей </w:t>
      </w:r>
    </w:p>
    <w:p>
      <w:pPr>
        <w:spacing w:after="0"/>
        <w:ind w:left="0"/>
        <w:jc w:val="both"/>
      </w:pPr>
      <w:r>
        <w:rPr>
          <w:rFonts w:ascii="Times New Roman"/>
          <w:b w:val="false"/>
          <w:i w:val="false"/>
          <w:color w:val="000000"/>
          <w:sz w:val="28"/>
        </w:rPr>
        <w:t>
      желтоқсан айы үшін қосымша есепті (қорытынды айналымдар ескеріле отырып) ипотекалық ұйымдар және Ұлттық пошта операторы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Кесте. Екінші деңгейдегі банктерде орналастырылған салымдардың, корреспонденттік және ағымдағы шоттардың талдамасы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Салым орналастырылған және (немесе) корреспонденттік және (немесе) ағымдағы шот ашылған екінші деңгейдегі банктің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 (провизиялар)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Корреспонденттік шоттар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____________________________________ ________________ тегі, аты және әкесінің аты (ол бар болса) қолы, телефоны Басшы немесе есепке қол қою функциясы жүктелген адам ________________________________________________ ________________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нысан Қазақстан Республикасы Ұлттық Банкі Басқармасының 2014 жылғы 24 қыркүйектегі № 178 қаулысына </w:t>
      </w:r>
      <w:r>
        <w:rPr>
          <w:rFonts w:ascii="Times New Roman"/>
          <w:b w:val="false"/>
          <w:i w:val="false"/>
          <w:color w:val="000000"/>
          <w:sz w:val="28"/>
        </w:rPr>
        <w:t>2-қосымшаға</w:t>
      </w:r>
      <w:r>
        <w:rPr>
          <w:rFonts w:ascii="Times New Roman"/>
          <w:b w:val="false"/>
          <w:i w:val="false"/>
          <w:color w:val="000000"/>
          <w:sz w:val="28"/>
        </w:rPr>
        <w:t xml:space="preserve"> қосымшаға сәйкес "Екінші деңгейдегі банктерде орналастырылған салымдардың, корреспонденттік және ағымдағы шоттардың талдамасы туралы есеп" әкімшілік деректерді жинауға арналған нысанды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2-қосымшаға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Екінші деңгейдегі банктерде орналастырылған салымдардың, корреспонденттік және ағымдағы шоттардың талдамасы туралы есеп (әкімшілік деректер нысанының индексі – 1-ФС_РВ, кезеңділігі – ай сайын)</w:t>
      </w:r>
    </w:p>
    <w:p>
      <w:pPr>
        <w:spacing w:after="0"/>
        <w:ind w:left="0"/>
        <w:jc w:val="both"/>
      </w:pPr>
      <w:r>
        <w:rPr>
          <w:rFonts w:ascii="Times New Roman"/>
          <w:b w:val="false"/>
          <w:i w:val="false"/>
          <w:color w:val="000000"/>
          <w:sz w:val="28"/>
        </w:rPr>
        <w:t>
      әкімшілік деректер нысанын толтыру бойынша түсіндірме</w:t>
      </w:r>
    </w:p>
    <w:bookmarkStart w:name="z570" w:id="30"/>
    <w:p>
      <w:pPr>
        <w:spacing w:after="0"/>
        <w:ind w:left="0"/>
        <w:jc w:val="left"/>
      </w:pPr>
      <w:r>
        <w:rPr>
          <w:rFonts w:ascii="Times New Roman"/>
          <w:b/>
          <w:i w:val="false"/>
          <w:color w:val="000000"/>
        </w:rPr>
        <w:t xml:space="preserve"> 1-тарау. Жалпы ережелер</w:t>
      </w:r>
    </w:p>
    <w:bookmarkEnd w:id="30"/>
    <w:p>
      <w:pPr>
        <w:spacing w:after="0"/>
        <w:ind w:left="0"/>
        <w:jc w:val="both"/>
      </w:pPr>
      <w:r>
        <w:rPr>
          <w:rFonts w:ascii="Times New Roman"/>
          <w:b w:val="false"/>
          <w:i w:val="false"/>
          <w:color w:val="000000"/>
          <w:sz w:val="28"/>
        </w:rPr>
        <w:t>
      1. Осы түсіндірмеде "Екінші деңгейдегі банктерде орналастырылған салымдардың, корреспонденттік және ағымдағы шоттардың талдамасы туралы есеп" әкімшілік деректер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"Жылжымайтын мүлік ипотекасы туралы" Қазақстан Республикасының Заңы </w:t>
      </w:r>
      <w:r>
        <w:rPr>
          <w:rFonts w:ascii="Times New Roman"/>
          <w:b w:val="false"/>
          <w:i w:val="false"/>
          <w:color w:val="000000"/>
          <w:sz w:val="28"/>
        </w:rPr>
        <w:t>5-3-бабының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 есепті кезеңнің соңындағы жағдай бойынша жасалады.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571" w:id="31"/>
    <w:p>
      <w:pPr>
        <w:spacing w:after="0"/>
        <w:ind w:left="0"/>
        <w:jc w:val="left"/>
      </w:pPr>
      <w:r>
        <w:rPr>
          <w:rFonts w:ascii="Times New Roman"/>
          <w:b/>
          <w:i w:val="false"/>
          <w:color w:val="000000"/>
        </w:rPr>
        <w:t xml:space="preserve"> 2-тарау. Нысанды толтыру бойынша түсіндірме</w:t>
      </w:r>
    </w:p>
    <w:bookmarkEnd w:id="31"/>
    <w:p>
      <w:pPr>
        <w:spacing w:after="0"/>
        <w:ind w:left="0"/>
        <w:jc w:val="both"/>
      </w:pPr>
      <w:r>
        <w:rPr>
          <w:rFonts w:ascii="Times New Roman"/>
          <w:b w:val="false"/>
          <w:i w:val="false"/>
          <w:color w:val="000000"/>
          <w:sz w:val="28"/>
        </w:rPr>
        <w:t>
      5. 4-бағанда есептелген сыйақы және дисконт (сыйлықақы) ескеріле отырып негізгі борыштың сомасы көрсетіледі.</w:t>
      </w:r>
    </w:p>
    <w:p>
      <w:pPr>
        <w:spacing w:after="0"/>
        <w:ind w:left="0"/>
        <w:jc w:val="both"/>
      </w:pPr>
      <w:r>
        <w:rPr>
          <w:rFonts w:ascii="Times New Roman"/>
          <w:b w:val="false"/>
          <w:i w:val="false"/>
          <w:color w:val="000000"/>
          <w:sz w:val="28"/>
        </w:rPr>
        <w:t>
      6. Резервтердің (провизиялардың) сомасы абсолюттік мәнде және қосу белгісімен көрсетіледі.</w:t>
      </w:r>
    </w:p>
    <w:p>
      <w:pPr>
        <w:spacing w:after="0"/>
        <w:ind w:left="0"/>
        <w:jc w:val="both"/>
      </w:pPr>
      <w:r>
        <w:rPr>
          <w:rFonts w:ascii="Times New Roman"/>
          <w:b w:val="false"/>
          <w:i w:val="false"/>
          <w:color w:val="000000"/>
          <w:sz w:val="28"/>
        </w:rPr>
        <w:t>
      7. Мәліметтер болмаған жағдайда Нысан нөлдік қалдықпен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3-қосымша</w:t>
            </w:r>
          </w:p>
        </w:tc>
      </w:tr>
    </w:tbl>
    <w:bookmarkStart w:name="z50" w:id="32"/>
    <w:p>
      <w:pPr>
        <w:spacing w:after="0"/>
        <w:ind w:left="0"/>
        <w:jc w:val="left"/>
      </w:pPr>
      <w:r>
        <w:rPr>
          <w:rFonts w:ascii="Times New Roman"/>
          <w:b/>
          <w:i w:val="false"/>
          <w:color w:val="000000"/>
        </w:rPr>
        <w:t xml:space="preserve"> Әкімшілік деректерді жинауға арналған нысан</w:t>
      </w:r>
    </w:p>
    <w:bookmarkEnd w:id="3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Бағалы қағаздар портфелінің құрылымы туралы есеп</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25.12.2023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2-ФС_ССЦБ</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кезеңі: 20___жылғы "__" ________ жағдай бойынша</w:t>
      </w:r>
    </w:p>
    <w:p>
      <w:pPr>
        <w:spacing w:after="0"/>
        <w:ind w:left="0"/>
        <w:jc w:val="both"/>
      </w:pPr>
      <w:r>
        <w:rPr>
          <w:rFonts w:ascii="Times New Roman"/>
          <w:b w:val="false"/>
          <w:i w:val="false"/>
          <w:color w:val="000000"/>
          <w:sz w:val="28"/>
        </w:rPr>
        <w:t>
      Ақпаратты ұсынатын тұлғалар тобы: ипотекалық ұйымдар,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және Ұлттық пошта операторы</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w:t>
      </w:r>
    </w:p>
    <w:p>
      <w:pPr>
        <w:spacing w:after="0"/>
        <w:ind w:left="0"/>
        <w:jc w:val="both"/>
      </w:pPr>
      <w:r>
        <w:rPr>
          <w:rFonts w:ascii="Times New Roman"/>
          <w:b w:val="false"/>
          <w:i w:val="false"/>
          <w:color w:val="000000"/>
          <w:sz w:val="28"/>
        </w:rPr>
        <w:t>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ипотекалық ұйымдар желтоқсан айы үшін қосымша есепті (қорытынды айналымдар ескеріле отырып)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Ұлттық пошта операторы:</w:t>
      </w:r>
    </w:p>
    <w:p>
      <w:pPr>
        <w:spacing w:after="0"/>
        <w:ind w:left="0"/>
        <w:jc w:val="both"/>
      </w:pPr>
      <w:r>
        <w:rPr>
          <w:rFonts w:ascii="Times New Roman"/>
          <w:b w:val="false"/>
          <w:i w:val="false"/>
          <w:color w:val="000000"/>
          <w:sz w:val="28"/>
        </w:rPr>
        <w:t>
      тоқсан сайын, есепті тоқсаннан кейінгі айдың жиырма бесінен кешіктірмей</w:t>
      </w:r>
    </w:p>
    <w:p>
      <w:pPr>
        <w:spacing w:after="0"/>
        <w:ind w:left="0"/>
        <w:jc w:val="both"/>
      </w:pPr>
      <w:r>
        <w:rPr>
          <w:rFonts w:ascii="Times New Roman"/>
          <w:b w:val="false"/>
          <w:i w:val="false"/>
          <w:color w:val="000000"/>
          <w:sz w:val="28"/>
        </w:rPr>
        <w:t xml:space="preserve">
      төртінші тоқсан үшін қосымша есеп (қорытынды айналымдар ескеріле отырып)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Кесте. Бағалы қағаздар портфелінің құрылымы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Эмитент-елдің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қағаздың сәйкестендіру нөмірі (ISIN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және репо операцияларының мәні болып табылатын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ноттары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Банкінің облигациялары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 қаржы ұйымдары (Қазақстан Республикасының бейрезиденттері)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-қаржылық емес ұйымдар (Қазақстан Республикасының бейрезиденттері)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портфелінің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қағаздың номиналдық құны (сатып алу) құны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қағаздың валютасы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жиынтық кіріс арқылы әділ құны бойынша есепке алынатын бағалы қағаздар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жиынтық кіріс арқылы әділ құны бойынша есепке алынатын бағалы қағаздар бойынша зиянды өтеуге арналған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 немесе зиян арқылы әділ құны бойынша есепке алынатын бағалы қағаздар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Амортизациялық құны бойынша есепке алынатын бағалы қағаздар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Ауыртпалық салынған бағалы қағаздар және репо операцияларының мәні болып табылатын бағалы қағаздар бойынша міндеттемелер, мың теңгемен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қалыптастырылған резервтердің (провизиялардың) мөлшері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 биржасы тізімінің санаты</w:t>
            </w:r>
          </w:p>
          <w:p>
            <w:pPr>
              <w:spacing w:after="20"/>
              <w:ind w:left="20"/>
              <w:jc w:val="both"/>
            </w:pPr>
            <w:r>
              <w:rPr>
                <w:rFonts w:ascii="Times New Roman"/>
                <w:b w:val="false"/>
                <w:i w:val="false"/>
                <w:color w:val="000000"/>
                <w:sz w:val="20"/>
              </w:rPr>
              <w:t>
</w:t>
            </w:r>
            <w:r>
              <w:rPr>
                <w:rFonts w:ascii="Times New Roman"/>
                <w:b/>
                <w:i w:val="false"/>
                <w:color w:val="000000"/>
                <w:sz w:val="20"/>
              </w:rPr>
              <w:t>(есепті күнге)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(есепті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(есепті күнге)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нысан Қазақстан Республикасы Ұлттық Банкі Басқармасының 2014 жылғы 24 қыркүйектегі № 178 қаулысына </w:t>
      </w:r>
      <w:r>
        <w:rPr>
          <w:rFonts w:ascii="Times New Roman"/>
          <w:b w:val="false"/>
          <w:i w:val="false"/>
          <w:color w:val="000000"/>
          <w:sz w:val="28"/>
        </w:rPr>
        <w:t>3-қосымшаға</w:t>
      </w:r>
      <w:r>
        <w:rPr>
          <w:rFonts w:ascii="Times New Roman"/>
          <w:b w:val="false"/>
          <w:i w:val="false"/>
          <w:color w:val="000000"/>
          <w:sz w:val="28"/>
        </w:rPr>
        <w:t xml:space="preserve"> қосымшаға сәйкес "Бағалы қағаздар портфелінің құрылымы туралы есеп" әкімшілік деректерді жинауға арналған нысанды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 xml:space="preserve">3-қосымшаға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Бағалы қағаздар портфелінің құрылымы туралы есеп (индексі – 2-ФС_ССЦБ, кезеңділігі – ай сайын, тоқсан сайын)</w:t>
      </w:r>
    </w:p>
    <w:p>
      <w:pPr>
        <w:spacing w:after="0"/>
        <w:ind w:left="0"/>
        <w:jc w:val="both"/>
      </w:pPr>
      <w:r>
        <w:rPr>
          <w:rFonts w:ascii="Times New Roman"/>
          <w:b w:val="false"/>
          <w:i w:val="false"/>
          <w:color w:val="000000"/>
          <w:sz w:val="28"/>
        </w:rPr>
        <w:t>
      әкімшілік деректер нысанын толтыру бойынша түсіндірме</w:t>
      </w:r>
    </w:p>
    <w:bookmarkStart w:name="z573" w:id="33"/>
    <w:p>
      <w:pPr>
        <w:spacing w:after="0"/>
        <w:ind w:left="0"/>
        <w:jc w:val="left"/>
      </w:pPr>
      <w:r>
        <w:rPr>
          <w:rFonts w:ascii="Times New Roman"/>
          <w:b/>
          <w:i w:val="false"/>
          <w:color w:val="000000"/>
        </w:rPr>
        <w:t xml:space="preserve"> 1-тарау. Жалпы ережелер</w:t>
      </w:r>
    </w:p>
    <w:bookmarkEnd w:id="33"/>
    <w:p>
      <w:pPr>
        <w:spacing w:after="0"/>
        <w:ind w:left="0"/>
        <w:jc w:val="both"/>
      </w:pPr>
      <w:r>
        <w:rPr>
          <w:rFonts w:ascii="Times New Roman"/>
          <w:b w:val="false"/>
          <w:i w:val="false"/>
          <w:color w:val="000000"/>
          <w:sz w:val="28"/>
        </w:rPr>
        <w:t>
      1. Осы түсіндірмеде "Бағалы қағаздар портфелінің құрылымы туралы есеп" әкімшілік деректер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"Жылжымайтын мүлік ипотекасы туралы" Қазақстан Республикасының Заңы </w:t>
      </w:r>
      <w:r>
        <w:rPr>
          <w:rFonts w:ascii="Times New Roman"/>
          <w:b w:val="false"/>
          <w:i w:val="false"/>
          <w:color w:val="000000"/>
          <w:sz w:val="28"/>
        </w:rPr>
        <w:t>5-3-бабының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 есепті кезеңнің соңындағы жағдай бойынша жасалады.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574" w:id="34"/>
    <w:p>
      <w:pPr>
        <w:spacing w:after="0"/>
        <w:ind w:left="0"/>
        <w:jc w:val="left"/>
      </w:pPr>
      <w:r>
        <w:rPr>
          <w:rFonts w:ascii="Times New Roman"/>
          <w:b/>
          <w:i w:val="false"/>
          <w:color w:val="000000"/>
        </w:rPr>
        <w:t xml:space="preserve"> 2-тарау. Нысанды толтыру бойынша түсіндірме</w:t>
      </w:r>
    </w:p>
    <w:bookmarkEnd w:id="34"/>
    <w:p>
      <w:pPr>
        <w:spacing w:after="0"/>
        <w:ind w:left="0"/>
        <w:jc w:val="both"/>
      </w:pPr>
      <w:r>
        <w:rPr>
          <w:rFonts w:ascii="Times New Roman"/>
          <w:b w:val="false"/>
          <w:i w:val="false"/>
          <w:color w:val="000000"/>
          <w:sz w:val="28"/>
        </w:rPr>
        <w:t>
      5. Нысанда бағалы қағаздар портфелінің құрылымы туралы ақпарат олардың санаттары бойынша қамтылған:</w:t>
      </w:r>
    </w:p>
    <w:p>
      <w:pPr>
        <w:spacing w:after="0"/>
        <w:ind w:left="0"/>
        <w:jc w:val="both"/>
      </w:pPr>
      <w:r>
        <w:rPr>
          <w:rFonts w:ascii="Times New Roman"/>
          <w:b w:val="false"/>
          <w:i w:val="false"/>
          <w:color w:val="000000"/>
          <w:sz w:val="28"/>
        </w:rPr>
        <w:t>
      1) басқа да жиынтық кіріс арқылы әділ құны бойынша есепке алынатын бағалы қағаздар;</w:t>
      </w:r>
    </w:p>
    <w:p>
      <w:pPr>
        <w:spacing w:after="0"/>
        <w:ind w:left="0"/>
        <w:jc w:val="both"/>
      </w:pPr>
      <w:r>
        <w:rPr>
          <w:rFonts w:ascii="Times New Roman"/>
          <w:b w:val="false"/>
          <w:i w:val="false"/>
          <w:color w:val="000000"/>
          <w:sz w:val="28"/>
        </w:rPr>
        <w:t>
      2) пайда немесе зиян арқылы әділ құны бойынша есепке алынатын бағалы қағаздар;</w:t>
      </w:r>
    </w:p>
    <w:p>
      <w:pPr>
        <w:spacing w:after="0"/>
        <w:ind w:left="0"/>
        <w:jc w:val="both"/>
      </w:pPr>
      <w:r>
        <w:rPr>
          <w:rFonts w:ascii="Times New Roman"/>
          <w:b w:val="false"/>
          <w:i w:val="false"/>
          <w:color w:val="000000"/>
          <w:sz w:val="28"/>
        </w:rPr>
        <w:t>
      3) амортизацияланған құны бойынша есепке алынатын бағалы қағаздар.</w:t>
      </w:r>
    </w:p>
    <w:p>
      <w:pPr>
        <w:spacing w:after="0"/>
        <w:ind w:left="0"/>
        <w:jc w:val="both"/>
      </w:pPr>
      <w:r>
        <w:rPr>
          <w:rFonts w:ascii="Times New Roman"/>
          <w:b w:val="false"/>
          <w:i w:val="false"/>
          <w:color w:val="000000"/>
          <w:sz w:val="28"/>
        </w:rPr>
        <w:t>
      6. Нысанда банк операцияларының жекелеген түрлерін жүзеге асыратын ұйымның еншілес және қауымдасқан ұйымдардың акцияларына салымдарын (жарғылық капиталға қатысу үлесін), сондай-ақ осы қаулыға 6-қосымшаға сәйкес нысан бойынша Заңды тұлғалардың капиталына инвестициялар құрылымы туралы есепте көрсетілген заңды тұлғалардың жарғылық капиталына басқа да қатысуды қоспағанда, борыштық және үлестік бағалы қағаздарға салымдары туралы мәліметтер көрсетіледі.</w:t>
      </w:r>
    </w:p>
    <w:p>
      <w:pPr>
        <w:spacing w:after="0"/>
        <w:ind w:left="0"/>
        <w:jc w:val="both"/>
      </w:pPr>
      <w:r>
        <w:rPr>
          <w:rFonts w:ascii="Times New Roman"/>
          <w:b w:val="false"/>
          <w:i w:val="false"/>
          <w:color w:val="000000"/>
          <w:sz w:val="28"/>
        </w:rPr>
        <w:t>
      7. 9-бағанда номиналдық құны борыштық бағалы қағаздар бойынша толтырылады, сатып алу құны үлестік бағалы қағаздар бойынша толтырылады.</w:t>
      </w:r>
    </w:p>
    <w:p>
      <w:pPr>
        <w:spacing w:after="0"/>
        <w:ind w:left="0"/>
        <w:jc w:val="both"/>
      </w:pPr>
      <w:r>
        <w:rPr>
          <w:rFonts w:ascii="Times New Roman"/>
          <w:b w:val="false"/>
          <w:i w:val="false"/>
          <w:color w:val="000000"/>
          <w:sz w:val="28"/>
        </w:rPr>
        <w:t>
      8. Резервтердің (провизиялардың) мөлшері абсолюттік мәнде және қосу белгісімен көрсетіледі.</w:t>
      </w:r>
    </w:p>
    <w:p>
      <w:pPr>
        <w:spacing w:after="0"/>
        <w:ind w:left="0"/>
        <w:jc w:val="both"/>
      </w:pPr>
      <w:r>
        <w:rPr>
          <w:rFonts w:ascii="Times New Roman"/>
          <w:b w:val="false"/>
          <w:i w:val="false"/>
          <w:color w:val="000000"/>
          <w:sz w:val="28"/>
        </w:rPr>
        <w:t>
      9. 11-бағанда басқа да жиынтық кіріс арқылы әділ құны бойынша есепке алынатын бағалы қағаздардың сатып алу құны көрсетіледі:</w:t>
      </w:r>
    </w:p>
    <w:p>
      <w:pPr>
        <w:spacing w:after="0"/>
        <w:ind w:left="0"/>
        <w:jc w:val="both"/>
      </w:pPr>
      <w:r>
        <w:rPr>
          <w:rFonts w:ascii="Times New Roman"/>
          <w:b w:val="false"/>
          <w:i w:val="false"/>
          <w:color w:val="000000"/>
          <w:sz w:val="28"/>
        </w:rPr>
        <w:t>
      үлестік бағалы қағаздар бойынша – сатып алу құны;</w:t>
      </w:r>
    </w:p>
    <w:p>
      <w:pPr>
        <w:spacing w:after="0"/>
        <w:ind w:left="0"/>
        <w:jc w:val="both"/>
      </w:pPr>
      <w:r>
        <w:rPr>
          <w:rFonts w:ascii="Times New Roman"/>
          <w:b w:val="false"/>
          <w:i w:val="false"/>
          <w:color w:val="000000"/>
          <w:sz w:val="28"/>
        </w:rPr>
        <w:t>
      борыштық бағалы қағаздар бойынша – негізгі борыш сомасы.</w:t>
      </w:r>
    </w:p>
    <w:p>
      <w:pPr>
        <w:spacing w:after="0"/>
        <w:ind w:left="0"/>
        <w:jc w:val="both"/>
      </w:pPr>
      <w:r>
        <w:rPr>
          <w:rFonts w:ascii="Times New Roman"/>
          <w:b w:val="false"/>
          <w:i w:val="false"/>
          <w:color w:val="000000"/>
          <w:sz w:val="28"/>
        </w:rPr>
        <w:t>
      10. 15-бағанда басқа да жиынтық кіріс арқылы әділ құны бойынша есепке алынатын және репо операцияларының мәні болып табылатын бағалы қағаздар көрсетіледі.</w:t>
      </w:r>
    </w:p>
    <w:p>
      <w:pPr>
        <w:spacing w:after="0"/>
        <w:ind w:left="0"/>
        <w:jc w:val="both"/>
      </w:pPr>
      <w:r>
        <w:rPr>
          <w:rFonts w:ascii="Times New Roman"/>
          <w:b w:val="false"/>
          <w:i w:val="false"/>
          <w:color w:val="000000"/>
          <w:sz w:val="28"/>
        </w:rPr>
        <w:t>
      11. 16-бағанда "Басқа да жиынтық кіріс арқылы әділ құны бойынша есепке алынатын бағалы қағаздар бойынша зиянды өтеуге арналған резервтер (провизиялар)" 3562 баланстық шоттағы қалдықтар көрсетіледі.</w:t>
      </w:r>
    </w:p>
    <w:p>
      <w:pPr>
        <w:spacing w:after="0"/>
        <w:ind w:left="0"/>
        <w:jc w:val="both"/>
      </w:pPr>
      <w:r>
        <w:rPr>
          <w:rFonts w:ascii="Times New Roman"/>
          <w:b w:val="false"/>
          <w:i w:val="false"/>
          <w:color w:val="000000"/>
          <w:sz w:val="28"/>
        </w:rPr>
        <w:t>
      12. 17-бағанда пайда немесе зиян арқылы әділ құны бойынша есепке алынатын бағалы қағаздардың сатып алу құны көрсетіледі:</w:t>
      </w:r>
    </w:p>
    <w:p>
      <w:pPr>
        <w:spacing w:after="0"/>
        <w:ind w:left="0"/>
        <w:jc w:val="both"/>
      </w:pPr>
      <w:r>
        <w:rPr>
          <w:rFonts w:ascii="Times New Roman"/>
          <w:b w:val="false"/>
          <w:i w:val="false"/>
          <w:color w:val="000000"/>
          <w:sz w:val="28"/>
        </w:rPr>
        <w:t>
      үлестік бағалы қағаздар бойынша – сатып алу құны;</w:t>
      </w:r>
    </w:p>
    <w:p>
      <w:pPr>
        <w:spacing w:after="0"/>
        <w:ind w:left="0"/>
        <w:jc w:val="both"/>
      </w:pPr>
      <w:r>
        <w:rPr>
          <w:rFonts w:ascii="Times New Roman"/>
          <w:b w:val="false"/>
          <w:i w:val="false"/>
          <w:color w:val="000000"/>
          <w:sz w:val="28"/>
        </w:rPr>
        <w:t>
      борыштық бағалы қағаздар бойынша – негізгі борыш сомасы.</w:t>
      </w:r>
    </w:p>
    <w:p>
      <w:pPr>
        <w:spacing w:after="0"/>
        <w:ind w:left="0"/>
        <w:jc w:val="both"/>
      </w:pPr>
      <w:r>
        <w:rPr>
          <w:rFonts w:ascii="Times New Roman"/>
          <w:b w:val="false"/>
          <w:i w:val="false"/>
          <w:color w:val="000000"/>
          <w:sz w:val="28"/>
        </w:rPr>
        <w:t>
      13. 21-бағанда пайда немесе зиян арқылы әділ құны бойынша есепке алынатын және репо операцияларының мәні болып табылатын бағалы қағаздар көрсетіледі.</w:t>
      </w:r>
    </w:p>
    <w:p>
      <w:pPr>
        <w:spacing w:after="0"/>
        <w:ind w:left="0"/>
        <w:jc w:val="both"/>
      </w:pPr>
      <w:r>
        <w:rPr>
          <w:rFonts w:ascii="Times New Roman"/>
          <w:b w:val="false"/>
          <w:i w:val="false"/>
          <w:color w:val="000000"/>
          <w:sz w:val="28"/>
        </w:rPr>
        <w:t>
      14. 22-бағанда амортизацияланған құны бойынша есепке алынатын бағалы қағаздардың сатып алу құны көрсетіледі:</w:t>
      </w:r>
    </w:p>
    <w:p>
      <w:pPr>
        <w:spacing w:after="0"/>
        <w:ind w:left="0"/>
        <w:jc w:val="both"/>
      </w:pPr>
      <w:r>
        <w:rPr>
          <w:rFonts w:ascii="Times New Roman"/>
          <w:b w:val="false"/>
          <w:i w:val="false"/>
          <w:color w:val="000000"/>
          <w:sz w:val="28"/>
        </w:rPr>
        <w:t>
      үлестік бағалы қағаздар бойынша – сатып алу құны;</w:t>
      </w:r>
    </w:p>
    <w:p>
      <w:pPr>
        <w:spacing w:after="0"/>
        <w:ind w:left="0"/>
        <w:jc w:val="both"/>
      </w:pPr>
      <w:r>
        <w:rPr>
          <w:rFonts w:ascii="Times New Roman"/>
          <w:b w:val="false"/>
          <w:i w:val="false"/>
          <w:color w:val="000000"/>
          <w:sz w:val="28"/>
        </w:rPr>
        <w:t>
      борыштық бағалы қағаздар бойынша – негізгі борыш сомасы.</w:t>
      </w:r>
    </w:p>
    <w:p>
      <w:pPr>
        <w:spacing w:after="0"/>
        <w:ind w:left="0"/>
        <w:jc w:val="both"/>
      </w:pPr>
      <w:r>
        <w:rPr>
          <w:rFonts w:ascii="Times New Roman"/>
          <w:b w:val="false"/>
          <w:i w:val="false"/>
          <w:color w:val="000000"/>
          <w:sz w:val="28"/>
        </w:rPr>
        <w:t>
      15. 26-бағанда амортизацияланған құны бойынша есепке алынатын және репо операцияларының мәні болып табылатын бағалы қағаздар көрсетіледі.</w:t>
      </w:r>
    </w:p>
    <w:p>
      <w:pPr>
        <w:spacing w:after="0"/>
        <w:ind w:left="0"/>
        <w:jc w:val="both"/>
      </w:pPr>
      <w:r>
        <w:rPr>
          <w:rFonts w:ascii="Times New Roman"/>
          <w:b w:val="false"/>
          <w:i w:val="false"/>
          <w:color w:val="000000"/>
          <w:sz w:val="28"/>
        </w:rPr>
        <w:t>
      16. 31-бағанда Қазақстан Республикасы қор биржасының ресми тізіміне сәйкес Қазақстан Республикасының резидент-эмитенттері бағалы қағаздарының санаты көрсетіледі. Бұл баған Қазақстан Республикасының бейрезидент-эмитенттерінің бағалы қағаздары бойынша толтырылмайды.</w:t>
      </w:r>
    </w:p>
    <w:p>
      <w:pPr>
        <w:spacing w:after="0"/>
        <w:ind w:left="0"/>
        <w:jc w:val="both"/>
      </w:pPr>
      <w:r>
        <w:rPr>
          <w:rFonts w:ascii="Times New Roman"/>
          <w:b w:val="false"/>
          <w:i w:val="false"/>
          <w:color w:val="000000"/>
          <w:sz w:val="28"/>
        </w:rPr>
        <w:t>
      17. 32, 33 және 34-бағандарды толтыру кезінде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қаулысына (Нормативтік құқықтық актілерді мемлекеттік тіркеу тізілімінде № 8318 болып тіркелген) сәйкес рейтингтік агенттіктердің бірі берген рейтинг көрсетіледі.</w:t>
      </w:r>
    </w:p>
    <w:p>
      <w:pPr>
        <w:spacing w:after="0"/>
        <w:ind w:left="0"/>
        <w:jc w:val="both"/>
      </w:pPr>
      <w:r>
        <w:rPr>
          <w:rFonts w:ascii="Times New Roman"/>
          <w:b w:val="false"/>
          <w:i w:val="false"/>
          <w:color w:val="000000"/>
          <w:sz w:val="28"/>
        </w:rPr>
        <w:t>
      2 (екі) және одан да көп Standard &amp; Poor’s халықаралық рейтингтік агенттіктерінің немесе Moody's Investors және Fitch халықаралық рейтингтік агенттіктерінің ұқсас деңгейдегі бірнеше рейтингі болған кезде соңғы болып рейтинг берген халықаралық рейтингтік агенттіктің рейтингі көрсетіледі. Егер рейтингтер берілген күндер сәйкес келсе, ең төменгі рейтинг көрсетіледі. Бір бағалы қағазға, бір эмитентке рейтингтің бір өзекті мәнінен артық емес мәні сәйкес келеді.</w:t>
      </w:r>
    </w:p>
    <w:p>
      <w:pPr>
        <w:spacing w:after="0"/>
        <w:ind w:left="0"/>
        <w:jc w:val="both"/>
      </w:pPr>
      <w:r>
        <w:rPr>
          <w:rFonts w:ascii="Times New Roman"/>
          <w:b w:val="false"/>
          <w:i w:val="false"/>
          <w:color w:val="000000"/>
          <w:sz w:val="28"/>
        </w:rPr>
        <w:t>
      18. Мәліметтер болмаған жағдайда Нысан нөлдік қалдықпен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4-қосымша</w:t>
            </w:r>
          </w:p>
        </w:tc>
      </w:tr>
    </w:tbl>
    <w:bookmarkStart w:name="z76" w:id="35"/>
    <w:p>
      <w:pPr>
        <w:spacing w:after="0"/>
        <w:ind w:left="0"/>
        <w:jc w:val="left"/>
      </w:pPr>
      <w:r>
        <w:rPr>
          <w:rFonts w:ascii="Times New Roman"/>
          <w:b/>
          <w:i w:val="false"/>
          <w:color w:val="000000"/>
        </w:rPr>
        <w:t xml:space="preserve"> Әкімшілік деректерді жинауға арналған нысан</w:t>
      </w:r>
    </w:p>
    <w:bookmarkEnd w:id="35"/>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575" w:id="36"/>
    <w:p>
      <w:pPr>
        <w:spacing w:after="0"/>
        <w:ind w:left="0"/>
        <w:jc w:val="left"/>
      </w:pPr>
      <w:r>
        <w:rPr>
          <w:rFonts w:ascii="Times New Roman"/>
          <w:b/>
          <w:i w:val="false"/>
          <w:color w:val="000000"/>
        </w:rPr>
        <w:t xml:space="preserve"> Активтер мен шартты міндеттемелердің құрылымы туралы есеп</w:t>
      </w:r>
    </w:p>
    <w:bookmarkEnd w:id="36"/>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25.12.2023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3-ФС_КА</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кезеңі: 20___жылғы "__" ________ жағдай бойынша</w:t>
      </w:r>
    </w:p>
    <w:p>
      <w:pPr>
        <w:spacing w:after="0"/>
        <w:ind w:left="0"/>
        <w:jc w:val="both"/>
      </w:pPr>
      <w:r>
        <w:rPr>
          <w:rFonts w:ascii="Times New Roman"/>
          <w:b w:val="false"/>
          <w:i w:val="false"/>
          <w:color w:val="000000"/>
          <w:sz w:val="28"/>
        </w:rPr>
        <w:t>
      Ақпаратты ұсынатын тұлғалар тобы: ипотекалық ұйымдар,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және Ұлттық пошта операторы</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w:t>
      </w:r>
    </w:p>
    <w:p>
      <w:pPr>
        <w:spacing w:after="0"/>
        <w:ind w:left="0"/>
        <w:jc w:val="both"/>
      </w:pPr>
      <w:r>
        <w:rPr>
          <w:rFonts w:ascii="Times New Roman"/>
          <w:b w:val="false"/>
          <w:i w:val="false"/>
          <w:color w:val="000000"/>
          <w:sz w:val="28"/>
        </w:rPr>
        <w:t>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ипотекалық ұйымдар желтоқсан айы үшін қосымша есепті (қорытынды айналымдар ескеріле отырып)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Ұлттық пошта операторы:</w:t>
      </w:r>
    </w:p>
    <w:p>
      <w:pPr>
        <w:spacing w:after="0"/>
        <w:ind w:left="0"/>
        <w:jc w:val="both"/>
      </w:pPr>
      <w:r>
        <w:rPr>
          <w:rFonts w:ascii="Times New Roman"/>
          <w:b w:val="false"/>
          <w:i w:val="false"/>
          <w:color w:val="000000"/>
          <w:sz w:val="28"/>
        </w:rPr>
        <w:t>
      тоқсан сайын, есепті тоқсаннан кейінгі айдың жиырма бесінен кешіктірмей</w:t>
      </w:r>
    </w:p>
    <w:p>
      <w:pPr>
        <w:spacing w:after="0"/>
        <w:ind w:left="0"/>
        <w:jc w:val="both"/>
      </w:pPr>
      <w:r>
        <w:rPr>
          <w:rFonts w:ascii="Times New Roman"/>
          <w:b w:val="false"/>
          <w:i w:val="false"/>
          <w:color w:val="000000"/>
          <w:sz w:val="28"/>
        </w:rPr>
        <w:t xml:space="preserve">
      төртінші тоқсан үшін қосымша есеп (қорытынды айналымдар ескеріле отырып)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Кесте. Активтер мен шартты міндеттемелердің құрылымы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(корреспонденттік шоттарды қоса алғанда),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бейрезиденттерінікі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және банк операцияларының жекелеген түрлерін жүзеге асыратын ұйымдарға қарыздар,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қарыздар,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2. 2. 1. 1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сатып алуға, салуға берілген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2. 2. 1. 2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жылжымайтын мүлікті сатып алуға, салуға берілген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сатып алуға, салуға берілген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жылжымайтын мүлікті сатып алуға, салуға берілген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қарыздар,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2. 3. 1. 1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2. 3. 1. 1.1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сатып алуға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2. 3. 1. 2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2. 3. 1. 3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салуға, сатып алуға және (немесе) жөндеуге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2. 3. 1. 4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2. 3. 2. 1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2. 3. 2. 1.1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сатып алуға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2. 3. 2. 2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салуға, сатып алуға және (немесе) жөндеуге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2. 3. 2. 4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шағын және орта кәсіпкерлік субъектілеріне берілген қарыздар,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сатып алуға, салуға берілген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жылжымайтын мүлікті сатып алуға, салуға берілген қарыздар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2. 4. 2. 2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тұрғын жылжымайтын мүлікті сатып алуға, салуға берілген қарыздар (ипотекалық тұрғын үй қарыздарын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қарыздар портфелі,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арқылы берілген қарыздар,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(реттелген борышқа инвестицияларды қоспағанда),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бейрезиденттерінің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бейрезиденттерінің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бейрезиденттерінің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халықаралық қаржылық есептілік стандарты (IFRS) 9 бойынша сыныптауға жататын басқа да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күні кредиттік тәуекелдің елеулі ұлғаюы жоқ активтер мен шартты міндеттемелер (1-кезең)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күні кредиттік тәуекелдің елеулі ұлғаюы байқалатын активтер мен шартты міндеттемелер (2-кезең)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күні кредиттік шығыны бар активтер мен шартты міндеттемелер (кредиттік-құнсызданған қаржы активтері) (3-кезең)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немесе құрылған кредиттік-құнсызданған қаржы активтері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xml:space="preserve">
      Мекенжайы_______________________________________________________________ </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 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xml:space="preserve">
      Ескертпе: нысан Қазақстан Республикасы Ұлттық Банкі Басқармасының 2014 жылғы 24 қыркүйектегі № 178 қаулысына </w:t>
      </w:r>
      <w:r>
        <w:rPr>
          <w:rFonts w:ascii="Times New Roman"/>
          <w:b w:val="false"/>
          <w:i w:val="false"/>
          <w:color w:val="000000"/>
          <w:sz w:val="28"/>
        </w:rPr>
        <w:t>4-қосымшаға</w:t>
      </w:r>
      <w:r>
        <w:rPr>
          <w:rFonts w:ascii="Times New Roman"/>
          <w:b w:val="false"/>
          <w:i w:val="false"/>
          <w:color w:val="000000"/>
          <w:sz w:val="28"/>
        </w:rPr>
        <w:t xml:space="preserve"> қосымшаға сәйкес "Активтер мен шартты міндеттемелердің құрылымы туралы есеп" әкімшілік деректерді жинауға арналған нысанды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4-қосымшаға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Активтер мен шартты міндеттемелердің құрылымы туралы есеп (индексі – 3-ФС_КА, кезеңділігі – ай сайын, тоқсан сайын)</w:t>
      </w:r>
    </w:p>
    <w:p>
      <w:pPr>
        <w:spacing w:after="0"/>
        <w:ind w:left="0"/>
        <w:jc w:val="both"/>
      </w:pPr>
      <w:r>
        <w:rPr>
          <w:rFonts w:ascii="Times New Roman"/>
          <w:b w:val="false"/>
          <w:i w:val="false"/>
          <w:color w:val="000000"/>
          <w:sz w:val="28"/>
        </w:rPr>
        <w:t>
      әкімшілік деректер нысанын толтыру бойынша түсіндірме</w:t>
      </w:r>
    </w:p>
    <w:bookmarkStart w:name="z577" w:id="37"/>
    <w:p>
      <w:pPr>
        <w:spacing w:after="0"/>
        <w:ind w:left="0"/>
        <w:jc w:val="left"/>
      </w:pPr>
      <w:r>
        <w:rPr>
          <w:rFonts w:ascii="Times New Roman"/>
          <w:b/>
          <w:i w:val="false"/>
          <w:color w:val="000000"/>
        </w:rPr>
        <w:t xml:space="preserve"> 1-тарау. Жалпы ережелер</w:t>
      </w:r>
    </w:p>
    <w:bookmarkEnd w:id="37"/>
    <w:p>
      <w:pPr>
        <w:spacing w:after="0"/>
        <w:ind w:left="0"/>
        <w:jc w:val="both"/>
      </w:pPr>
      <w:r>
        <w:rPr>
          <w:rFonts w:ascii="Times New Roman"/>
          <w:b w:val="false"/>
          <w:i w:val="false"/>
          <w:color w:val="000000"/>
          <w:sz w:val="28"/>
        </w:rPr>
        <w:t>
      1. Осы түсіндірмеде "Активтер мен шартты міндеттемелердің құрылымы туралы есеп" әкімшілік деректер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"Жылжымайтын мүлік ипотекасы туралы" Қазақстан Республикасының Заңы </w:t>
      </w:r>
      <w:r>
        <w:rPr>
          <w:rFonts w:ascii="Times New Roman"/>
          <w:b w:val="false"/>
          <w:i w:val="false"/>
          <w:color w:val="000000"/>
          <w:sz w:val="28"/>
        </w:rPr>
        <w:t>5-3-бабының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 есепті кезеңнің соңындағы жағдай бойынша жасалады. Нысандағы деректер мың теңгемен толтырылады. 500 (бес жүз) теңгеден кем сома 0 (нөлге) дейін, ал 500 (бес жүз) теңгеге тең және одан асатын сома 1000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578" w:id="38"/>
    <w:p>
      <w:pPr>
        <w:spacing w:after="0"/>
        <w:ind w:left="0"/>
        <w:jc w:val="left"/>
      </w:pPr>
      <w:r>
        <w:rPr>
          <w:rFonts w:ascii="Times New Roman"/>
          <w:b/>
          <w:i w:val="false"/>
          <w:color w:val="000000"/>
        </w:rPr>
        <w:t xml:space="preserve"> 2-тарау. Нысанды толтыру бойынша түсіндірме</w:t>
      </w:r>
    </w:p>
    <w:bookmarkEnd w:id="38"/>
    <w:p>
      <w:pPr>
        <w:spacing w:after="0"/>
        <w:ind w:left="0"/>
        <w:jc w:val="both"/>
      </w:pPr>
      <w:r>
        <w:rPr>
          <w:rFonts w:ascii="Times New Roman"/>
          <w:b w:val="false"/>
          <w:i w:val="false"/>
          <w:color w:val="000000"/>
          <w:sz w:val="28"/>
        </w:rPr>
        <w:t>
      5. Есеп нысанында Ипотекалық ұйымдардың және агроөнеркәсіптік кешен саласындағы ұлттық басқарушы холдингтің еншілес ұйымдарының ішкі провизияларды (резервтерді) есептеу әдістемесіне сәйкес "Қаржы құралдары" халықаралық қаржылық есептілік стандарттарына (IFRS) 9 сәйкес құнсыздану кезеңдері бойынша сыныпталатын активтер мен шартты міндеттемелердің құрылымы бойынша мәліметтер көрсетіледі.</w:t>
      </w:r>
    </w:p>
    <w:p>
      <w:pPr>
        <w:spacing w:after="0"/>
        <w:ind w:left="0"/>
        <w:jc w:val="both"/>
      </w:pPr>
      <w:r>
        <w:rPr>
          <w:rFonts w:ascii="Times New Roman"/>
          <w:b w:val="false"/>
          <w:i w:val="false"/>
          <w:color w:val="000000"/>
          <w:sz w:val="28"/>
        </w:rPr>
        <w:t>
      6. 2-жолда әрбір бағандағы сома 2.1, 2.2, 2.3 және 2.4-жолдардағы тиісті бағандардағы сомаға тең болады.</w:t>
      </w:r>
    </w:p>
    <w:p>
      <w:pPr>
        <w:spacing w:after="0"/>
        <w:ind w:left="0"/>
        <w:jc w:val="both"/>
      </w:pPr>
      <w:r>
        <w:rPr>
          <w:rFonts w:ascii="Times New Roman"/>
          <w:b w:val="false"/>
          <w:i w:val="false"/>
          <w:color w:val="000000"/>
          <w:sz w:val="28"/>
        </w:rPr>
        <w:t>
      7. 2.2.1.1, 2.2.2.1 және 2.4.1.1-жолдарда коммерциялық мақсаттарда пайдаланылатын жылжымайтын мүлікті сатып алуға және салуға берілген қарыздар көрсетіледі.</w:t>
      </w:r>
    </w:p>
    <w:p>
      <w:pPr>
        <w:spacing w:after="0"/>
        <w:ind w:left="0"/>
        <w:jc w:val="both"/>
      </w:pPr>
      <w:r>
        <w:rPr>
          <w:rFonts w:ascii="Times New Roman"/>
          <w:b w:val="false"/>
          <w:i w:val="false"/>
          <w:color w:val="000000"/>
          <w:sz w:val="28"/>
        </w:rPr>
        <w:t>
      8. 2.2.1.2, 2.2.2.2 және 2.4.1.2-жолдарда тікелей тұрғын үйге арналған жылжымайтын мүлікті сатып алуға және салуға берілген қарыздар көрсетіледі.</w:t>
      </w:r>
    </w:p>
    <w:p>
      <w:pPr>
        <w:spacing w:after="0"/>
        <w:ind w:left="0"/>
        <w:jc w:val="both"/>
      </w:pPr>
      <w:r>
        <w:rPr>
          <w:rFonts w:ascii="Times New Roman"/>
          <w:b w:val="false"/>
          <w:i w:val="false"/>
          <w:color w:val="000000"/>
          <w:sz w:val="28"/>
        </w:rPr>
        <w:t>
      9. 2.3.1.1 және 2.3.2.1-жолдарда жеке тұлғаларға кәсіпкерлік қызметті жүзеге асырумен байланысты емес тауарларды, жұмыстарды және көрсетілетін қызметтерді сатып алуға берілген қарыздар (ипотекалық тұрғын үй қарыздарын, коммерциялық және тұрғын жылжымайтын мүлікті сатып алуға және салуға берілген қарыздарды қоспағанда) көрсетіледі.</w:t>
      </w:r>
    </w:p>
    <w:p>
      <w:pPr>
        <w:spacing w:after="0"/>
        <w:ind w:left="0"/>
        <w:jc w:val="both"/>
      </w:pPr>
      <w:r>
        <w:rPr>
          <w:rFonts w:ascii="Times New Roman"/>
          <w:b w:val="false"/>
          <w:i w:val="false"/>
          <w:color w:val="000000"/>
          <w:sz w:val="28"/>
        </w:rPr>
        <w:t>
      Тұтынушылық мақсаттарға: автокөлік сатып алу, қарыз алушының тұрғын үйін жөндеу немесе қайта құру (жылжымайтын мүлік кепілісіз), білім беру шығысы, медициналық шығыс, салықтар, демалысқа сапарлар, жинақ шоттары бойынша овердрафттар кіреді.</w:t>
      </w:r>
    </w:p>
    <w:p>
      <w:pPr>
        <w:spacing w:after="0"/>
        <w:ind w:left="0"/>
        <w:jc w:val="both"/>
      </w:pPr>
      <w:r>
        <w:rPr>
          <w:rFonts w:ascii="Times New Roman"/>
          <w:b w:val="false"/>
          <w:i w:val="false"/>
          <w:color w:val="000000"/>
          <w:sz w:val="28"/>
        </w:rPr>
        <w:t>
      10. 2.2-жолда шағын және орта кәсіпкерлік субъектілеріне берілген қарыздарды есептемегенде заңды тұлғаларға берілген қарыздар көрсетіледі.</w:t>
      </w:r>
    </w:p>
    <w:p>
      <w:pPr>
        <w:spacing w:after="0"/>
        <w:ind w:left="0"/>
        <w:jc w:val="both"/>
      </w:pPr>
      <w:r>
        <w:rPr>
          <w:rFonts w:ascii="Times New Roman"/>
          <w:b w:val="false"/>
          <w:i w:val="false"/>
          <w:color w:val="000000"/>
          <w:sz w:val="28"/>
        </w:rPr>
        <w:t>
      11. 2.3-жолда дара кәсіпкерлерге жеке мақсаттарына берілген қарыздар бойынша, сондай-ақ жеке нотариустарға, жеке сот орындаушыларына, адвокаттарға және кәсіби медиаторларға (заңды тұлға құрмай) берілген қарыздар бойынша несие бойынша және мерзімі өткен берешек бойынша деректер көрсетіледі.</w:t>
      </w:r>
    </w:p>
    <w:p>
      <w:pPr>
        <w:spacing w:after="0"/>
        <w:ind w:left="0"/>
        <w:jc w:val="both"/>
      </w:pPr>
      <w:r>
        <w:rPr>
          <w:rFonts w:ascii="Times New Roman"/>
          <w:b w:val="false"/>
          <w:i w:val="false"/>
          <w:color w:val="000000"/>
          <w:sz w:val="28"/>
        </w:rPr>
        <w:t>
      12. 2.4-жолда Қазақстан Республикасының резиденттері - шағын және орта кәсіпкерлік субъектілеріне берілген қарыздар көрсетіледі.</w:t>
      </w:r>
    </w:p>
    <w:p>
      <w:pPr>
        <w:spacing w:after="0"/>
        <w:ind w:left="0"/>
        <w:jc w:val="both"/>
      </w:pPr>
      <w:r>
        <w:rPr>
          <w:rFonts w:ascii="Times New Roman"/>
          <w:b w:val="false"/>
          <w:i w:val="false"/>
          <w:color w:val="000000"/>
          <w:sz w:val="28"/>
        </w:rPr>
        <w:t>
      13. 2.4.2-жолда кәсіпкерлік қызметті жүзеге асыру үшін дара кәсіпкерлерге берілген қарыздар көрсетіледі.</w:t>
      </w:r>
    </w:p>
    <w:p>
      <w:pPr>
        <w:spacing w:after="0"/>
        <w:ind w:left="0"/>
        <w:jc w:val="both"/>
      </w:pPr>
      <w:r>
        <w:rPr>
          <w:rFonts w:ascii="Times New Roman"/>
          <w:b w:val="false"/>
          <w:i w:val="false"/>
          <w:color w:val="000000"/>
          <w:sz w:val="28"/>
        </w:rPr>
        <w:t>
      14. 3-жолда "Қаржы құралдары" халықаралық қаржылық есептілік стандарттарына (IFRS) 9 сәйкес біртекті қарыздар портфеліне енгізілген қарыздар көрсетіледі.</w:t>
      </w:r>
    </w:p>
    <w:p>
      <w:pPr>
        <w:spacing w:after="0"/>
        <w:ind w:left="0"/>
        <w:jc w:val="both"/>
      </w:pPr>
      <w:r>
        <w:rPr>
          <w:rFonts w:ascii="Times New Roman"/>
          <w:b w:val="false"/>
          <w:i w:val="false"/>
          <w:color w:val="000000"/>
          <w:sz w:val="28"/>
        </w:rPr>
        <w:t>
      15. 5, 11, 17, 23 және 29-бағандарда қамтамасыз етудің нарықтық құны көрсетіледі.</w:t>
      </w:r>
    </w:p>
    <w:p>
      <w:pPr>
        <w:spacing w:after="0"/>
        <w:ind w:left="0"/>
        <w:jc w:val="both"/>
      </w:pPr>
      <w:r>
        <w:rPr>
          <w:rFonts w:ascii="Times New Roman"/>
          <w:b w:val="false"/>
          <w:i w:val="false"/>
          <w:color w:val="000000"/>
          <w:sz w:val="28"/>
        </w:rPr>
        <w:t>
      16. 6, 12, 18, 24 және 30-бағандарда резервтердің (провизиялардың) сомасы абсолюттік мәнде және қосу белгісімен көрсетіледі.</w:t>
      </w:r>
    </w:p>
    <w:p>
      <w:pPr>
        <w:spacing w:after="0"/>
        <w:ind w:left="0"/>
        <w:jc w:val="both"/>
      </w:pPr>
      <w:r>
        <w:rPr>
          <w:rFonts w:ascii="Times New Roman"/>
          <w:b w:val="false"/>
          <w:i w:val="false"/>
          <w:color w:val="000000"/>
          <w:sz w:val="28"/>
        </w:rPr>
        <w:t>
      17. Шартты міндеттемелер бойынша "негізгі борыш" бағандарында шартты міндеттеме құны көрсетіледі</w:t>
      </w:r>
    </w:p>
    <w:p>
      <w:pPr>
        <w:spacing w:after="0"/>
        <w:ind w:left="0"/>
        <w:jc w:val="both"/>
      </w:pPr>
      <w:r>
        <w:rPr>
          <w:rFonts w:ascii="Times New Roman"/>
          <w:b w:val="false"/>
          <w:i w:val="false"/>
          <w:color w:val="000000"/>
          <w:sz w:val="28"/>
        </w:rPr>
        <w:t>
      18. Мәліметтер болмаған кезде Нысан нөлдік қалдықпен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5-қосымша</w:t>
            </w:r>
          </w:p>
        </w:tc>
      </w:tr>
    </w:tbl>
    <w:bookmarkStart w:name="z93" w:id="39"/>
    <w:p>
      <w:pPr>
        <w:spacing w:after="0"/>
        <w:ind w:left="0"/>
        <w:jc w:val="left"/>
      </w:pPr>
      <w:r>
        <w:rPr>
          <w:rFonts w:ascii="Times New Roman"/>
          <w:b/>
          <w:i w:val="false"/>
          <w:color w:val="000000"/>
        </w:rPr>
        <w:t xml:space="preserve"> Әкімшілік деректерді жинауға арналған нысан</w:t>
      </w:r>
    </w:p>
    <w:bookmarkEnd w:id="3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Қарыздар, оның ішінде жан-жақты көрсетілген негізгі борыш және (немесе) есептелген сыйақы бойынша мерзімі өткен берешегі бар қарыздар туралы есеп</w:t>
      </w:r>
    </w:p>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25.12.2023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4-ФС_ЗПД</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тұлғалар тобы: ипотекалық ұйымдар, дауыс беретін акцияларының жүз пайызы ұлттық басқарушы холдингке тікелей немесе жанама түрде тиесілі агроөнеркәсіптік кешен субъектілерін кредиттеуді жүзеге асыратын ұйымдар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xml:space="preserve">
      ай сайын, есепті айдан кейінгі айдың оныншы жұмыс күнінен кешіктірмей </w:t>
      </w:r>
    </w:p>
    <w:p>
      <w:pPr>
        <w:spacing w:after="0"/>
        <w:ind w:left="0"/>
        <w:jc w:val="both"/>
      </w:pPr>
      <w:r>
        <w:rPr>
          <w:rFonts w:ascii="Times New Roman"/>
          <w:b w:val="false"/>
          <w:i w:val="false"/>
          <w:color w:val="000000"/>
          <w:sz w:val="28"/>
        </w:rPr>
        <w:t>
      ипотекалық ұйымдар желтоқсан айы үшін қосымша есепті (қорытынды айналымдар ескеріле отырып)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Кесте. Қарыздар, оның ішінде жан-жақты көрсетілген негізгі борыш және (немесе) есептелген сыйақы бойынша мерзімі өткен берешегі бар қарыздар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борыш</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Дисконт, сыйлықақы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 сыйақы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 (теріс)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ету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және банк операцияларының жекелеген түрлерiн жүзеге асыратын ұйымдарға берілген қарыздар,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 (немесе) есептелген сыйақы бойынша мерзiмi өткен берешегi бар қарыздар,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(тоқсан бір) күннен 180 (бір жүз сексен)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(бір жүз сексен бір) күннен бастап және одан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берiлген қарыздар,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алуға және салуға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 (немесе) есептелген сыйақы бойынша мерзiмi өткен берешегi бар қарыздар,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(тоқсан бір) күннен 180 (бір жүз сексен)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(бір жүз сексен бір) күннен бастап және одан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 (немесе) есептелген сыйақы бойынша мерзiмi өткен берешегi бар қарыздар, оның iшiнде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(тоқсан бір) күннен 180 (бір жүз сексен)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(бір жүз сексен бір) күннен бастап және одан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кәсiпкерлiк субъектiлерiне, Қазақстан Республикасының резиденттері заңды тұлғаларға берiлген қарыздар,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алуға және салуға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 (немесе) есептелген сыйақы бойынша мерзiмi өткен берешегi бар қарыздар,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(тоқсан бір) күннен 180 (бір жүз сексен)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(бір жүз сексен бір) күннен бастап және одан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 (немесе) есептелген сыйақы бойынша мерзiмi өткен берешегi бар қарыздар,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(тоқсан бір) күннен 180 (бір жүз сексен)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(бір жүз сексен бір) күннен бастап және одан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берiлген қарыздар,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үйдi салуға, сатып алуға және (немесе) жөндеуге,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 (немесе) есептелген сыйақы бойынша мерзiмi өткен берешегi бар қарыздар,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(тоқсан бір) күннен 180 (бір жүз сексен)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(бір жүз сексен бір) күннен бастап және одан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үшiн: жылжымайтын мүлiк ипотекасымен қамтамасыз етiлгендер (ипотекалық тұрғын үй қарыздары):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 (немесе) есептелген сыйақы бойынша мерзiмi өткен берешегi бар қарыздар,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(тоқсан бір) күннен 180 (бір жүз сексен)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(бір жүз сексен бір) күннен бастап және одан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 (немесе) есептелген сыйақы бойынша мерзiмi өткен берешегi бар қарыздар,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(тоқсан бір) күннен 180 (бір жүз сексен)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(бір жүз сексен бір) күннен бастап және одан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 (немесе) есептелген сыйақы бойынша мерзiмi өткен берешегi бар қарыздар,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(тоқсан бір) күннен 180 (бір жүз сексен)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(бір жүз сексен бір) күннен бастап және одан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субъектілеріне, Қазақстан Республикасының резиденттері жеке тұлғаларға берілген қарыздар,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алуға және салуға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 (немесе) есептелген сыйақы бойынша мерзiмi өткен берешегi бар қарыздар,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(тоқсан бір) күннен 180 (бір жүз сексен)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(бір жүз сексен бір) күннен бастап және одан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 (немесе) есептелген сыйақы бойынша мерзiмi өткен берешегi бар қарыздар, оның iшiнде: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күннен 15 (он бес)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(отыз бір) күннен 60 (алпыс)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(алпыс бір) күннен 90 (тоқсан)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(тоқсан бір) күннен 180 (бір жүз сексен) күнге дейiн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(бір жүз сексен бір) күннен бастап және одан астам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портфелінің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 (немесе) есептелген сыйақы бойынша мерзiмi өткен берешегi жоқ қарыздар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1 (бір) күннен 15 (он бес) күнге дейiнгі қарыздар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16 (он алты) күннен 30 (отыз) күнге дейiнгі қарыздар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31 (отыз бір) күннен 60 (алпыс) күнге дейiнгі қарыздар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61 (алпыс бір) күннен 90 (тоқсан) күнге дейiнгі қарыздар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91 (тоқсан бір) күннен 180 (бір жүз сексен) күнге дейiнгі қарыздар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181 (бір жүз сексен бір) күннен бастап және одан астам қарыздар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xml:space="preserve">
      Мекенжайы_______________________________________________________________ </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нысан Қазақстан Республикасы Ұлттық Банкі Басқармасының 2014 жылғы 24 қыркүйектегі № 178 қаулысына </w:t>
      </w:r>
      <w:r>
        <w:rPr>
          <w:rFonts w:ascii="Times New Roman"/>
          <w:b w:val="false"/>
          <w:i w:val="false"/>
          <w:color w:val="000000"/>
          <w:sz w:val="28"/>
        </w:rPr>
        <w:t>5-қосымшаға</w:t>
      </w:r>
      <w:r>
        <w:rPr>
          <w:rFonts w:ascii="Times New Roman"/>
          <w:b w:val="false"/>
          <w:i w:val="false"/>
          <w:color w:val="000000"/>
          <w:sz w:val="28"/>
        </w:rPr>
        <w:t xml:space="preserve"> қосымшаға сәйкес "Қарыздар, оның ішінде жан-жақты көрсетілген негізгі борыш және (немесе) есептелген сыйақы бойынша мерзімі өткен берешегі бар қарыздар туралы есеп" әкімшілік деректерді жинауға арналған нысанды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5-қосымшаға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Қарыздар, оның ішінде жан-жақты көрсетілген негізгі борыш және (немесе) есептелген сыйақы бойынша мерзімі өткен берешегі бар қарыздар туралы есеп (индексі – 4-ФС_ЗПД, кезеңділігі – ай сайын)</w:t>
      </w:r>
    </w:p>
    <w:p>
      <w:pPr>
        <w:spacing w:after="0"/>
        <w:ind w:left="0"/>
        <w:jc w:val="both"/>
      </w:pPr>
      <w:r>
        <w:rPr>
          <w:rFonts w:ascii="Times New Roman"/>
          <w:b w:val="false"/>
          <w:i w:val="false"/>
          <w:color w:val="000000"/>
          <w:sz w:val="28"/>
        </w:rPr>
        <w:t>
      әкімшілік деректер нысанын толтыру бойынша түсіндірме</w:t>
      </w:r>
    </w:p>
    <w:bookmarkStart w:name="z580" w:id="40"/>
    <w:p>
      <w:pPr>
        <w:spacing w:after="0"/>
        <w:ind w:left="0"/>
        <w:jc w:val="left"/>
      </w:pPr>
      <w:r>
        <w:rPr>
          <w:rFonts w:ascii="Times New Roman"/>
          <w:b/>
          <w:i w:val="false"/>
          <w:color w:val="000000"/>
        </w:rPr>
        <w:t xml:space="preserve"> 1-тарау. Жалпы ережелер</w:t>
      </w:r>
    </w:p>
    <w:bookmarkEnd w:id="40"/>
    <w:p>
      <w:pPr>
        <w:spacing w:after="0"/>
        <w:ind w:left="0"/>
        <w:jc w:val="both"/>
      </w:pPr>
      <w:r>
        <w:rPr>
          <w:rFonts w:ascii="Times New Roman"/>
          <w:b w:val="false"/>
          <w:i w:val="false"/>
          <w:color w:val="000000"/>
          <w:sz w:val="28"/>
        </w:rPr>
        <w:t>
      1. Осы түсіндірмеде "Қарыздар, оның ішінде жан-жақты көрсетілген негізгі борыш және (немесе) есептелген сыйақы бойынша мерзімі өткен берешегі бар қарыздар туралы есеп" әкімшілік деректер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"Жылжымайтын мүлік ипотекасы туралы" Қазақстан Республикасының Заңы </w:t>
      </w:r>
      <w:r>
        <w:rPr>
          <w:rFonts w:ascii="Times New Roman"/>
          <w:b w:val="false"/>
          <w:i w:val="false"/>
          <w:color w:val="000000"/>
          <w:sz w:val="28"/>
        </w:rPr>
        <w:t>5-3-бабының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 есепті кезеңнің соңындағы жағдай бойынша жасалады. Нысандағы деректер мың теңгемен толтырылады. 500 (бес жүз) теңгеден кем сома 0 (нөлге) дейін, ал 500 (бес жүз) теңгеге тең және одан асатын сома 1000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581" w:id="41"/>
    <w:p>
      <w:pPr>
        <w:spacing w:after="0"/>
        <w:ind w:left="0"/>
        <w:jc w:val="left"/>
      </w:pPr>
      <w:r>
        <w:rPr>
          <w:rFonts w:ascii="Times New Roman"/>
          <w:b/>
          <w:i w:val="false"/>
          <w:color w:val="000000"/>
        </w:rPr>
        <w:t xml:space="preserve"> 2-тарау. Нысанды толтыру бойынша түсіндірме</w:t>
      </w:r>
    </w:p>
    <w:bookmarkEnd w:id="41"/>
    <w:p>
      <w:pPr>
        <w:spacing w:after="0"/>
        <w:ind w:left="0"/>
        <w:jc w:val="both"/>
      </w:pPr>
      <w:r>
        <w:rPr>
          <w:rFonts w:ascii="Times New Roman"/>
          <w:b w:val="false"/>
          <w:i w:val="false"/>
          <w:color w:val="000000"/>
          <w:sz w:val="28"/>
        </w:rPr>
        <w:t>
      5. Нысанда қарыздар, оның ішінде негізгі борыш және (немесе) есептелген сыйақы бойынша мерзімі өткен берешегі бар қарыздар туралы мәліметтер көрсетіледі. Нысандағы деректер кредиттеу мақсаты және қамтамасыз ету түрі бойынша негізгі борыш және (немесе) есептелген сыйақы бойынша мерзімі өткен берешек күндері бойынша бөліп келтіріледі.</w:t>
      </w:r>
    </w:p>
    <w:p>
      <w:pPr>
        <w:spacing w:after="0"/>
        <w:ind w:left="0"/>
        <w:jc w:val="both"/>
      </w:pPr>
      <w:r>
        <w:rPr>
          <w:rFonts w:ascii="Times New Roman"/>
          <w:b w:val="false"/>
          <w:i w:val="false"/>
          <w:color w:val="000000"/>
          <w:sz w:val="28"/>
        </w:rPr>
        <w:t>
      6. 2-жолда шағын және орта кәсіпкерлік субъектілеріне берілген қарыздарды есептемегенде заңды тұлғаларға берілген қарыздар көрсетіледі.</w:t>
      </w:r>
    </w:p>
    <w:p>
      <w:pPr>
        <w:spacing w:after="0"/>
        <w:ind w:left="0"/>
        <w:jc w:val="both"/>
      </w:pPr>
      <w:r>
        <w:rPr>
          <w:rFonts w:ascii="Times New Roman"/>
          <w:b w:val="false"/>
          <w:i w:val="false"/>
          <w:color w:val="000000"/>
          <w:sz w:val="28"/>
        </w:rPr>
        <w:t>
      7. 3-жолда заңды тұлғаларға - шағын және орта кәсіпкерлік субъектілеріне берілген қарыздар көрсетіледі.</w:t>
      </w:r>
    </w:p>
    <w:p>
      <w:pPr>
        <w:spacing w:after="0"/>
        <w:ind w:left="0"/>
        <w:jc w:val="both"/>
      </w:pPr>
      <w:r>
        <w:rPr>
          <w:rFonts w:ascii="Times New Roman"/>
          <w:b w:val="false"/>
          <w:i w:val="false"/>
          <w:color w:val="000000"/>
          <w:sz w:val="28"/>
        </w:rPr>
        <w:t>
      8. 5-жолда дара кәсіпкерлерге берілген қарыздар көрсетіледі.</w:t>
      </w:r>
    </w:p>
    <w:p>
      <w:pPr>
        <w:spacing w:after="0"/>
        <w:ind w:left="0"/>
        <w:jc w:val="both"/>
      </w:pPr>
      <w:r>
        <w:rPr>
          <w:rFonts w:ascii="Times New Roman"/>
          <w:b w:val="false"/>
          <w:i w:val="false"/>
          <w:color w:val="000000"/>
          <w:sz w:val="28"/>
        </w:rPr>
        <w:t>
      9. 3 және 5-жолдардың қосындысы осы қаулыға 4-қосымшаға сәйкес нысан бойынша Активтер мен шартты міндеттемелердің құрылымы туралы есептің 2.4-жолдарының қорытынды қосындысына сәйкес келеді.</w:t>
      </w:r>
    </w:p>
    <w:p>
      <w:pPr>
        <w:spacing w:after="0"/>
        <w:ind w:left="0"/>
        <w:jc w:val="both"/>
      </w:pPr>
      <w:r>
        <w:rPr>
          <w:rFonts w:ascii="Times New Roman"/>
          <w:b w:val="false"/>
          <w:i w:val="false"/>
          <w:color w:val="000000"/>
          <w:sz w:val="28"/>
        </w:rPr>
        <w:t>
      10. Нысанда қарыздар "кері репо" операциялары ескерілмей есепке алынады, "кері репо" операцияларының сомасы 6-жолда көрсетіледі.</w:t>
      </w:r>
    </w:p>
    <w:p>
      <w:pPr>
        <w:spacing w:after="0"/>
        <w:ind w:left="0"/>
        <w:jc w:val="both"/>
      </w:pPr>
      <w:r>
        <w:rPr>
          <w:rFonts w:ascii="Times New Roman"/>
          <w:b w:val="false"/>
          <w:i w:val="false"/>
          <w:color w:val="000000"/>
          <w:sz w:val="28"/>
        </w:rPr>
        <w:t>
      11. 5-бағанда қамтамасыз етудің нарықтық құны көрсетіледі.</w:t>
      </w:r>
    </w:p>
    <w:p>
      <w:pPr>
        <w:spacing w:after="0"/>
        <w:ind w:left="0"/>
        <w:jc w:val="both"/>
      </w:pPr>
      <w:r>
        <w:rPr>
          <w:rFonts w:ascii="Times New Roman"/>
          <w:b w:val="false"/>
          <w:i w:val="false"/>
          <w:color w:val="000000"/>
          <w:sz w:val="28"/>
        </w:rPr>
        <w:t>
      12. 6-бағанда резервтерді (провизияларды) есептеу кезінде енгізілетін қамтамасыз ету құны көрсетіледі.</w:t>
      </w:r>
    </w:p>
    <w:p>
      <w:pPr>
        <w:spacing w:after="0"/>
        <w:ind w:left="0"/>
        <w:jc w:val="both"/>
      </w:pPr>
      <w:r>
        <w:rPr>
          <w:rFonts w:ascii="Times New Roman"/>
          <w:b w:val="false"/>
          <w:i w:val="false"/>
          <w:color w:val="000000"/>
          <w:sz w:val="28"/>
        </w:rPr>
        <w:t>
      13. Резервтердің (провизиялардың) сомасы абсолюттік мәнде және қосу белгісімен көрсетіледі.</w:t>
      </w:r>
    </w:p>
    <w:p>
      <w:pPr>
        <w:spacing w:after="0"/>
        <w:ind w:left="0"/>
        <w:jc w:val="both"/>
      </w:pPr>
      <w:r>
        <w:rPr>
          <w:rFonts w:ascii="Times New Roman"/>
          <w:b w:val="false"/>
          <w:i w:val="false"/>
          <w:color w:val="000000"/>
          <w:sz w:val="28"/>
        </w:rPr>
        <w:t>
      14. Мәліметтер болмаған кезде Нысан нөлдік қалдықпен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6-қосымша</w:t>
            </w:r>
          </w:p>
        </w:tc>
      </w:tr>
    </w:tbl>
    <w:bookmarkStart w:name="z321" w:id="42"/>
    <w:p>
      <w:pPr>
        <w:spacing w:after="0"/>
        <w:ind w:left="0"/>
        <w:jc w:val="left"/>
      </w:pPr>
      <w:r>
        <w:rPr>
          <w:rFonts w:ascii="Times New Roman"/>
          <w:b/>
          <w:i w:val="false"/>
          <w:color w:val="000000"/>
        </w:rPr>
        <w:t xml:space="preserve"> Әкімшілік деректерді жинауға арналған нысан</w:t>
      </w:r>
    </w:p>
    <w:bookmarkEnd w:id="4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582" w:id="43"/>
    <w:p>
      <w:pPr>
        <w:spacing w:after="0"/>
        <w:ind w:left="0"/>
        <w:jc w:val="left"/>
      </w:pPr>
      <w:r>
        <w:rPr>
          <w:rFonts w:ascii="Times New Roman"/>
          <w:b/>
          <w:i w:val="false"/>
          <w:color w:val="000000"/>
        </w:rPr>
        <w:t xml:space="preserve"> Заңды тұлғалардың капиталына инвестициялардың құрылымы туралы есеп</w:t>
      </w:r>
    </w:p>
    <w:bookmarkEnd w:id="43"/>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25.12.2023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5-ФС_ИКДЮ</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кезеңі: 20__жылғы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ипотекалық ұйымдар,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және Ұлттық пошта операторы</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w:t>
      </w:r>
    </w:p>
    <w:p>
      <w:pPr>
        <w:spacing w:after="0"/>
        <w:ind w:left="0"/>
        <w:jc w:val="both"/>
      </w:pPr>
      <w:r>
        <w:rPr>
          <w:rFonts w:ascii="Times New Roman"/>
          <w:b w:val="false"/>
          <w:i w:val="false"/>
          <w:color w:val="000000"/>
          <w:sz w:val="28"/>
        </w:rPr>
        <w:t>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xml:space="preserve">
      ипотекалық ұйымдар желтоқсан айы үшін қосымша есепті (қорытынды айналымдар ескеріле отырып)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Ұлттық пошта операторы:</w:t>
      </w:r>
    </w:p>
    <w:p>
      <w:pPr>
        <w:spacing w:after="0"/>
        <w:ind w:left="0"/>
        <w:jc w:val="both"/>
      </w:pPr>
      <w:r>
        <w:rPr>
          <w:rFonts w:ascii="Times New Roman"/>
          <w:b w:val="false"/>
          <w:i w:val="false"/>
          <w:color w:val="000000"/>
          <w:sz w:val="28"/>
        </w:rPr>
        <w:t>
      тоқсан сайын, есепті тоқсаннан кейінгі айдың жиырма бесінші күнінен кешіктірмей</w:t>
      </w:r>
    </w:p>
    <w:p>
      <w:pPr>
        <w:spacing w:after="0"/>
        <w:ind w:left="0"/>
        <w:jc w:val="both"/>
      </w:pPr>
      <w:r>
        <w:rPr>
          <w:rFonts w:ascii="Times New Roman"/>
          <w:b w:val="false"/>
          <w:i w:val="false"/>
          <w:color w:val="000000"/>
          <w:sz w:val="28"/>
        </w:rPr>
        <w:t>
      тоқсан сайын, есепті тоқсаннан кейінгі айдың жиырма бесінші күнінен кешіктірмей</w:t>
      </w:r>
    </w:p>
    <w:p>
      <w:pPr>
        <w:spacing w:after="0"/>
        <w:ind w:left="0"/>
        <w:jc w:val="both"/>
      </w:pPr>
      <w:r>
        <w:rPr>
          <w:rFonts w:ascii="Times New Roman"/>
          <w:b w:val="false"/>
          <w:i w:val="false"/>
          <w:color w:val="000000"/>
          <w:sz w:val="28"/>
        </w:rPr>
        <w:t xml:space="preserve">
      төртінші тоқсан үшін қосымша есеп (қорытынды айналымдар ескеріле отырып)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Кесте. Заңды тұлғалардың капиталына инвестициялардың құрылымы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құны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құны (мың теңгемен)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Эмитенттің жарғылық капиталына қатысу үлесі (пайызбен)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қалыптастырылған провизияның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және 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w:t>
      </w:r>
    </w:p>
    <w:p>
      <w:pPr>
        <w:spacing w:after="0"/>
        <w:ind w:left="0"/>
        <w:jc w:val="both"/>
      </w:pPr>
      <w:r>
        <w:rPr>
          <w:rFonts w:ascii="Times New Roman"/>
          <w:b w:val="false"/>
          <w:i w:val="false"/>
          <w:color w:val="000000"/>
          <w:sz w:val="28"/>
        </w:rPr>
        <w:t>
      Орындаушы ______________________________________ ________________ тегі, аты және әкесінің аты (ол бар болса) қолы, телефоны Басшы немесе есепке қол қою функциясы жүктелген адам ______________________________________________ ______________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"______" ______________ </w:t>
      </w:r>
    </w:p>
    <w:p>
      <w:pPr>
        <w:spacing w:after="0"/>
        <w:ind w:left="0"/>
        <w:jc w:val="both"/>
      </w:pPr>
      <w:r>
        <w:rPr>
          <w:rFonts w:ascii="Times New Roman"/>
          <w:b w:val="false"/>
          <w:i w:val="false"/>
          <w:color w:val="000000"/>
          <w:sz w:val="28"/>
        </w:rPr>
        <w:t xml:space="preserve">
      Ескертпе: нысан Қазақстан Республикасы Ұлттық Банкі Басқармасының 2014 жылғы 24 қыркүйектегі № 178 қаулысына </w:t>
      </w:r>
      <w:r>
        <w:rPr>
          <w:rFonts w:ascii="Times New Roman"/>
          <w:b w:val="false"/>
          <w:i w:val="false"/>
          <w:color w:val="000000"/>
          <w:sz w:val="28"/>
        </w:rPr>
        <w:t>6-қосымшаға</w:t>
      </w:r>
      <w:r>
        <w:rPr>
          <w:rFonts w:ascii="Times New Roman"/>
          <w:b w:val="false"/>
          <w:i w:val="false"/>
          <w:color w:val="000000"/>
          <w:sz w:val="28"/>
        </w:rPr>
        <w:t xml:space="preserve"> қосымшаға сәйкес "Заңды тұлғалардың капиталына инвестициялардың құрылымы туралы есеп" әкімшілік деректерді жинауға арналған нысанды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xml:space="preserve">№ 178 қаулысына </w:t>
            </w:r>
            <w:r>
              <w:br/>
            </w:r>
            <w:r>
              <w:rPr>
                <w:rFonts w:ascii="Times New Roman"/>
                <w:b w:val="false"/>
                <w:i w:val="false"/>
                <w:color w:val="000000"/>
                <w:sz w:val="20"/>
              </w:rPr>
              <w:t>6-қосымшаға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"Заңды тұлғалардың капиталына инвестициялардың құрылымы туралы есеп" (индексі – 5-ФС_ИКДЮ, кезеңділігі – ай сайын, тоқсан сайын)</w:t>
      </w:r>
    </w:p>
    <w:p>
      <w:pPr>
        <w:spacing w:after="0"/>
        <w:ind w:left="0"/>
        <w:jc w:val="both"/>
      </w:pPr>
      <w:r>
        <w:rPr>
          <w:rFonts w:ascii="Times New Roman"/>
          <w:b w:val="false"/>
          <w:i w:val="false"/>
          <w:color w:val="000000"/>
          <w:sz w:val="28"/>
        </w:rPr>
        <w:t>
      әкімшілік деректер нысанын толтыру бойынша түсіндірме</w:t>
      </w:r>
    </w:p>
    <w:bookmarkStart w:name="z584" w:id="44"/>
    <w:p>
      <w:pPr>
        <w:spacing w:after="0"/>
        <w:ind w:left="0"/>
        <w:jc w:val="left"/>
      </w:pPr>
      <w:r>
        <w:rPr>
          <w:rFonts w:ascii="Times New Roman"/>
          <w:b/>
          <w:i w:val="false"/>
          <w:color w:val="000000"/>
        </w:rPr>
        <w:t xml:space="preserve"> 1-тарау. Жалпы ережелер</w:t>
      </w:r>
    </w:p>
    <w:bookmarkEnd w:id="44"/>
    <w:p>
      <w:pPr>
        <w:spacing w:after="0"/>
        <w:ind w:left="0"/>
        <w:jc w:val="both"/>
      </w:pPr>
      <w:r>
        <w:rPr>
          <w:rFonts w:ascii="Times New Roman"/>
          <w:b w:val="false"/>
          <w:i w:val="false"/>
          <w:color w:val="000000"/>
          <w:sz w:val="28"/>
        </w:rPr>
        <w:t>
      1. Осы түсіндірмеде (бұдан әрі – Түсіндірме) "Заңды тұлғалардың капиталына инвестициялардың құрылымы туралы есеп"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"Жылжымайтын мүлік ипотекасы туралы" Қазақстан Республикасының Заңы </w:t>
      </w:r>
      <w:r>
        <w:rPr>
          <w:rFonts w:ascii="Times New Roman"/>
          <w:b w:val="false"/>
          <w:i w:val="false"/>
          <w:color w:val="000000"/>
          <w:sz w:val="28"/>
        </w:rPr>
        <w:t>5-3-бабының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 есепті кезеңнің соңындағы жағдай бойынша жасалады. Нысандағы деректер мың теңгемен толтырылады. 500 (бес жүз) теңгеден кем сома 0 (нөлге) дейін, ал 500 (бес жүз) теңгеге тең және одан асатын сома 1000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585" w:id="45"/>
    <w:p>
      <w:pPr>
        <w:spacing w:after="0"/>
        <w:ind w:left="0"/>
        <w:jc w:val="left"/>
      </w:pPr>
      <w:r>
        <w:rPr>
          <w:rFonts w:ascii="Times New Roman"/>
          <w:b/>
          <w:i w:val="false"/>
          <w:color w:val="000000"/>
        </w:rPr>
        <w:t xml:space="preserve"> 2-тарау. Нысанды толтыру бойынша түсіндірме</w:t>
      </w:r>
    </w:p>
    <w:bookmarkEnd w:id="45"/>
    <w:p>
      <w:pPr>
        <w:spacing w:after="0"/>
        <w:ind w:left="0"/>
        <w:jc w:val="both"/>
      </w:pPr>
      <w:r>
        <w:rPr>
          <w:rFonts w:ascii="Times New Roman"/>
          <w:b w:val="false"/>
          <w:i w:val="false"/>
          <w:color w:val="000000"/>
          <w:sz w:val="28"/>
        </w:rPr>
        <w:t>
      5. Нысанда банк операцияларының жекелеген түрлерін жүзеге асыратын ұйымның еншілес және қауымдасқан ұйымдардың, сондай-ақ басқа заңды тұлғалардың капиталына инвестицияларының мөлшері туралы мәліметтер көрсетіледі.</w:t>
      </w:r>
    </w:p>
    <w:p>
      <w:pPr>
        <w:spacing w:after="0"/>
        <w:ind w:left="0"/>
        <w:jc w:val="both"/>
      </w:pPr>
      <w:r>
        <w:rPr>
          <w:rFonts w:ascii="Times New Roman"/>
          <w:b w:val="false"/>
          <w:i w:val="false"/>
          <w:color w:val="000000"/>
          <w:sz w:val="28"/>
        </w:rPr>
        <w:t>
      6. Нысанның барлық деректері капиталына банк операцияларының жекелеген түрлерін жүзеге асыратын ұйым қатысатын заңды тұлға тұлғалардың жай және артықшылықты акциялары, салымдары мен пайлары бөлігінде көрсетіледі.</w:t>
      </w:r>
    </w:p>
    <w:p>
      <w:pPr>
        <w:spacing w:after="0"/>
        <w:ind w:left="0"/>
        <w:jc w:val="both"/>
      </w:pPr>
      <w:r>
        <w:rPr>
          <w:rFonts w:ascii="Times New Roman"/>
          <w:b w:val="false"/>
          <w:i w:val="false"/>
          <w:color w:val="000000"/>
          <w:sz w:val="28"/>
        </w:rPr>
        <w:t>
      7. 3-бағанда акцияның сатып алатын күніндегі сатып алу құны көрсетіледі.</w:t>
      </w:r>
    </w:p>
    <w:p>
      <w:pPr>
        <w:spacing w:after="0"/>
        <w:ind w:left="0"/>
        <w:jc w:val="both"/>
      </w:pPr>
      <w:r>
        <w:rPr>
          <w:rFonts w:ascii="Times New Roman"/>
          <w:b w:val="false"/>
          <w:i w:val="false"/>
          <w:color w:val="000000"/>
          <w:sz w:val="28"/>
        </w:rPr>
        <w:t>
      8. Резервтердің (провизиялардың) сомасы абсолюттік мәнде және қосу белгісімен көрсетіледі.</w:t>
      </w:r>
    </w:p>
    <w:p>
      <w:pPr>
        <w:spacing w:after="0"/>
        <w:ind w:left="0"/>
        <w:jc w:val="both"/>
      </w:pPr>
      <w:r>
        <w:rPr>
          <w:rFonts w:ascii="Times New Roman"/>
          <w:b w:val="false"/>
          <w:i w:val="false"/>
          <w:color w:val="000000"/>
          <w:sz w:val="28"/>
        </w:rPr>
        <w:t>
      9. Мәліметтер болмаған кезде Нысан нөлдік қалдықтармен ұсынылады.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 xml:space="preserve">7-қосымша        </w:t>
            </w:r>
          </w:p>
        </w:tc>
      </w:tr>
    </w:tbl>
    <w:bookmarkStart w:name="z146" w:id="46"/>
    <w:p>
      <w:pPr>
        <w:spacing w:after="0"/>
        <w:ind w:left="0"/>
        <w:jc w:val="left"/>
      </w:pPr>
      <w:r>
        <w:rPr>
          <w:rFonts w:ascii="Times New Roman"/>
          <w:b/>
          <w:i w:val="false"/>
          <w:color w:val="000000"/>
        </w:rPr>
        <w:t xml:space="preserve"> Әкімшілік деректерді жинауға арналған нысан</w:t>
      </w:r>
    </w:p>
    <w:bookmarkEnd w:id="4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586" w:id="47"/>
    <w:p>
      <w:pPr>
        <w:spacing w:after="0"/>
        <w:ind w:left="0"/>
        <w:jc w:val="left"/>
      </w:pPr>
      <w:r>
        <w:rPr>
          <w:rFonts w:ascii="Times New Roman"/>
          <w:b/>
          <w:i w:val="false"/>
          <w:color w:val="000000"/>
        </w:rPr>
        <w:t xml:space="preserve"> Салымдар, ағымдағы және корреспонденттік шоттар туралы есеп</w:t>
      </w:r>
    </w:p>
    <w:bookmarkEnd w:id="47"/>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25.12.2023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6- FS_DEP</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кезеңі: 20__жылғы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Республикасындағы банктер және банк қызметі туралы" Қазақстан Республикасы Заңының (бұдан әрі – Банктер және банк қызметі туралы заң) 30-бабы 2-тармағының 1), 2) және 3) тармақшаларында көзделген банк операцияларын жүргізуге лицензиясы бар,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Әкімшілік деректер нысанын ұсыну мерзімдері:</w:t>
      </w:r>
    </w:p>
    <w:p>
      <w:pPr>
        <w:spacing w:after="0"/>
        <w:ind w:left="0"/>
        <w:jc w:val="both"/>
      </w:pPr>
      <w:r>
        <w:rPr>
          <w:rFonts w:ascii="Times New Roman"/>
          <w:b w:val="false"/>
          <w:i w:val="false"/>
          <w:color w:val="000000"/>
          <w:sz w:val="28"/>
        </w:rPr>
        <w:t>
      Ұлттық пошта операторы – ай сайын, есепті айдан кейінгі айдың жиырма бесінші күнінен кешіктірмей;</w:t>
      </w:r>
    </w:p>
    <w:p>
      <w:pPr>
        <w:spacing w:after="0"/>
        <w:ind w:left="0"/>
        <w:jc w:val="both"/>
      </w:pPr>
      <w:r>
        <w:rPr>
          <w:rFonts w:ascii="Times New Roman"/>
          <w:b w:val="false"/>
          <w:i w:val="false"/>
          <w:color w:val="000000"/>
          <w:sz w:val="28"/>
        </w:rPr>
        <w:t>
      Ұлттық пошта операторын қоспағанда, Банктер және банк қызметі туралы заңның 30-бабы 2-тармағының 1), 2) және 3) тармақшаларында көзделген банк операцияларын жүргізуге лицензиясы бар, банк операцияларының жекелеген түрлерін жүзеге асыратын ұйымдар – тоқсан сайын, есепті тоқсаннан кейінгі айдың он сегізінен кешіктірмей</w:t>
      </w:r>
    </w:p>
    <w:p>
      <w:pPr>
        <w:spacing w:after="0"/>
        <w:ind w:left="0"/>
        <w:jc w:val="both"/>
      </w:pPr>
      <w:r>
        <w:rPr>
          <w:rFonts w:ascii="Times New Roman"/>
          <w:b w:val="false"/>
          <w:i w:val="false"/>
          <w:color w:val="000000"/>
          <w:sz w:val="28"/>
        </w:rPr>
        <w:t>
      Кесте. Салымдар, ағымдағы және корреспонденттік шоттар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секторы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(салымның)түрі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шоттардағы (салымдардағы) ақша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Орындаушы 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"______" ______________ </w:t>
      </w:r>
    </w:p>
    <w:p>
      <w:pPr>
        <w:spacing w:after="0"/>
        <w:ind w:left="0"/>
        <w:jc w:val="both"/>
      </w:pPr>
      <w:r>
        <w:rPr>
          <w:rFonts w:ascii="Times New Roman"/>
          <w:b w:val="false"/>
          <w:i w:val="false"/>
          <w:color w:val="000000"/>
          <w:sz w:val="28"/>
        </w:rPr>
        <w:t xml:space="preserve">
      Ескертпе: нысан Қазақстан Республикасы Ұлттық Банкі Басқармасының 2014 жылғы 24 қыркүйектегі № 178 қаулысына </w:t>
      </w:r>
      <w:r>
        <w:rPr>
          <w:rFonts w:ascii="Times New Roman"/>
          <w:b w:val="false"/>
          <w:i w:val="false"/>
          <w:color w:val="000000"/>
          <w:sz w:val="28"/>
        </w:rPr>
        <w:t>7-қосымшаға</w:t>
      </w:r>
      <w:r>
        <w:rPr>
          <w:rFonts w:ascii="Times New Roman"/>
          <w:b w:val="false"/>
          <w:i w:val="false"/>
          <w:color w:val="000000"/>
          <w:sz w:val="28"/>
        </w:rPr>
        <w:t xml:space="preserve"> қосымшаға сәйкес "Салымдар, ағымдағы және корреспонденттік шоттар туралы есеп" әкімшілік деректерді жинауға арналған нысанды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7-қосымшаға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"Салымдар, ағымдағы және корреспонденттік шоттар туралы есеп" (индексі – 6-FS_DEP, кезеңділігі – ай сайын, тоқсан сайын)</w:t>
      </w:r>
    </w:p>
    <w:p>
      <w:pPr>
        <w:spacing w:after="0"/>
        <w:ind w:left="0"/>
        <w:jc w:val="both"/>
      </w:pPr>
      <w:r>
        <w:rPr>
          <w:rFonts w:ascii="Times New Roman"/>
          <w:b w:val="false"/>
          <w:i w:val="false"/>
          <w:color w:val="000000"/>
          <w:sz w:val="28"/>
        </w:rPr>
        <w:t>
      әкімшілік деректер нысанын толтыру бойынша түсіндірме</w:t>
      </w:r>
    </w:p>
    <w:bookmarkStart w:name="z588" w:id="48"/>
    <w:p>
      <w:pPr>
        <w:spacing w:after="0"/>
        <w:ind w:left="0"/>
        <w:jc w:val="left"/>
      </w:pPr>
      <w:r>
        <w:rPr>
          <w:rFonts w:ascii="Times New Roman"/>
          <w:b/>
          <w:i w:val="false"/>
          <w:color w:val="000000"/>
        </w:rPr>
        <w:t xml:space="preserve"> 1-тарау. Жалпы ережелер</w:t>
      </w:r>
    </w:p>
    <w:bookmarkEnd w:id="48"/>
    <w:p>
      <w:pPr>
        <w:spacing w:after="0"/>
        <w:ind w:left="0"/>
        <w:jc w:val="both"/>
      </w:pPr>
      <w:r>
        <w:rPr>
          <w:rFonts w:ascii="Times New Roman"/>
          <w:b w:val="false"/>
          <w:i w:val="false"/>
          <w:color w:val="000000"/>
          <w:sz w:val="28"/>
        </w:rPr>
        <w:t>
      1. Осы түсіндірмеде (бұдан әрі – Түсіндірме) "Салымдар, ағымдағы және корреспонденттік шоттар туралы есеп"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 есепті кезеңнің соңындағы жағдай бойынша жасалады.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Түсіндірмеде көрсетілген көрсеткіш ұсынылмайтын жағдайларды қоспағанда, барлық көрсеткіштер толтырылуы міндетті болып табылады.</w:t>
      </w:r>
    </w:p>
    <w:bookmarkStart w:name="z589" w:id="49"/>
    <w:p>
      <w:pPr>
        <w:spacing w:after="0"/>
        <w:ind w:left="0"/>
        <w:jc w:val="left"/>
      </w:pPr>
      <w:r>
        <w:rPr>
          <w:rFonts w:ascii="Times New Roman"/>
          <w:b/>
          <w:i w:val="false"/>
          <w:color w:val="000000"/>
        </w:rPr>
        <w:t xml:space="preserve"> 2-тарау. Нысанды толтыру бойынша түсіндірме</w:t>
      </w:r>
    </w:p>
    <w:bookmarkEnd w:id="49"/>
    <w:p>
      <w:pPr>
        <w:spacing w:after="0"/>
        <w:ind w:left="0"/>
        <w:jc w:val="both"/>
      </w:pPr>
      <w:r>
        <w:rPr>
          <w:rFonts w:ascii="Times New Roman"/>
          <w:b w:val="false"/>
          <w:i w:val="false"/>
          <w:color w:val="000000"/>
          <w:sz w:val="28"/>
        </w:rPr>
        <w:t>
      6. Нысанды толтыру кезінде респонденттер Қазақстан Республикасының резидент мен Қазақстан Республикасының бейрезидент клиенттерінің шоттары және салымдары туралы мәліметтерді жария етеді.</w:t>
      </w:r>
    </w:p>
    <w:p>
      <w:pPr>
        <w:spacing w:after="0"/>
        <w:ind w:left="0"/>
        <w:jc w:val="both"/>
      </w:pPr>
      <w:r>
        <w:rPr>
          <w:rFonts w:ascii="Times New Roman"/>
          <w:b w:val="false"/>
          <w:i w:val="false"/>
          <w:color w:val="000000"/>
          <w:sz w:val="28"/>
        </w:rPr>
        <w:t>
      7. 1-жолда есептілікті жинауға арналған ақпараттық жүйеде есеп жолының сәйкестендіргіші ретінде қызмет ететін және респондент үшін бірегей болып табылатын референс көрсетіледі. Референс мәнінде мәтіндік деректер форматы бар және мәтіндік пен сандық элементтер қамтылуы мүмкін.</w:t>
      </w:r>
    </w:p>
    <w:p>
      <w:pPr>
        <w:spacing w:after="0"/>
        <w:ind w:left="0"/>
        <w:jc w:val="both"/>
      </w:pPr>
      <w:r>
        <w:rPr>
          <w:rFonts w:ascii="Times New Roman"/>
          <w:b w:val="false"/>
          <w:i w:val="false"/>
          <w:color w:val="000000"/>
          <w:sz w:val="28"/>
        </w:rPr>
        <w:t>
      8. 2.1, 2.2, 3.1, 3.2 және 3.3-жолдарда мәндер Нысан ұсынылатын ақпараттық жүйеде орналастырылған анықтамалықтардан таңдап алынады.</w:t>
      </w:r>
    </w:p>
    <w:p>
      <w:pPr>
        <w:spacing w:after="0"/>
        <w:ind w:left="0"/>
        <w:jc w:val="both"/>
      </w:pPr>
      <w:r>
        <w:rPr>
          <w:rFonts w:ascii="Times New Roman"/>
          <w:b w:val="false"/>
          <w:i w:val="false"/>
          <w:color w:val="000000"/>
          <w:sz w:val="28"/>
        </w:rPr>
        <w:t>
      9. 2.1-жолда резиденттік белгісі мынадай кодификацияға сәйкес көрсетіледі:</w:t>
      </w:r>
    </w:p>
    <w:p>
      <w:pPr>
        <w:spacing w:after="0"/>
        <w:ind w:left="0"/>
        <w:jc w:val="both"/>
      </w:pPr>
      <w:r>
        <w:rPr>
          <w:rFonts w:ascii="Times New Roman"/>
          <w:b w:val="false"/>
          <w:i w:val="false"/>
          <w:color w:val="000000"/>
          <w:sz w:val="28"/>
        </w:rPr>
        <w:t>
      "1" код – Қазақстан Республикасының резиденті;</w:t>
      </w:r>
    </w:p>
    <w:p>
      <w:pPr>
        <w:spacing w:after="0"/>
        <w:ind w:left="0"/>
        <w:jc w:val="both"/>
      </w:pPr>
      <w:r>
        <w:rPr>
          <w:rFonts w:ascii="Times New Roman"/>
          <w:b w:val="false"/>
          <w:i w:val="false"/>
          <w:color w:val="000000"/>
          <w:sz w:val="28"/>
        </w:rPr>
        <w:t>
      "2" код – Қазақстан Республикасының бейрезиденті.</w:t>
      </w:r>
    </w:p>
    <w:p>
      <w:pPr>
        <w:spacing w:after="0"/>
        <w:ind w:left="0"/>
        <w:jc w:val="both"/>
      </w:pPr>
      <w:r>
        <w:rPr>
          <w:rFonts w:ascii="Times New Roman"/>
          <w:b w:val="false"/>
          <w:i w:val="false"/>
          <w:color w:val="000000"/>
          <w:sz w:val="28"/>
        </w:rPr>
        <w:t>
      10. 2.2-жолда экономика секторының коды мынадай кодификацияға сәйкес көрсетіледі:</w:t>
      </w:r>
    </w:p>
    <w:p>
      <w:pPr>
        <w:spacing w:after="0"/>
        <w:ind w:left="0"/>
        <w:jc w:val="both"/>
      </w:pPr>
      <w:r>
        <w:rPr>
          <w:rFonts w:ascii="Times New Roman"/>
          <w:b w:val="false"/>
          <w:i w:val="false"/>
          <w:color w:val="000000"/>
          <w:sz w:val="28"/>
        </w:rPr>
        <w:t>
      "1" код – Орталық Үкімет;</w:t>
      </w:r>
    </w:p>
    <w:p>
      <w:pPr>
        <w:spacing w:after="0"/>
        <w:ind w:left="0"/>
        <w:jc w:val="both"/>
      </w:pPr>
      <w:r>
        <w:rPr>
          <w:rFonts w:ascii="Times New Roman"/>
          <w:b w:val="false"/>
          <w:i w:val="false"/>
          <w:color w:val="000000"/>
          <w:sz w:val="28"/>
        </w:rPr>
        <w:t>
      "2" код – өңірлік және жергілікті басқару органдары;</w:t>
      </w:r>
    </w:p>
    <w:p>
      <w:pPr>
        <w:spacing w:after="0"/>
        <w:ind w:left="0"/>
        <w:jc w:val="both"/>
      </w:pPr>
      <w:r>
        <w:rPr>
          <w:rFonts w:ascii="Times New Roman"/>
          <w:b w:val="false"/>
          <w:i w:val="false"/>
          <w:color w:val="000000"/>
          <w:sz w:val="28"/>
        </w:rPr>
        <w:t>
      "3" код – Орталық (ұлттық) банктер;</w:t>
      </w:r>
    </w:p>
    <w:p>
      <w:pPr>
        <w:spacing w:after="0"/>
        <w:ind w:left="0"/>
        <w:jc w:val="both"/>
      </w:pPr>
      <w:r>
        <w:rPr>
          <w:rFonts w:ascii="Times New Roman"/>
          <w:b w:val="false"/>
          <w:i w:val="false"/>
          <w:color w:val="000000"/>
          <w:sz w:val="28"/>
        </w:rPr>
        <w:t>
      "4" код – басқа депозиттік ұйымдар;</w:t>
      </w:r>
    </w:p>
    <w:p>
      <w:pPr>
        <w:spacing w:after="0"/>
        <w:ind w:left="0"/>
        <w:jc w:val="both"/>
      </w:pPr>
      <w:r>
        <w:rPr>
          <w:rFonts w:ascii="Times New Roman"/>
          <w:b w:val="false"/>
          <w:i w:val="false"/>
          <w:color w:val="000000"/>
          <w:sz w:val="28"/>
        </w:rPr>
        <w:t>
      "5" код – басқа қаржы ұйымдары;</w:t>
      </w:r>
    </w:p>
    <w:p>
      <w:pPr>
        <w:spacing w:after="0"/>
        <w:ind w:left="0"/>
        <w:jc w:val="both"/>
      </w:pPr>
      <w:r>
        <w:rPr>
          <w:rFonts w:ascii="Times New Roman"/>
          <w:b w:val="false"/>
          <w:i w:val="false"/>
          <w:color w:val="000000"/>
          <w:sz w:val="28"/>
        </w:rPr>
        <w:t>
      "6" код – мемлекеттік қаржылық емес ұйымдар;</w:t>
      </w:r>
    </w:p>
    <w:p>
      <w:pPr>
        <w:spacing w:after="0"/>
        <w:ind w:left="0"/>
        <w:jc w:val="both"/>
      </w:pPr>
      <w:r>
        <w:rPr>
          <w:rFonts w:ascii="Times New Roman"/>
          <w:b w:val="false"/>
          <w:i w:val="false"/>
          <w:color w:val="000000"/>
          <w:sz w:val="28"/>
        </w:rPr>
        <w:t>
      "7" код – мемлекеттік емес қаржылық емес ұйымдар;</w:t>
      </w:r>
    </w:p>
    <w:p>
      <w:pPr>
        <w:spacing w:after="0"/>
        <w:ind w:left="0"/>
        <w:jc w:val="both"/>
      </w:pPr>
      <w:r>
        <w:rPr>
          <w:rFonts w:ascii="Times New Roman"/>
          <w:b w:val="false"/>
          <w:i w:val="false"/>
          <w:color w:val="000000"/>
          <w:sz w:val="28"/>
        </w:rPr>
        <w:t>
      "8" код – үй шаруашылықтарына қызмет көрсететін коммерциялық емес ұйымдар;</w:t>
      </w:r>
    </w:p>
    <w:p>
      <w:pPr>
        <w:spacing w:after="0"/>
        <w:ind w:left="0"/>
        <w:jc w:val="both"/>
      </w:pPr>
      <w:r>
        <w:rPr>
          <w:rFonts w:ascii="Times New Roman"/>
          <w:b w:val="false"/>
          <w:i w:val="false"/>
          <w:color w:val="000000"/>
          <w:sz w:val="28"/>
        </w:rPr>
        <w:t>
      "9" код – үй шаруашылықтары.</w:t>
      </w:r>
    </w:p>
    <w:p>
      <w:pPr>
        <w:spacing w:after="0"/>
        <w:ind w:left="0"/>
        <w:jc w:val="both"/>
      </w:pPr>
      <w:r>
        <w:rPr>
          <w:rFonts w:ascii="Times New Roman"/>
          <w:b w:val="false"/>
          <w:i w:val="false"/>
          <w:color w:val="000000"/>
          <w:sz w:val="28"/>
        </w:rPr>
        <w:t>
      11. 3.3-жолда салымдар клиенттермен жасалған салым шарттары негізінде мерзімдері бойынша бөлінеді.</w:t>
      </w:r>
    </w:p>
    <w:p>
      <w:pPr>
        <w:spacing w:after="0"/>
        <w:ind w:left="0"/>
        <w:jc w:val="both"/>
      </w:pPr>
      <w:r>
        <w:rPr>
          <w:rFonts w:ascii="Times New Roman"/>
          <w:b w:val="false"/>
          <w:i w:val="false"/>
          <w:color w:val="000000"/>
          <w:sz w:val="28"/>
        </w:rPr>
        <w:t>
      12. 3.4-жолда есепті кезеңнің соңындағы шоттар, салымдар бойынша (есептелген сыйақыны есепке алмағанда) респондент міндеттемелерінің сомасы көрсетіледі. Сома теңгемен, үтірден кейін екі белгімен көрсетіледі.</w:t>
      </w:r>
    </w:p>
    <w:p>
      <w:pPr>
        <w:spacing w:after="0"/>
        <w:ind w:left="0"/>
        <w:jc w:val="both"/>
      </w:pPr>
      <w:r>
        <w:rPr>
          <w:rFonts w:ascii="Times New Roman"/>
          <w:b w:val="false"/>
          <w:i w:val="false"/>
          <w:color w:val="000000"/>
          <w:sz w:val="28"/>
        </w:rPr>
        <w:t>
      13. Мәліметтер болмаған жағдайда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8-қосымша</w:t>
            </w:r>
          </w:p>
        </w:tc>
      </w:tr>
    </w:tbl>
    <w:bookmarkStart w:name="z164" w:id="50"/>
    <w:p>
      <w:pPr>
        <w:spacing w:after="0"/>
        <w:ind w:left="0"/>
        <w:jc w:val="left"/>
      </w:pPr>
      <w:r>
        <w:rPr>
          <w:rFonts w:ascii="Times New Roman"/>
          <w:b/>
          <w:i w:val="false"/>
          <w:color w:val="000000"/>
        </w:rPr>
        <w:t xml:space="preserve"> Әкімшілік деректерді жинауға арналған нысан</w:t>
      </w:r>
    </w:p>
    <w:bookmarkEnd w:id="50"/>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Тартылған ақшаның негізгі көздері туралы есеп</w:t>
      </w:r>
    </w:p>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25.12.2023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7-ФС_НК</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кезеңі: 20__жылғы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ипотекалық ұйымдар,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және Ұлттық пошта операторы</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Ұлттық пошта операторы – тоқсан сайын, есепті тоқсаннан кейінгі айдың жиырма бесінен кешіктірмей.</w:t>
      </w:r>
    </w:p>
    <w:p>
      <w:pPr>
        <w:spacing w:after="0"/>
        <w:ind w:left="0"/>
        <w:jc w:val="both"/>
      </w:pPr>
      <w:r>
        <w:rPr>
          <w:rFonts w:ascii="Times New Roman"/>
          <w:b w:val="false"/>
          <w:i w:val="false"/>
          <w:color w:val="000000"/>
          <w:sz w:val="28"/>
        </w:rPr>
        <w:t>
      Кесте. Тартылған ақшаның негізгі көздері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Реттелген борыш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Кредиторлық берешек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Борыштық және өзге де бағалы қағаздар (оның ішінде репо операциясы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Акционерлермен дивидендтер бойынша есеп айырысу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көздер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Орындаушы 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"______" ______________ </w:t>
      </w:r>
    </w:p>
    <w:p>
      <w:pPr>
        <w:spacing w:after="0"/>
        <w:ind w:left="0"/>
        <w:jc w:val="both"/>
      </w:pPr>
      <w:r>
        <w:rPr>
          <w:rFonts w:ascii="Times New Roman"/>
          <w:b w:val="false"/>
          <w:i w:val="false"/>
          <w:color w:val="000000"/>
          <w:sz w:val="28"/>
        </w:rPr>
        <w:t xml:space="preserve">
      Ескертпе: нысан Қазақстан Республикасы Ұлттық Банкі Басқармасының 2014 жылғы 24 қыркүйектегі № 178 қаулысына </w:t>
      </w:r>
      <w:r>
        <w:rPr>
          <w:rFonts w:ascii="Times New Roman"/>
          <w:b w:val="false"/>
          <w:i w:val="false"/>
          <w:color w:val="000000"/>
          <w:sz w:val="28"/>
        </w:rPr>
        <w:t>8-қосымшаға</w:t>
      </w:r>
      <w:r>
        <w:rPr>
          <w:rFonts w:ascii="Times New Roman"/>
          <w:b w:val="false"/>
          <w:i w:val="false"/>
          <w:color w:val="000000"/>
          <w:sz w:val="28"/>
        </w:rPr>
        <w:t xml:space="preserve"> қосымшаға сәйкес "Тартылған ақшаның негізгі көздері туралы есеп" әкімшілік деректерді жинауға арналған нысанды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8-қосымшаға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"Тартылған ақшаның негізгі көздері туралы есеп" (индексі – 7-ФС_НК, кезеңділігі – ай сайын, тоқсан сайын)</w:t>
      </w:r>
    </w:p>
    <w:p>
      <w:pPr>
        <w:spacing w:after="0"/>
        <w:ind w:left="0"/>
        <w:jc w:val="both"/>
      </w:pPr>
      <w:r>
        <w:rPr>
          <w:rFonts w:ascii="Times New Roman"/>
          <w:b w:val="false"/>
          <w:i w:val="false"/>
          <w:color w:val="000000"/>
          <w:sz w:val="28"/>
        </w:rPr>
        <w:t>
      әкімшілік деректер нысанын толтыру бойынша түсіндірме</w:t>
      </w:r>
    </w:p>
    <w:bookmarkStart w:name="z591" w:id="51"/>
    <w:p>
      <w:pPr>
        <w:spacing w:after="0"/>
        <w:ind w:left="0"/>
        <w:jc w:val="left"/>
      </w:pPr>
      <w:r>
        <w:rPr>
          <w:rFonts w:ascii="Times New Roman"/>
          <w:b/>
          <w:i w:val="false"/>
          <w:color w:val="000000"/>
        </w:rPr>
        <w:t xml:space="preserve"> 1-тарау. Жалпы ережелер</w:t>
      </w:r>
    </w:p>
    <w:bookmarkEnd w:id="51"/>
    <w:p>
      <w:pPr>
        <w:spacing w:after="0"/>
        <w:ind w:left="0"/>
        <w:jc w:val="both"/>
      </w:pPr>
      <w:r>
        <w:rPr>
          <w:rFonts w:ascii="Times New Roman"/>
          <w:b w:val="false"/>
          <w:i w:val="false"/>
          <w:color w:val="000000"/>
          <w:sz w:val="28"/>
        </w:rPr>
        <w:t>
      1. Осы түсіндірмеде (бұдан әрі – Түсіндірме) "Тартылған ақшаның негізгі көздері туралы есеп"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"Жылжымайтын мүлік ипотекасы туралы" Қазақстан Республикасының Заңы </w:t>
      </w:r>
      <w:r>
        <w:rPr>
          <w:rFonts w:ascii="Times New Roman"/>
          <w:b w:val="false"/>
          <w:i w:val="false"/>
          <w:color w:val="000000"/>
          <w:sz w:val="28"/>
        </w:rPr>
        <w:t>5-3-бабының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 есепті кезеңнің соңындағы жағдай бойынша жасалады. Нысандағы деректер мың теңгемен толтырылады. 500 (бес жүз) теңгеден кем сома 0 (нөлге) дейін, ал 500 (бес жүз) теңгеге тең және одан асатын сома 1000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592" w:id="52"/>
    <w:p>
      <w:pPr>
        <w:spacing w:after="0"/>
        <w:ind w:left="0"/>
        <w:jc w:val="left"/>
      </w:pPr>
      <w:r>
        <w:rPr>
          <w:rFonts w:ascii="Times New Roman"/>
          <w:b/>
          <w:i w:val="false"/>
          <w:color w:val="000000"/>
        </w:rPr>
        <w:t xml:space="preserve"> 2-тарау. Нысанды толтыру бойынша түсіндірме</w:t>
      </w:r>
    </w:p>
    <w:bookmarkEnd w:id="52"/>
    <w:p>
      <w:pPr>
        <w:spacing w:after="0"/>
        <w:ind w:left="0"/>
        <w:jc w:val="both"/>
      </w:pPr>
      <w:r>
        <w:rPr>
          <w:rFonts w:ascii="Times New Roman"/>
          <w:b w:val="false"/>
          <w:i w:val="false"/>
          <w:color w:val="000000"/>
          <w:sz w:val="28"/>
        </w:rPr>
        <w:t>
      5. Нысанды толтыру кезінде банк операцияларының жекелеген түрлерін жүзеге асыратын ұйымдар ұйымның он ірі кредиторлары – жеке және заңды тұлғаларды жариялайды. Банк операцияларының жекелеген түрлерін жүзеге асыратын ұйымда жиынтығында міндеттемелердің ең үлкен сомасы бар тұлғалар банк операцияларының жекелеген түрлерін жүзеге асыратын ұйымның ірі кредиторы болып табылады. Нысандағы мәліметтер банк операцияларының жекелеген түрлерін жүзеге асыратын ұйымның әрбір кредитор алдындағы міндеттемелерінің жиынтық сомасының азаю тәртібімен келтіріледі.</w:t>
      </w:r>
    </w:p>
    <w:p>
      <w:pPr>
        <w:spacing w:after="0"/>
        <w:ind w:left="0"/>
        <w:jc w:val="both"/>
      </w:pPr>
      <w:r>
        <w:rPr>
          <w:rFonts w:ascii="Times New Roman"/>
          <w:b w:val="false"/>
          <w:i w:val="false"/>
          <w:color w:val="000000"/>
          <w:sz w:val="28"/>
        </w:rPr>
        <w:t>
      6. Банк операцияларының жекелеген түрлерін жүзеге асыратын ұйымның жиынтығында банк операцияларының жекелеген түрлерін жүзеге асыратын ұйымның он ірі кредиторының ішіне кіретін заңды тұлға алдында міндеттемелері болған жағдайда, Нысанда осы тұлға бойынша мәліметтер көрсетіледі.</w:t>
      </w:r>
    </w:p>
    <w:p>
      <w:pPr>
        <w:spacing w:after="0"/>
        <w:ind w:left="0"/>
        <w:jc w:val="both"/>
      </w:pPr>
      <w:r>
        <w:rPr>
          <w:rFonts w:ascii="Times New Roman"/>
          <w:b w:val="false"/>
          <w:i w:val="false"/>
          <w:color w:val="000000"/>
          <w:sz w:val="28"/>
        </w:rPr>
        <w:t>
      7. Мәліметтер болмаған кезде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9-қосымша</w:t>
            </w:r>
          </w:p>
        </w:tc>
      </w:tr>
    </w:tbl>
    <w:bookmarkStart w:name="z184" w:id="53"/>
    <w:p>
      <w:pPr>
        <w:spacing w:after="0"/>
        <w:ind w:left="0"/>
        <w:jc w:val="left"/>
      </w:pPr>
      <w:r>
        <w:rPr>
          <w:rFonts w:ascii="Times New Roman"/>
          <w:b/>
          <w:i w:val="false"/>
          <w:color w:val="000000"/>
        </w:rPr>
        <w:t xml:space="preserve"> Әкімшілік деректерді жинауға арналған нысан</w:t>
      </w:r>
    </w:p>
    <w:bookmarkEnd w:id="5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bookmarkStart w:name="z593" w:id="54"/>
    <w:p>
      <w:pPr>
        <w:spacing w:after="0"/>
        <w:ind w:left="0"/>
        <w:jc w:val="left"/>
      </w:pPr>
      <w:r>
        <w:rPr>
          <w:rFonts w:ascii="Times New Roman"/>
          <w:b/>
          <w:i w:val="false"/>
          <w:color w:val="000000"/>
        </w:rPr>
        <w:t xml:space="preserve"> Банк операцияларының жекелеген түрлерін жүзеге асыратын ұйыммен ерекше қатынастармен байланысты тұлғалармен есепті ай ішінде жасалған, сондай-ақ есепті күні қолданыстағы мәмілелер туралы есеп</w:t>
      </w:r>
    </w:p>
    <w:bookmarkEnd w:id="54"/>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25.12.2023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8-ФС_МӘМІЛЕЛЕР_ТІЗІЛІМ</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кезеңі: 20__ жылғы "___" _________________ жағдай бойынша</w:t>
      </w:r>
    </w:p>
    <w:p>
      <w:pPr>
        <w:spacing w:after="0"/>
        <w:ind w:left="0"/>
        <w:jc w:val="both"/>
      </w:pPr>
      <w:r>
        <w:rPr>
          <w:rFonts w:ascii="Times New Roman"/>
          <w:b w:val="false"/>
          <w:i w:val="false"/>
          <w:color w:val="000000"/>
          <w:sz w:val="28"/>
        </w:rPr>
        <w:t>
      Ақпаратты ұсынатын тұлғалар тобы: ипотекалық ұйымдар,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және "Қазақстан Республикасындағы банктер және банк қызметі туралы" Қазақстан Республикасы Заңының (бұдан әрі – Банктер және банк қызметі туралы заң) 30-бабы 2-тармағының 1), 2) және 3) тармақшаларында көзделген банк операцияларын жүргізуге лицензиясы бар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ипотекалық ұйымдар,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Ұлттық пошта операторы – тоқсан сайын, есепті тоқсаннан кейінгі айдың жиырма бесінші күнінен кешіктірмей</w:t>
      </w:r>
    </w:p>
    <w:p>
      <w:pPr>
        <w:spacing w:after="0"/>
        <w:ind w:left="0"/>
        <w:jc w:val="both"/>
      </w:pPr>
      <w:r>
        <w:rPr>
          <w:rFonts w:ascii="Times New Roman"/>
          <w:b w:val="false"/>
          <w:i w:val="false"/>
          <w:color w:val="000000"/>
          <w:sz w:val="28"/>
        </w:rPr>
        <w:t>
      Ұлттық пошта операторын қоспағанда, Банктер және банк қызметі туралы заңның 30-бабы 2-тармағының 1), 2) және 3) тармақшаларында көзделген банк операцияларын жүргізуге лицензиясы бар банк операцияларының жекелеген түрлерін жүзеге асыратын ұйымдар – тоқсан сайын, есепті тоқсаннан кейінгі айдың он сегізінші күнінен кешіктірмей.</w:t>
      </w:r>
    </w:p>
    <w:p>
      <w:pPr>
        <w:spacing w:after="0"/>
        <w:ind w:left="0"/>
        <w:jc w:val="both"/>
      </w:pPr>
      <w:r>
        <w:rPr>
          <w:rFonts w:ascii="Times New Roman"/>
          <w:b w:val="false"/>
          <w:i w:val="false"/>
          <w:color w:val="000000"/>
          <w:sz w:val="28"/>
        </w:rPr>
        <w:t>
      1-кесте. Банк операцияларының жекелеген түрлерін жүзеге асыратын ұйыммен ерекше қатынастармен байланысты тұлғалармен есепті ай ішінде жасалған, сондай-ақ 20__жылғы "___" "_________________" қолданыстағы мәмілелер.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Тұлғаның атауы (тегі, аты, әкесінің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 сәйкестендіру нөмірі (заңды тұлға үшін), жеке сәйкестендіру нөмірі (жеке тұлға үшін, оның ішінде жеке кәсіпкер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Осыған сәйкес тұлға банк операцияларының жекелеген түрлерін жүзеге асыратын ұйыммен ерекше қатынастармен байланысты тұлғаға жатқызылған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 жасасу күні (талаптарды орындауды бастау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қолданысының аяқталу күні (талаптарды орындаудың аяқталу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операцияларының жекелеген түрлерін жүзеге асыратын ұйымның Директорлар кеңесі шешімінің не акционерлердің жалпы жиналысының деректемелері (Директорлар кеңесінің шешімі болмаған кезде)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бойынша мәміле сомасы (мың теңгемен)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 ету құны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 құны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бойынша сыйақы мөлшерлемесі (жылдық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ұйыммен ерекше қатынастармен байланысты тұлғамен банк операцияларының жекелеген түрлерін жүзеге асыратын ұйымның пайдасына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ұйыммен ерекше қатынастармен байланысты тұлғаның пайдасына банк операцияларының жекелеген түрлерін жүзеге асыратын ұйыммен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ішкі құжаттарына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Есептелген кірістер / шығыстар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Мәміленің баланстық құны,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Дисконттар, сыйлықақылар, оң/теріс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операцияларының жекелеген түрлерін жүзеге асыратын ұйым есепті кезеңде банк операцияларының жекелеген түрлерін жүзеге асыратын ұйыммен ерекше қатынастармен байланысты тұлғаларға жеңілдікті талаптар берілмегенін және 1-кестеде көрсетілгендерден басқа, банк операцияларының жекелеген түрлерін жүзеге асыратын ұйыммен ерекше қатынастармен байланысты тұлғалармен басқа мәмілелер жүзеге асырылмағанын растайды.</w:t>
      </w:r>
    </w:p>
    <w:p>
      <w:pPr>
        <w:spacing w:after="0"/>
        <w:ind w:left="0"/>
        <w:jc w:val="both"/>
      </w:pPr>
      <w:r>
        <w:rPr>
          <w:rFonts w:ascii="Times New Roman"/>
          <w:b w:val="false"/>
          <w:i w:val="false"/>
          <w:color w:val="000000"/>
          <w:sz w:val="28"/>
        </w:rPr>
        <w:t>
      2-кесте. Банк операцияларының жекелеген түрлерін жүзеге асыратын ұйыммен ерекше қатынастармен байланысты тұлғалардың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 сәйкестендіру нөмірі (заңды тұлға үшін), жеке сәйкестендіру нөмірі (жеке тұлға үшін, оның ішінде жеке кәсіпкер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(заңды тұлға үшін) аты, тегі, әкесінің аты (бар болса) (жеке тұлға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Тұлғаның банк операцияларының жекелеген түрлерін жүзеге асыратын ұйыммен ерекше қатынастармен байланысты тұлғаға жатқызылуына сәйкес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Банк операцияларының жекелеген түрлерін жүзеге асыратын ұйыммен ерекше қатынастармен байланысты тұлғалар және олармен жасалатын мәмілелер туралы қосымша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операторы үшін пруденциялық нормативті, сондай-ақ оның орындалуы туралы есептіліктің нысанын, табыс ету мерзімін белгілеу туралы" Қазақстан Республикасы Ұлттық Банкі Басқармасының 2016 жылғы 26 желтоқсандағы № 307 қаулысына (Нормативтік құқықтық актілерді мемлекеттік тіркеу тізілімінде № 14786 болып тіркелген) сәйкес есептелген банк операцияларының жекелеген түрлерін жүзеге асыратын ұйымның онымен ерекше қатынастармен байланысты тұлғалармен жасаған банк операцияларының жекелеген түрлерін жүзеге асыратын ұйым мәмілесінің жалпы сомасы, банк операцияларының жекелеген түрлерін жүзеге асыратын ұйыммен ерекше қатынастармен байланысты тұлғалармен банк операцияларының жекелеген түрлерін жүзеге асыратын ұйымның әрбір операциясының түрі бойынша сомасы,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белгілеу туралы" Қазақстан Республикасы Ұлттық Банкі Басқармасының 2016 жылғы 26 желтоқсандағы № 308 қаулысымен (Нормативтік құқықтық актілерді мемлекеттік тіркеу тізілімінде № 14788 болып тіркелген) бекітілген Пруденциялық нормативтерге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лимиттерге сәйкес есептелетін банк операцияларының жекелеген түрлерін жүзеге асыратын ұйымның меншікті капиталының мөлшерінен жиынтықты түрде 0,01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ұйыммен ерекше қатынастармен байланысты тұлға болып табылатын, сақтандыру (қайта сақтандыру) ұйымында сақтандырылған банк операцияларының жекелеген түрлерін жүзеге асыратын ұйымның клиент қарыздарының жалпы сомасы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w:t>
      </w:r>
    </w:p>
    <w:p>
      <w:pPr>
        <w:spacing w:after="0"/>
        <w:ind w:left="0"/>
        <w:jc w:val="both"/>
      </w:pPr>
      <w:r>
        <w:rPr>
          <w:rFonts w:ascii="Times New Roman"/>
          <w:b w:val="false"/>
          <w:i w:val="false"/>
          <w:color w:val="000000"/>
          <w:sz w:val="28"/>
        </w:rPr>
        <w:t>
      Орындаушы 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 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Күні 20__ жылғы "______" ______________ </w:t>
      </w:r>
    </w:p>
    <w:p>
      <w:pPr>
        <w:spacing w:after="0"/>
        <w:ind w:left="0"/>
        <w:jc w:val="both"/>
      </w:pPr>
      <w:r>
        <w:rPr>
          <w:rFonts w:ascii="Times New Roman"/>
          <w:b w:val="false"/>
          <w:i w:val="false"/>
          <w:color w:val="000000"/>
          <w:sz w:val="28"/>
        </w:rPr>
        <w:t xml:space="preserve">
      Ескертпе: нысан Қазақстан Республикасы Ұлттық Банкі Басқармасының 2014 жылғы 24 қыркүйектегі № 178 қаулысына </w:t>
      </w:r>
      <w:r>
        <w:rPr>
          <w:rFonts w:ascii="Times New Roman"/>
          <w:b w:val="false"/>
          <w:i w:val="false"/>
          <w:color w:val="000000"/>
          <w:sz w:val="28"/>
        </w:rPr>
        <w:t>9-қосымшаға</w:t>
      </w:r>
      <w:r>
        <w:rPr>
          <w:rFonts w:ascii="Times New Roman"/>
          <w:b w:val="false"/>
          <w:i w:val="false"/>
          <w:color w:val="000000"/>
          <w:sz w:val="28"/>
        </w:rPr>
        <w:t xml:space="preserve"> қосымшаға сәйкес "Банк операцияларының жекелеген түрлерін жүзеге асыратын ұйыммен ерекше қатынастармен байланысты тұлғалармен есепті ай ішінде жасалған, сондай-ақ есепті күні қолданыстағы мәмілелер туралы есеп" әкімшілік деректерді жинауға арналған нысанды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9-қосымшаға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Банк операцияларының жекелеген түрлерін жүзеге асыратын ұйыммен ерекше қатынастармен байланысты тұлғалармен есепті ай ішінде жасалған, сондай-ақ есепті күні қолданыстағы мәмілелер туралы есеп (индексі – 8-ФС_МӘМІЛЕЛЕР_ТІЗІЛІМ, кезеңділігі – ай сайын, тоқсан сайын)</w:t>
      </w:r>
    </w:p>
    <w:p>
      <w:pPr>
        <w:spacing w:after="0"/>
        <w:ind w:left="0"/>
        <w:jc w:val="both"/>
      </w:pPr>
      <w:r>
        <w:rPr>
          <w:rFonts w:ascii="Times New Roman"/>
          <w:b w:val="false"/>
          <w:i w:val="false"/>
          <w:color w:val="000000"/>
          <w:sz w:val="28"/>
        </w:rPr>
        <w:t>
      әкімшілік деректер нысанын толтыру бойынша түсіндірме</w:t>
      </w:r>
    </w:p>
    <w:bookmarkStart w:name="z595" w:id="55"/>
    <w:p>
      <w:pPr>
        <w:spacing w:after="0"/>
        <w:ind w:left="0"/>
        <w:jc w:val="left"/>
      </w:pPr>
      <w:r>
        <w:rPr>
          <w:rFonts w:ascii="Times New Roman"/>
          <w:b/>
          <w:i w:val="false"/>
          <w:color w:val="000000"/>
        </w:rPr>
        <w:t xml:space="preserve"> 1-тарау. Жалпы ережелер</w:t>
      </w:r>
    </w:p>
    <w:bookmarkEnd w:id="55"/>
    <w:p>
      <w:pPr>
        <w:spacing w:after="0"/>
        <w:ind w:left="0"/>
        <w:jc w:val="both"/>
      </w:pPr>
      <w:r>
        <w:rPr>
          <w:rFonts w:ascii="Times New Roman"/>
          <w:b w:val="false"/>
          <w:i w:val="false"/>
          <w:color w:val="000000"/>
          <w:sz w:val="28"/>
        </w:rPr>
        <w:t>
      1. Осы түсіндірмеде "Банк операцияларының жекелеген түрлерін жүзеге асыратын ұйыммен ерекше қатынастармен байланысты тұлғалармен есепті ай ішінде жасалған, сондай-ақ есепті күні қолданыстағы мәмілелер туралы есеп" әкімшілік деректерінің нысанды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"Жылжымайтын мүлік ипотекасы туралы" Қазақстан Республикасының Заңы </w:t>
      </w:r>
      <w:r>
        <w:rPr>
          <w:rFonts w:ascii="Times New Roman"/>
          <w:b w:val="false"/>
          <w:i w:val="false"/>
          <w:color w:val="000000"/>
          <w:sz w:val="28"/>
        </w:rPr>
        <w:t>5-3-бабының</w:t>
      </w:r>
      <w:r>
        <w:rPr>
          <w:rFonts w:ascii="Times New Roman"/>
          <w:b w:val="false"/>
          <w:i w:val="false"/>
          <w:color w:val="000000"/>
          <w:sz w:val="28"/>
        </w:rPr>
        <w:t xml:space="preserve"> 1-1-тармағына,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Нысанда есепті кезең ішінде жасалған мәмілелер бойынша, сондай-ақ есепті кезеңнің соңындағы жағдай бойынша қолданыстағы мәмілелер бойынша деректер көрсетіледі.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және орындаушы қол қояды.</w:t>
      </w:r>
    </w:p>
    <w:bookmarkStart w:name="z596" w:id="56"/>
    <w:p>
      <w:pPr>
        <w:spacing w:after="0"/>
        <w:ind w:left="0"/>
        <w:jc w:val="left"/>
      </w:pPr>
      <w:r>
        <w:rPr>
          <w:rFonts w:ascii="Times New Roman"/>
          <w:b/>
          <w:i w:val="false"/>
          <w:color w:val="000000"/>
        </w:rPr>
        <w:t xml:space="preserve"> 2-тарау. Нысанды толтыру бойынша түсіндірме</w:t>
      </w:r>
    </w:p>
    <w:bookmarkEnd w:id="56"/>
    <w:p>
      <w:pPr>
        <w:spacing w:after="0"/>
        <w:ind w:left="0"/>
        <w:jc w:val="both"/>
      </w:pPr>
      <w:r>
        <w:rPr>
          <w:rFonts w:ascii="Times New Roman"/>
          <w:b w:val="false"/>
          <w:i w:val="false"/>
          <w:color w:val="000000"/>
          <w:sz w:val="28"/>
        </w:rPr>
        <w:t>
      5. Нысанда банк операцияларының жекелеген түрлерін жүзеге асыратын ұйымның онымен ерекше қатынастармен байланысты тұлғалармен есепті кезең ішінде жасалған, сондай-ақ есепті күні қолданыста болған барлық мәмілелері (1-кесте) туралы мәліметтер, сондай-ақ банк операцияларының жекелеген түрлерін жүзеге асыратын ұйыммен ерекше қатынастармен байланысты тұлғалардың тізілімі (2-кесте), банк операцияларының жекелеген түрлерін жүзеге асыратын ұйыммен ерекше қатынастармен байланысты тұлғалар және олармен жасаған мәмілелер туралы қосымша мәліметтер (3-кесте) ашып көрсетіледі.</w:t>
      </w:r>
    </w:p>
    <w:p>
      <w:pPr>
        <w:spacing w:after="0"/>
        <w:ind w:left="0"/>
        <w:jc w:val="both"/>
      </w:pPr>
      <w:r>
        <w:rPr>
          <w:rFonts w:ascii="Times New Roman"/>
          <w:b w:val="false"/>
          <w:i w:val="false"/>
          <w:color w:val="000000"/>
          <w:sz w:val="28"/>
        </w:rPr>
        <w:t>
      6. Банк операцияларының жекелеген түрлерін жүзеге асыратын ұйыммен ерекше қатынастармен байланысты тұлғалардың белгісі Банктер және банк қызметі туралы заңның 40-бабында айқындалады.</w:t>
      </w:r>
    </w:p>
    <w:p>
      <w:pPr>
        <w:spacing w:after="0"/>
        <w:ind w:left="0"/>
        <w:jc w:val="both"/>
      </w:pPr>
      <w:r>
        <w:rPr>
          <w:rFonts w:ascii="Times New Roman"/>
          <w:b w:val="false"/>
          <w:i w:val="false"/>
          <w:color w:val="000000"/>
          <w:sz w:val="28"/>
        </w:rPr>
        <w:t>
      7. Тұлғалар банкпен ерекше қатынастармен байланысуының бір немесе бірнеше белгілеріне ие болуы мүмкін, осыған байланысты көрсетілген тізілімді толтыру кезінде оның барлық белгілері көрсетіледі.</w:t>
      </w:r>
    </w:p>
    <w:p>
      <w:pPr>
        <w:spacing w:after="0"/>
        <w:ind w:left="0"/>
        <w:jc w:val="both"/>
      </w:pPr>
      <w:r>
        <w:rPr>
          <w:rFonts w:ascii="Times New Roman"/>
          <w:b w:val="false"/>
          <w:i w:val="false"/>
          <w:color w:val="000000"/>
          <w:sz w:val="28"/>
        </w:rPr>
        <w:t xml:space="preserve">
      8. 1-кестеде "Ұлттық пошта операторы үшін пруденциалдық нормативті белгілеу туралы" Қазақстан Республикасы Ұлттық Банкі Басқармасының 2016 жылғы 26 желтоқсандағы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14786 болып тіркелген) және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бекіту туралы" Қазақстан Республикасы Ұлттық Банкі Басқармасының 2016 жылғы 26 ақпандағы № 308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14788 болып тіркелген) сәйкес есептелетін банк операцияларының жекелеген түрлерін жүзеге асыратын ұйымның онымен ерекше қатынастармен байланысты тұлғалармен жасалатын, сомасы банк операцияларының жекелеген түрлерін жүзеге асыратын ұйымның онымен ерекше қатынастармен байланысты тұлғамен жасалатын операцияларының әрбір түрі бойынша банк операцияларының жекелеген түрлерін жүзеге асыратын ұйымның меншікті капиталы мөлшерінің жиынтығында 0,01 (нөл бүтін жүзден бір) пайызынан асатын барлық мәмілелері туралы мәліметтер көрсетіледі.</w:t>
      </w:r>
    </w:p>
    <w:p>
      <w:pPr>
        <w:spacing w:after="0"/>
        <w:ind w:left="0"/>
        <w:jc w:val="both"/>
      </w:pPr>
      <w:r>
        <w:rPr>
          <w:rFonts w:ascii="Times New Roman"/>
          <w:b w:val="false"/>
          <w:i w:val="false"/>
          <w:color w:val="000000"/>
          <w:sz w:val="28"/>
        </w:rPr>
        <w:t>
      9. Егер банк операцияларының жекелеген түрлерін жүзеге асыратын ұйымның меншікті капиталының теріс мәні болса, 1-кестеде банк операцияларының жекелеген түрлерін жүзеге асыратын ұйымның онымен ерекше қатынастармен байланысты тұлғалармен жасалатын, сомасы банк операцияларының жекелеген түрлерін жүзеге асыратын ұйымның онымен ерекше қатынастармен байланысты тұлғамен жасалатын операцияларының әрбір түрі бойынша банк операцияларының жекелеген түрлерін жүзеге асыратын ұйым активтері мөлшерінің жиынтығында 0,001 (нөл бүтін мыңнан бір) пайызынан асатын барлық мәмілелері туралы мәліметтер көрсетіледі.</w:t>
      </w:r>
    </w:p>
    <w:p>
      <w:pPr>
        <w:spacing w:after="0"/>
        <w:ind w:left="0"/>
        <w:jc w:val="both"/>
      </w:pPr>
      <w:r>
        <w:rPr>
          <w:rFonts w:ascii="Times New Roman"/>
          <w:b w:val="false"/>
          <w:i w:val="false"/>
          <w:color w:val="000000"/>
          <w:sz w:val="28"/>
        </w:rPr>
        <w:t>
      10. Егер мәміле талаптары қамтамасыз етудің болуын, сыйақы төлеуді немесе провизияларды есептеуді болжамайтын болса, онда 1-кестенің 14, 15, 16, 17, 18, 19, 20, 21 және 23-бағандары толтырылмайды.</w:t>
      </w:r>
    </w:p>
    <w:p>
      <w:pPr>
        <w:spacing w:after="0"/>
        <w:ind w:left="0"/>
        <w:jc w:val="both"/>
      </w:pPr>
      <w:r>
        <w:rPr>
          <w:rFonts w:ascii="Times New Roman"/>
          <w:b w:val="false"/>
          <w:i w:val="false"/>
          <w:color w:val="000000"/>
          <w:sz w:val="28"/>
        </w:rPr>
        <w:t>
      11. 1-кестенің 6-бағанын толтыру үшін операциялардың мынадай түрлері келтірілген:</w:t>
      </w:r>
    </w:p>
    <w:p>
      <w:pPr>
        <w:spacing w:after="0"/>
        <w:ind w:left="0"/>
        <w:jc w:val="both"/>
      </w:pPr>
      <w:r>
        <w:rPr>
          <w:rFonts w:ascii="Times New Roman"/>
          <w:b w:val="false"/>
          <w:i w:val="false"/>
          <w:color w:val="000000"/>
          <w:sz w:val="28"/>
        </w:rPr>
        <w:t>
      1) қарыздар беру;</w:t>
      </w:r>
    </w:p>
    <w:p>
      <w:pPr>
        <w:spacing w:after="0"/>
        <w:ind w:left="0"/>
        <w:jc w:val="both"/>
      </w:pPr>
      <w:r>
        <w:rPr>
          <w:rFonts w:ascii="Times New Roman"/>
          <w:b w:val="false"/>
          <w:i w:val="false"/>
          <w:color w:val="000000"/>
          <w:sz w:val="28"/>
        </w:rPr>
        <w:t>
      2) қарыздар алу;</w:t>
      </w:r>
    </w:p>
    <w:p>
      <w:pPr>
        <w:spacing w:after="0"/>
        <w:ind w:left="0"/>
        <w:jc w:val="both"/>
      </w:pPr>
      <w:r>
        <w:rPr>
          <w:rFonts w:ascii="Times New Roman"/>
          <w:b w:val="false"/>
          <w:i w:val="false"/>
          <w:color w:val="000000"/>
          <w:sz w:val="28"/>
        </w:rPr>
        <w:t>
      3) депозитті орналастыру;</w:t>
      </w:r>
    </w:p>
    <w:p>
      <w:pPr>
        <w:spacing w:after="0"/>
        <w:ind w:left="0"/>
        <w:jc w:val="both"/>
      </w:pPr>
      <w:r>
        <w:rPr>
          <w:rFonts w:ascii="Times New Roman"/>
          <w:b w:val="false"/>
          <w:i w:val="false"/>
          <w:color w:val="000000"/>
          <w:sz w:val="28"/>
        </w:rPr>
        <w:t>
      4) депозитті қабылдау;</w:t>
      </w:r>
    </w:p>
    <w:p>
      <w:pPr>
        <w:spacing w:after="0"/>
        <w:ind w:left="0"/>
        <w:jc w:val="both"/>
      </w:pPr>
      <w:r>
        <w:rPr>
          <w:rFonts w:ascii="Times New Roman"/>
          <w:b w:val="false"/>
          <w:i w:val="false"/>
          <w:color w:val="000000"/>
          <w:sz w:val="28"/>
        </w:rPr>
        <w:t>
      5) банк операцияларының жекелеген түрлерін жүзеге асыратын ұйыммен ерекше қатынастармен байланысты тұлғалар шығарған қаржы құралдарын сатып алу;</w:t>
      </w:r>
    </w:p>
    <w:p>
      <w:pPr>
        <w:spacing w:after="0"/>
        <w:ind w:left="0"/>
        <w:jc w:val="both"/>
      </w:pPr>
      <w:r>
        <w:rPr>
          <w:rFonts w:ascii="Times New Roman"/>
          <w:b w:val="false"/>
          <w:i w:val="false"/>
          <w:color w:val="000000"/>
          <w:sz w:val="28"/>
        </w:rPr>
        <w:t>
      6) банк операцияларының жекелеген түрлерін жүзеге асыратын ұйыммен ерекше қатынастармен байланысты тұлғалардан бағалы қағаздар сатып алу (банк операцияларының жекелеген түрлерін жүзеге асыратын ұйымның қарсы агентті анықтауына мүмкіндік бермейтін әдістермен ұйымдастырылған нарықта жасалған мәмілелерді қоспағанда);</w:t>
      </w:r>
    </w:p>
    <w:p>
      <w:pPr>
        <w:spacing w:after="0"/>
        <w:ind w:left="0"/>
        <w:jc w:val="both"/>
      </w:pPr>
      <w:r>
        <w:rPr>
          <w:rFonts w:ascii="Times New Roman"/>
          <w:b w:val="false"/>
          <w:i w:val="false"/>
          <w:color w:val="000000"/>
          <w:sz w:val="28"/>
        </w:rPr>
        <w:t>
      7) банк операцияларының жекелеген түрлерін жүзеге асыратын ұйыммен ерекше қатынастармен байланысты тұлғаларға бағалы қағаздарды сату (банк операцияларының жекелеген түрлерін жүзеге асыратын ұйымның контрагентті анықтауына мүмкіндік бермейтін әдістермен ұйымдастырылған нарықта жасалған мәмілелерді қоспағанда);</w:t>
      </w:r>
    </w:p>
    <w:p>
      <w:pPr>
        <w:spacing w:after="0"/>
        <w:ind w:left="0"/>
        <w:jc w:val="both"/>
      </w:pPr>
      <w:r>
        <w:rPr>
          <w:rFonts w:ascii="Times New Roman"/>
          <w:b w:val="false"/>
          <w:i w:val="false"/>
          <w:color w:val="000000"/>
          <w:sz w:val="28"/>
        </w:rPr>
        <w:t>
      8) банк операцияларының жекелеген түрлерін жүзеге асыратын ұйыммен ерекше қатынастармен байланысты тұлғалардан оларды кері сату талаптарымен бағалы қағаздар сатып алу (банк операцияларының жекелеген түрлерін жүзеге асыратын ұйымның контрагентті анықтауына мүмкіндік бермейтін әдістермен ұйымдастырылған нарықта жасалған мәмілелерді қоспағанда);</w:t>
      </w:r>
    </w:p>
    <w:p>
      <w:pPr>
        <w:spacing w:after="0"/>
        <w:ind w:left="0"/>
        <w:jc w:val="both"/>
      </w:pPr>
      <w:r>
        <w:rPr>
          <w:rFonts w:ascii="Times New Roman"/>
          <w:b w:val="false"/>
          <w:i w:val="false"/>
          <w:color w:val="000000"/>
          <w:sz w:val="28"/>
        </w:rPr>
        <w:t>
      9) банк операцияларының жекелеген түрлерін жүзеге асыратын ұйыммен ерекше қатынастармен байланысты тұлғалардан оларды кері сатып алу талаптарымен бағалы қағаздарды сату (банк операцияларының жекелеген түрлерін жүзеге асыратын ұйымның контагентті анықтауына мүмкіндік бермейтін әдістермен ұйымдастырылған нарықта жасалған мәмілелерді қоспағанда);</w:t>
      </w:r>
    </w:p>
    <w:p>
      <w:pPr>
        <w:spacing w:after="0"/>
        <w:ind w:left="0"/>
        <w:jc w:val="both"/>
      </w:pPr>
      <w:r>
        <w:rPr>
          <w:rFonts w:ascii="Times New Roman"/>
          <w:b w:val="false"/>
          <w:i w:val="false"/>
          <w:color w:val="000000"/>
          <w:sz w:val="28"/>
        </w:rPr>
        <w:t>
      10) туынды қаржы құралдарын сатып алу;</w:t>
      </w:r>
    </w:p>
    <w:p>
      <w:pPr>
        <w:spacing w:after="0"/>
        <w:ind w:left="0"/>
        <w:jc w:val="both"/>
      </w:pPr>
      <w:r>
        <w:rPr>
          <w:rFonts w:ascii="Times New Roman"/>
          <w:b w:val="false"/>
          <w:i w:val="false"/>
          <w:color w:val="000000"/>
          <w:sz w:val="28"/>
        </w:rPr>
        <w:t>
      11) туынды қаржы құралдарын сату;</w:t>
      </w:r>
    </w:p>
    <w:p>
      <w:pPr>
        <w:spacing w:after="0"/>
        <w:ind w:left="0"/>
        <w:jc w:val="both"/>
      </w:pPr>
      <w:r>
        <w:rPr>
          <w:rFonts w:ascii="Times New Roman"/>
          <w:b w:val="false"/>
          <w:i w:val="false"/>
          <w:color w:val="000000"/>
          <w:sz w:val="28"/>
        </w:rPr>
        <w:t>
      12) шетел валютасын сатып алу (спот, форвард);</w:t>
      </w:r>
    </w:p>
    <w:p>
      <w:pPr>
        <w:spacing w:after="0"/>
        <w:ind w:left="0"/>
        <w:jc w:val="both"/>
      </w:pPr>
      <w:r>
        <w:rPr>
          <w:rFonts w:ascii="Times New Roman"/>
          <w:b w:val="false"/>
          <w:i w:val="false"/>
          <w:color w:val="000000"/>
          <w:sz w:val="28"/>
        </w:rPr>
        <w:t>
      13) шетел валютасын сату (спот, форвард);</w:t>
      </w:r>
    </w:p>
    <w:p>
      <w:pPr>
        <w:spacing w:after="0"/>
        <w:ind w:left="0"/>
        <w:jc w:val="both"/>
      </w:pPr>
      <w:r>
        <w:rPr>
          <w:rFonts w:ascii="Times New Roman"/>
          <w:b w:val="false"/>
          <w:i w:val="false"/>
          <w:color w:val="000000"/>
          <w:sz w:val="28"/>
        </w:rPr>
        <w:t>
      14) банк операцияларының жекелеген түрлерін жүзеге асыратын ұйыммен ерекше қатынастармен байланысты тұлғадан қабылданған реттелген борыш;</w:t>
      </w:r>
    </w:p>
    <w:p>
      <w:pPr>
        <w:spacing w:after="0"/>
        <w:ind w:left="0"/>
        <w:jc w:val="both"/>
      </w:pPr>
      <w:r>
        <w:rPr>
          <w:rFonts w:ascii="Times New Roman"/>
          <w:b w:val="false"/>
          <w:i w:val="false"/>
          <w:color w:val="000000"/>
          <w:sz w:val="28"/>
        </w:rPr>
        <w:t>
      15) банк операцияларының жекелеген түрлерін жүзеге асыратын ұйыммен ерекше қатынастармен байланысты тұлғаға берілген реттелген борыш;</w:t>
      </w:r>
    </w:p>
    <w:p>
      <w:pPr>
        <w:spacing w:after="0"/>
        <w:ind w:left="0"/>
        <w:jc w:val="both"/>
      </w:pPr>
      <w:r>
        <w:rPr>
          <w:rFonts w:ascii="Times New Roman"/>
          <w:b w:val="false"/>
          <w:i w:val="false"/>
          <w:color w:val="000000"/>
          <w:sz w:val="28"/>
        </w:rPr>
        <w:t>
      16) банк операцияларының жекелеген түрлерін жүзеге асыратын ұйыммен ерекше қатынастармен байланысты тұлғадан мүлікті сатып алу;</w:t>
      </w:r>
    </w:p>
    <w:p>
      <w:pPr>
        <w:spacing w:after="0"/>
        <w:ind w:left="0"/>
        <w:jc w:val="both"/>
      </w:pPr>
      <w:r>
        <w:rPr>
          <w:rFonts w:ascii="Times New Roman"/>
          <w:b w:val="false"/>
          <w:i w:val="false"/>
          <w:color w:val="000000"/>
          <w:sz w:val="28"/>
        </w:rPr>
        <w:t>
      17) банк операцияларының жекелеген түрлерін жүзеге асыратын ұйыммен ерекше қатынастармен байланысты тұлғадан мүлікті кепілге қабылдау;</w:t>
      </w:r>
    </w:p>
    <w:p>
      <w:pPr>
        <w:spacing w:after="0"/>
        <w:ind w:left="0"/>
        <w:jc w:val="both"/>
      </w:pPr>
      <w:r>
        <w:rPr>
          <w:rFonts w:ascii="Times New Roman"/>
          <w:b w:val="false"/>
          <w:i w:val="false"/>
          <w:color w:val="000000"/>
          <w:sz w:val="28"/>
        </w:rPr>
        <w:t>
      18) банк операцияларының жекелеген түрлерін жүзеге асыратын ұйыммен ерекше қатынастармен байланысты тұлғаға мүлікті сату;</w:t>
      </w:r>
    </w:p>
    <w:p>
      <w:pPr>
        <w:spacing w:after="0"/>
        <w:ind w:left="0"/>
        <w:jc w:val="both"/>
      </w:pPr>
      <w:r>
        <w:rPr>
          <w:rFonts w:ascii="Times New Roman"/>
          <w:b w:val="false"/>
          <w:i w:val="false"/>
          <w:color w:val="000000"/>
          <w:sz w:val="28"/>
        </w:rPr>
        <w:t>
      19) банк операцияларының жекелеген түрлерін жүзеге асыратын ұйыммен ерекше қатынастармен байланысты тұлғалар шығарған қаржы құралдарын кепілге қабылдау;</w:t>
      </w:r>
    </w:p>
    <w:p>
      <w:pPr>
        <w:spacing w:after="0"/>
        <w:ind w:left="0"/>
        <w:jc w:val="both"/>
      </w:pPr>
      <w:r>
        <w:rPr>
          <w:rFonts w:ascii="Times New Roman"/>
          <w:b w:val="false"/>
          <w:i w:val="false"/>
          <w:color w:val="000000"/>
          <w:sz w:val="28"/>
        </w:rPr>
        <w:t>
      20) банк операцияларының жекелеген түрлерін жүзеге асыратын ұйыммен ерекше қатынастармен байланысты тұлғаға банк операцияларының жекелеген түрлерін жүзеге асыратын ұйымның болашақта қоятын талабы;</w:t>
      </w:r>
    </w:p>
    <w:p>
      <w:pPr>
        <w:spacing w:after="0"/>
        <w:ind w:left="0"/>
        <w:jc w:val="both"/>
      </w:pPr>
      <w:r>
        <w:rPr>
          <w:rFonts w:ascii="Times New Roman"/>
          <w:b w:val="false"/>
          <w:i w:val="false"/>
          <w:color w:val="000000"/>
          <w:sz w:val="28"/>
        </w:rPr>
        <w:t>
      21) банк операцияларының жекелеген түрлерін жүзеге асыратын ұйыммен ерекше қатынастармен байланысты тұлғаның пайдасына берілген кепілдіктер;</w:t>
      </w:r>
    </w:p>
    <w:p>
      <w:pPr>
        <w:spacing w:after="0"/>
        <w:ind w:left="0"/>
        <w:jc w:val="both"/>
      </w:pPr>
      <w:r>
        <w:rPr>
          <w:rFonts w:ascii="Times New Roman"/>
          <w:b w:val="false"/>
          <w:i w:val="false"/>
          <w:color w:val="000000"/>
          <w:sz w:val="28"/>
        </w:rPr>
        <w:t>
      22) банк операцияларының жекелеген түрлерін жүзеге асыратын ұйыммен ерекше қатынастармен байланысты тұлғадан қабылданған кепілдіктер;</w:t>
      </w:r>
    </w:p>
    <w:p>
      <w:pPr>
        <w:spacing w:after="0"/>
        <w:ind w:left="0"/>
        <w:jc w:val="both"/>
      </w:pPr>
      <w:r>
        <w:rPr>
          <w:rFonts w:ascii="Times New Roman"/>
          <w:b w:val="false"/>
          <w:i w:val="false"/>
          <w:color w:val="000000"/>
          <w:sz w:val="28"/>
        </w:rPr>
        <w:t>
      23) банк операцияларының жекелеген түрлерін жүзеге асыратын ұйыммен ерекше қатынастармен байланысты тұлға болып табылатын сақтандыру (қайта сақтандыру) ұйымымен жасалған сақтандыру шарты бойынша банк операцияларының жекелеген түрлерін жүзеге асыратын ұйым төлеген сақтандыру сыйлықақылары (жарналары) (сақтандыру шарты бойынша сақтандыру сомасы көрсетіледі);</w:t>
      </w:r>
    </w:p>
    <w:p>
      <w:pPr>
        <w:spacing w:after="0"/>
        <w:ind w:left="0"/>
        <w:jc w:val="both"/>
      </w:pPr>
      <w:r>
        <w:rPr>
          <w:rFonts w:ascii="Times New Roman"/>
          <w:b w:val="false"/>
          <w:i w:val="false"/>
          <w:color w:val="000000"/>
          <w:sz w:val="28"/>
        </w:rPr>
        <w:t>
      24) банк операцияларының жекелеген түрлерін жүзеге асыратын ұйымның банк операцияларының жекелеген түрлерін жүзеге асыратын ұйыммен ерекше қатынастармен байланысты тұлға болып табылатын сақтандыру (қайта сақтандыру) ұйымынан алынған сақтандыру төлемдері;</w:t>
      </w:r>
    </w:p>
    <w:p>
      <w:pPr>
        <w:spacing w:after="0"/>
        <w:ind w:left="0"/>
        <w:jc w:val="both"/>
      </w:pPr>
      <w:r>
        <w:rPr>
          <w:rFonts w:ascii="Times New Roman"/>
          <w:b w:val="false"/>
          <w:i w:val="false"/>
          <w:color w:val="000000"/>
          <w:sz w:val="28"/>
        </w:rPr>
        <w:t>
      25) банк операцияларының жекелеген түрлерін жүзеге асыратын ұйыммен ерекше қатынастармен байланысты тұлғаның пайдасына берілген аккредитивтер;</w:t>
      </w:r>
    </w:p>
    <w:p>
      <w:pPr>
        <w:spacing w:after="0"/>
        <w:ind w:left="0"/>
        <w:jc w:val="both"/>
      </w:pPr>
      <w:r>
        <w:rPr>
          <w:rFonts w:ascii="Times New Roman"/>
          <w:b w:val="false"/>
          <w:i w:val="false"/>
          <w:color w:val="000000"/>
          <w:sz w:val="28"/>
        </w:rPr>
        <w:t>
      26) банк операцияларының жекелеген түрлерін жүзеге асыратын ұйыммен ерекше қатынастармен байланысты тұлғадан алынған аккредитивтер;</w:t>
      </w:r>
    </w:p>
    <w:p>
      <w:pPr>
        <w:spacing w:after="0"/>
        <w:ind w:left="0"/>
        <w:jc w:val="both"/>
      </w:pPr>
      <w:r>
        <w:rPr>
          <w:rFonts w:ascii="Times New Roman"/>
          <w:b w:val="false"/>
          <w:i w:val="false"/>
          <w:color w:val="000000"/>
          <w:sz w:val="28"/>
        </w:rPr>
        <w:t>
      27) мәмілелердің өзге түрлері (жоғарыда көрсетілуі көзделмеген мәмілелер).</w:t>
      </w:r>
    </w:p>
    <w:p>
      <w:pPr>
        <w:spacing w:after="0"/>
        <w:ind w:left="0"/>
        <w:jc w:val="both"/>
      </w:pPr>
      <w:r>
        <w:rPr>
          <w:rFonts w:ascii="Times New Roman"/>
          <w:b w:val="false"/>
          <w:i w:val="false"/>
          <w:color w:val="000000"/>
          <w:sz w:val="28"/>
        </w:rPr>
        <w:t xml:space="preserve">
      12. 1-кестенің 9-бағанында 1-кестенің 6-бағаны бойынша операция түрін таңдау кезінде "банк операцияларының жекелеген түрлерін жүзеге асыратын ұйыммен ерекше қатынастармен байланысты тұлғаларға төленген дивидендтер" және "банк операцияларының жекелеген түрлерін жүзеге асыратын ұйыммен ерекше қатынастармен байланысты тұлғалардың банкке төленген дивидендтері" операцияларының түрлері бойынша төлем күнін және сәйкесінше дивидендтерді алу күнін көрсету қажет. </w:t>
      </w:r>
    </w:p>
    <w:p>
      <w:pPr>
        <w:spacing w:after="0"/>
        <w:ind w:left="0"/>
        <w:jc w:val="both"/>
      </w:pPr>
      <w:r>
        <w:rPr>
          <w:rFonts w:ascii="Times New Roman"/>
          <w:b w:val="false"/>
          <w:i w:val="false"/>
          <w:color w:val="000000"/>
          <w:sz w:val="28"/>
        </w:rPr>
        <w:t>
      1-кестенің 12-бағанында төленген дивидендтер сомасын, 1-кестенің 20-бағанында есептелген дивидендтер сомасын көрсету қажет.</w:t>
      </w:r>
    </w:p>
    <w:p>
      <w:pPr>
        <w:spacing w:after="0"/>
        <w:ind w:left="0"/>
        <w:jc w:val="both"/>
      </w:pPr>
      <w:r>
        <w:rPr>
          <w:rFonts w:ascii="Times New Roman"/>
          <w:b w:val="false"/>
          <w:i w:val="false"/>
          <w:color w:val="000000"/>
          <w:sz w:val="28"/>
        </w:rPr>
        <w:t>
      13. Шарттың қолданылуы ұзартылған жағдайда, 1-кестенің 10-бағанында оған дейін шарттың қолданылуы ұзартылған тиісті күн көрсетіледі, 1-кестенің 22-бағанында мерзімі ұзартылған мәміле шартының қолданылу кезеңіндегі есепті күнгі баланстық қалдық сомасы көрсетіледі.</w:t>
      </w:r>
    </w:p>
    <w:p>
      <w:pPr>
        <w:spacing w:after="0"/>
        <w:ind w:left="0"/>
        <w:jc w:val="both"/>
      </w:pPr>
      <w:r>
        <w:rPr>
          <w:rFonts w:ascii="Times New Roman"/>
          <w:b w:val="false"/>
          <w:i w:val="false"/>
          <w:color w:val="000000"/>
          <w:sz w:val="28"/>
        </w:rPr>
        <w:t>
      14. 1-кестенің 11-бағанында банк операцияларының жекелеген түрлерін жүзеге асыратын ұйымның директорлар кеңесінің не акционерлердің жалпы жиналысының (директорлар кеңесі болмаған жағдайда) онымен ерекше қатынастармен байланысты тұлғалармен жасалған мәмілелерді бекіту туралы шешімдерінің не осындай мәмілелерді жүзеге асыру талаптарының деректемелері көрсетіледі.</w:t>
      </w:r>
    </w:p>
    <w:p>
      <w:pPr>
        <w:spacing w:after="0"/>
        <w:ind w:left="0"/>
        <w:jc w:val="both"/>
      </w:pPr>
      <w:r>
        <w:rPr>
          <w:rFonts w:ascii="Times New Roman"/>
          <w:b w:val="false"/>
          <w:i w:val="false"/>
          <w:color w:val="000000"/>
          <w:sz w:val="28"/>
        </w:rPr>
        <w:t>
      15. 1-кестенің 12-бағанында Шартта көрсетілген мәміле сомасы мың теңгемен көрсетіледі.</w:t>
      </w:r>
    </w:p>
    <w:p>
      <w:pPr>
        <w:spacing w:after="0"/>
        <w:ind w:left="0"/>
        <w:jc w:val="both"/>
      </w:pPr>
      <w:r>
        <w:rPr>
          <w:rFonts w:ascii="Times New Roman"/>
          <w:b w:val="false"/>
          <w:i w:val="false"/>
          <w:color w:val="000000"/>
          <w:sz w:val="28"/>
        </w:rPr>
        <w:t>
      16. 1-кестенің 15-бағанында қамтамасыз етудің кепілдік құны көрсетіледі.</w:t>
      </w:r>
    </w:p>
    <w:p>
      <w:pPr>
        <w:spacing w:after="0"/>
        <w:ind w:left="0"/>
        <w:jc w:val="both"/>
      </w:pPr>
      <w:r>
        <w:rPr>
          <w:rFonts w:ascii="Times New Roman"/>
          <w:b w:val="false"/>
          <w:i w:val="false"/>
          <w:color w:val="000000"/>
          <w:sz w:val="28"/>
        </w:rPr>
        <w:t>
      17. 1-кестенің 20-бағанында есептелген кіріс немесе ағымдағы жыл басынан жинақталған шығыс көрсетіледі.</w:t>
      </w:r>
    </w:p>
    <w:p>
      <w:pPr>
        <w:spacing w:after="0"/>
        <w:ind w:left="0"/>
        <w:jc w:val="both"/>
      </w:pPr>
      <w:r>
        <w:rPr>
          <w:rFonts w:ascii="Times New Roman"/>
          <w:b w:val="false"/>
          <w:i w:val="false"/>
          <w:color w:val="000000"/>
          <w:sz w:val="28"/>
        </w:rPr>
        <w:t>
      18. Егер мәміле жасау сәтінде, тұлға банк операцияларының жекелеген түрлерін жүзеге асыратын ұйыммен ерекше қатынастармен байланысты тұлға болып табылмаған болса, 1-кестенің 27-бағанында "кк.аа.жжжж. бастап тұлға банк операцияларының жекелеген түрлерін жүзеге асыратын ұйыммен ерекше қатынастармен байланысты тұлға болып табылады" деген ескертпе көрсетіледі.</w:t>
      </w:r>
    </w:p>
    <w:p>
      <w:pPr>
        <w:spacing w:after="0"/>
        <w:ind w:left="0"/>
        <w:jc w:val="both"/>
      </w:pPr>
      <w:r>
        <w:rPr>
          <w:rFonts w:ascii="Times New Roman"/>
          <w:b w:val="false"/>
          <w:i w:val="false"/>
          <w:color w:val="000000"/>
          <w:sz w:val="28"/>
        </w:rPr>
        <w:t>
      19. 2-кестеде банк операцияларының жекелеген түрлерін жүзеге асыратын ұйыммен ерекше қатынастармен байланысты барлық, оның ішінде мәмілелер жасаспаған тұлғалар көрсетіледі.</w:t>
      </w:r>
    </w:p>
    <w:p>
      <w:pPr>
        <w:spacing w:after="0"/>
        <w:ind w:left="0"/>
        <w:jc w:val="both"/>
      </w:pPr>
      <w:r>
        <w:rPr>
          <w:rFonts w:ascii="Times New Roman"/>
          <w:b w:val="false"/>
          <w:i w:val="false"/>
          <w:color w:val="000000"/>
          <w:sz w:val="28"/>
        </w:rPr>
        <w:t>
      20. Мәліметтер болмаған жағдайда Нысан нөлдік қалдықтармен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10-қосымша</w:t>
            </w:r>
          </w:p>
        </w:tc>
      </w:tr>
    </w:tbl>
    <w:bookmarkStart w:name="z199" w:id="57"/>
    <w:p>
      <w:pPr>
        <w:spacing w:after="0"/>
        <w:ind w:left="0"/>
        <w:jc w:val="left"/>
      </w:pPr>
      <w:r>
        <w:rPr>
          <w:rFonts w:ascii="Times New Roman"/>
          <w:b/>
          <w:i w:val="false"/>
          <w:color w:val="000000"/>
        </w:rPr>
        <w:t xml:space="preserve"> Әкімшілік деректерді жинауға арналған нысан</w:t>
      </w:r>
    </w:p>
    <w:bookmarkEnd w:id="57"/>
    <w:bookmarkStart w:name="z387" w:id="58"/>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bookmarkEnd w:id="58"/>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кірісі мен шығысы туралы есеп</w:t>
      </w:r>
    </w:p>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25.12.2023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9-Ф1-УО</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 жылғы "_____" ____________ жағдай бойынша</w:t>
      </w:r>
    </w:p>
    <w:p>
      <w:pPr>
        <w:spacing w:after="0"/>
        <w:ind w:left="0"/>
        <w:jc w:val="both"/>
      </w:pPr>
      <w:r>
        <w:rPr>
          <w:rFonts w:ascii="Times New Roman"/>
          <w:b w:val="false"/>
          <w:i w:val="false"/>
          <w:color w:val="000000"/>
          <w:sz w:val="28"/>
        </w:rPr>
        <w:t>
      Ақпаратты ұсынатын тұлғалар тобы: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w:t>
      </w:r>
    </w:p>
    <w:p>
      <w:pPr>
        <w:spacing w:after="0"/>
        <w:ind w:left="0"/>
        <w:jc w:val="both"/>
      </w:pPr>
      <w:r>
        <w:rPr>
          <w:rFonts w:ascii="Times New Roman"/>
          <w:b w:val="false"/>
          <w:i w:val="false"/>
          <w:color w:val="000000"/>
          <w:sz w:val="28"/>
        </w:rPr>
        <w:t>
      Әкімшілік деректер нысанының ұсыну мерзімі: тоқсан сайын, есепті тоқсаннан кейінгі айдың жиырмасынан кешіктірмей</w:t>
      </w:r>
    </w:p>
    <w:p>
      <w:pPr>
        <w:spacing w:after="0"/>
        <w:ind w:left="0"/>
        <w:jc w:val="both"/>
      </w:pPr>
      <w:r>
        <w:rPr>
          <w:rFonts w:ascii="Times New Roman"/>
          <w:b w:val="false"/>
          <w:i w:val="false"/>
          <w:color w:val="000000"/>
          <w:sz w:val="28"/>
        </w:rPr>
        <w:t>
      1-кесте. Активтердің, міндеттемелердің және капиталдың құрылымы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және банк операцияларының жекелеген түрлерін жүзеге асыратын ұйымдардағы ағымдағы шоттардағы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шартты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шартты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салымдар (1 жылға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салымдар (1 жылдан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жинақ салымдары (1 жылға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жинақ салымдары (1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 бойынша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құрылтайшылардың (қатысушылардың)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құйма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зияндарды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(амортизацияны және құнсызданудан болған зияндарды шегергенде),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талап,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 (1 жылға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 (1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сатып алу-сату бойынша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түскен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сатып алу-сату бойынша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өзге де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түскен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көрсеткен қызметі үшін комиссиялық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 бойынша көрсеткен қызметі үшін комиссиялық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 бойынша көрсеткен қызметі үшін комиссиялық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да міндетті төлемдерді төлеу бойынша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түскен пайда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Кіріс пен шығыс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p>
      <w:pPr>
        <w:spacing w:after="0"/>
        <w:ind w:left="0"/>
        <w:jc w:val="both"/>
      </w:pPr>
      <w:r>
        <w:rPr>
          <w:rFonts w:ascii="Times New Roman"/>
          <w:b w:val="false"/>
          <w:i w:val="false"/>
          <w:color w:val="000000"/>
          <w:sz w:val="28"/>
        </w:rPr>
        <w:t>
      Қызметкерлер саны (есепті кезеңнің соңындағы жағдай бойынша)</w:t>
      </w:r>
    </w:p>
    <w:p>
      <w:pPr>
        <w:spacing w:after="0"/>
        <w:ind w:left="0"/>
        <w:jc w:val="both"/>
      </w:pPr>
      <w:r>
        <w:rPr>
          <w:rFonts w:ascii="Times New Roman"/>
          <w:b w:val="false"/>
          <w:i w:val="false"/>
          <w:color w:val="000000"/>
          <w:sz w:val="28"/>
        </w:rPr>
        <w:t xml:space="preserve">
       _________________________________________________________ адам </w:t>
      </w:r>
    </w:p>
    <w:p>
      <w:pPr>
        <w:spacing w:after="0"/>
        <w:ind w:left="0"/>
        <w:jc w:val="both"/>
      </w:pPr>
      <w:r>
        <w:rPr>
          <w:rFonts w:ascii="Times New Roman"/>
          <w:b w:val="false"/>
          <w:i w:val="false"/>
          <w:color w:val="000000"/>
          <w:sz w:val="28"/>
        </w:rPr>
        <w:t>
      Жеке кәсіпкерлік субъектісінің санаты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нысан Қазақстан Республикасы Ұлттық Банкі Басқармасының 2014 жылғы 24 қыркүйектегі № 178 қаулысына </w:t>
      </w:r>
      <w:r>
        <w:rPr>
          <w:rFonts w:ascii="Times New Roman"/>
          <w:b w:val="false"/>
          <w:i w:val="false"/>
          <w:color w:val="000000"/>
          <w:sz w:val="28"/>
        </w:rPr>
        <w:t>10-қосымшаға</w:t>
      </w:r>
      <w:r>
        <w:rPr>
          <w:rFonts w:ascii="Times New Roman"/>
          <w:b w:val="false"/>
          <w:i w:val="false"/>
          <w:color w:val="000000"/>
          <w:sz w:val="28"/>
        </w:rPr>
        <w:t xml:space="preserve"> қосымшаға сәйкес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кірісі мен шығысы туралы есеп" әкімшілік деректерді жинауға арналған нысанды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10-қосымшаға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кірісі мен шығысы туралы есеп (индексі: 9-Ф1-УО, кезеңділігі: тоқсан сайын)</w:t>
      </w:r>
    </w:p>
    <w:p>
      <w:pPr>
        <w:spacing w:after="0"/>
        <w:ind w:left="0"/>
        <w:jc w:val="both"/>
      </w:pPr>
      <w:r>
        <w:rPr>
          <w:rFonts w:ascii="Times New Roman"/>
          <w:b w:val="false"/>
          <w:i w:val="false"/>
          <w:color w:val="000000"/>
          <w:sz w:val="28"/>
        </w:rPr>
        <w:t>
      әкімшілік деректер нысанын толтыру бойынша түсіндірме</w:t>
      </w:r>
    </w:p>
    <w:bookmarkStart w:name="z598" w:id="59"/>
    <w:p>
      <w:pPr>
        <w:spacing w:after="0"/>
        <w:ind w:left="0"/>
        <w:jc w:val="left"/>
      </w:pPr>
      <w:r>
        <w:rPr>
          <w:rFonts w:ascii="Times New Roman"/>
          <w:b/>
          <w:i w:val="false"/>
          <w:color w:val="000000"/>
        </w:rPr>
        <w:t xml:space="preserve"> 1-тарау. Жалпы ережелер</w:t>
      </w:r>
    </w:p>
    <w:bookmarkEnd w:id="59"/>
    <w:p>
      <w:pPr>
        <w:spacing w:after="0"/>
        <w:ind w:left="0"/>
        <w:jc w:val="both"/>
      </w:pPr>
      <w:r>
        <w:rPr>
          <w:rFonts w:ascii="Times New Roman"/>
          <w:b w:val="false"/>
          <w:i w:val="false"/>
          <w:color w:val="000000"/>
          <w:sz w:val="28"/>
        </w:rPr>
        <w:t>
      1. Осы түсіндірмеде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кірісі мен шығысы туралы есеп" әкімшілік деректер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599" w:id="60"/>
    <w:p>
      <w:pPr>
        <w:spacing w:after="0"/>
        <w:ind w:left="0"/>
        <w:jc w:val="left"/>
      </w:pPr>
      <w:r>
        <w:rPr>
          <w:rFonts w:ascii="Times New Roman"/>
          <w:b/>
          <w:i w:val="false"/>
          <w:color w:val="000000"/>
        </w:rPr>
        <w:t xml:space="preserve"> 2-тарау. Нысанды толтыру бойынша түсіндірме</w:t>
      </w:r>
    </w:p>
    <w:bookmarkEnd w:id="60"/>
    <w:p>
      <w:pPr>
        <w:spacing w:after="0"/>
        <w:ind w:left="0"/>
        <w:jc w:val="both"/>
      </w:pPr>
      <w:r>
        <w:rPr>
          <w:rFonts w:ascii="Times New Roman"/>
          <w:b w:val="false"/>
          <w:i w:val="false"/>
          <w:color w:val="000000"/>
          <w:sz w:val="28"/>
        </w:rPr>
        <w:t>
      5. 1-кестеде:</w:t>
      </w:r>
    </w:p>
    <w:p>
      <w:pPr>
        <w:spacing w:after="0"/>
        <w:ind w:left="0"/>
        <w:jc w:val="both"/>
      </w:pPr>
      <w:r>
        <w:rPr>
          <w:rFonts w:ascii="Times New Roman"/>
          <w:b w:val="false"/>
          <w:i w:val="false"/>
          <w:color w:val="000000"/>
          <w:sz w:val="28"/>
        </w:rPr>
        <w:t>
      1) коды 1.1 "кассадағы қолма-қол ақша" жолында Қазақстан Республикасы Ұлттық Банкі Басқармасының 2008 жылғы 22 қыркүйектегі № 79 қаулысымен (Нормативтік құқықтық актілерді мемлекеттік тіркеу тізілімінде № 5348 болып тіркелген) бекітілген Қазақстан Республикасы Қаржы нарығының жекелеген субъектілеріне арналған бухгалтерлік есептің үлгі шот жоспарының (бұдан әрі – Шоттар жоспары) 1010 шоты бойынша қалдықтар көрсетіледі;</w:t>
      </w:r>
    </w:p>
    <w:p>
      <w:pPr>
        <w:spacing w:after="0"/>
        <w:ind w:left="0"/>
        <w:jc w:val="both"/>
      </w:pPr>
      <w:r>
        <w:rPr>
          <w:rFonts w:ascii="Times New Roman"/>
          <w:b w:val="false"/>
          <w:i w:val="false"/>
          <w:color w:val="000000"/>
          <w:sz w:val="28"/>
        </w:rPr>
        <w:t>
      коды 1.2 "банктердегі және банк операцияларының жекелеген түрлерін жүзеге асыратын ұйымдардағы ағымдағы шоттардағы ақша" жолында Шоттар жоспарының 1030 шоты бойынша қалдықтар көрсетіледі;</w:t>
      </w:r>
    </w:p>
    <w:p>
      <w:pPr>
        <w:spacing w:after="0"/>
        <w:ind w:left="0"/>
        <w:jc w:val="both"/>
      </w:pPr>
      <w:r>
        <w:rPr>
          <w:rFonts w:ascii="Times New Roman"/>
          <w:b w:val="false"/>
          <w:i w:val="false"/>
          <w:color w:val="000000"/>
          <w:sz w:val="28"/>
        </w:rPr>
        <w:t>
      2) коды 2.1 "талап етілгенге дейінгі салымдар" жолында Шоттар жоспарының 1150 11 және 1290 24 шоттары бойынша қалдықтар сомасы шегеріле отырып, Шоттар жоспарының 1150 03, 1270 22, 1150 12, 1150 11 және 1290 24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2.2.1 "қысқа мерзімді шартты салымдар" жолында Шоттар жоспарының 1150 11 және 1290 24 шоттары бойынша қалдықтар сомасы шегеріле отырып, Шоттар жоспарының 1150 05, 1270 24 және 1150 12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2.2.2 "ұзақ мерзімді шартты салымдар" жолында Шоттар жоспарының 2040 08 және 1290 24 шоттары бойынша қалдықтар сомасы шегеріле отырып, Шоттар жоспарының 2040 02, 2170 24 және 2040 09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2.3.1 "қысқа мерзімді салымдар (1 жылға дейін қоса алғанда)" жолында Шоттар жоспарының 1150 11 және 1290 24 шоттары бойынша қалдықтар сомасы шегеріле отырып, Шоттар жоспарының 1150 02, 1150 04, 1270 23 және 1150 12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2.3.2 "ұзақ мерзімді салымдар (1 жылдан астам)" жолында Шоттар жоспарының 2040 08 және 1290 24 шоттары бойынша қалдықтар сомасы шегеріле отырып, Шоттар жоспарының 2040 01, 2170 23 және 2040 09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2.4.1 "қысқа мерзімді жинақ салымдары (1 жылға дейін қоса алғанда)" жолында Шоттар жоспарының 1150 11 және 1290 24 шоттары бойынша қалдықтар сомасы шегеріле отырып, Шоттар жоспарының 1150 06, 1270 38 және 1150 12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2.4.2 "ұзақ мерзімді жинақ салымдары (1 жылға дейін қоса алғанда)" жолында Шоттар жоспарының 2040 08 және 1290 24 шоттары бойынша қалдықтар сомасы шегеріле отырып, Шоттар жоспарының 2040 03, 2170 22 және 2040 09 шоттары бойынша қалдықтарды топтастыру жүзеге асырылады;</w:t>
      </w:r>
    </w:p>
    <w:p>
      <w:pPr>
        <w:spacing w:after="0"/>
        <w:ind w:left="0"/>
        <w:jc w:val="both"/>
      </w:pPr>
      <w:r>
        <w:rPr>
          <w:rFonts w:ascii="Times New Roman"/>
          <w:b w:val="false"/>
          <w:i w:val="false"/>
          <w:color w:val="000000"/>
          <w:sz w:val="28"/>
        </w:rPr>
        <w:t>
      3) коды 3.1 "қызметкерлердің дебиторлық берешегі" жолында Шоттар жоспарының 1290 01 шоты бойынша қалдықтар сомасы шегеріле отырып, Шоттар жоспарының 1250, 1610 01, 1610 03, 2150 және 2910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3.2 "шаруашылық қызмет бойынша дебиторлық берешек" жолында Шоттар жоспарының 1290 01 шоты бойынша қалдықтар сомасы шегеріле отырып, Шоттар жоспарының 1210, 1240, 1260, 1620 02, 2110, 2140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3.4 "басқа дебиторлық берешек" жолында Шоттар жоспарының 1290 01 шоты бойынша қалдықтар сомасы шегеріле отырып, Шоттар жоспарының 1280 10 және 2180 шоттары бойынша қалдықтарды топтастыру жүзеге асырылады;</w:t>
      </w:r>
    </w:p>
    <w:p>
      <w:pPr>
        <w:spacing w:after="0"/>
        <w:ind w:left="0"/>
        <w:jc w:val="both"/>
      </w:pPr>
      <w:r>
        <w:rPr>
          <w:rFonts w:ascii="Times New Roman"/>
          <w:b w:val="false"/>
          <w:i w:val="false"/>
          <w:color w:val="000000"/>
          <w:sz w:val="28"/>
        </w:rPr>
        <w:t>
      4) коды 4.1 "аффинирленген құйма алтын" жолында Шоттар жоспарының 1370 және 1380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4.2 "Басқа қорлар" жолында Шоттар жоспарының 1360 шоты бойынша қалдықтар сомасы шегеріле отырып, Шоттар жоспарының 1350 шоты бойынша қалдықтар көрсетіледі;</w:t>
      </w:r>
    </w:p>
    <w:p>
      <w:pPr>
        <w:spacing w:after="0"/>
        <w:ind w:left="0"/>
        <w:jc w:val="both"/>
      </w:pPr>
      <w:r>
        <w:rPr>
          <w:rFonts w:ascii="Times New Roman"/>
          <w:b w:val="false"/>
          <w:i w:val="false"/>
          <w:color w:val="000000"/>
          <w:sz w:val="28"/>
        </w:rPr>
        <w:t>
      5) коды 5 "Материалдық емес активтер (амортизацияны және құнсызданудан болған зияндарды шегергенде)" жолында Шоттар жоспарының 2740 және 2750 шоттары бойынша қалдықтар сомасы шегеріле отырып, Шоттар жоспарының 2730 шоты бойынша қалдықтарды топтастыру жүзеге асырылады;</w:t>
      </w:r>
    </w:p>
    <w:p>
      <w:pPr>
        <w:spacing w:after="0"/>
        <w:ind w:left="0"/>
        <w:jc w:val="both"/>
      </w:pPr>
      <w:r>
        <w:rPr>
          <w:rFonts w:ascii="Times New Roman"/>
          <w:b w:val="false"/>
          <w:i w:val="false"/>
          <w:color w:val="000000"/>
          <w:sz w:val="28"/>
        </w:rPr>
        <w:t>
      6) коды 6 "Негізгі құралдар (амортизацияны және құнсызданудан болған зияндарды шегергенде)" жолында Шоттар жоспарының 2420, 2430 және 2450 шоттары бойынша қалдықтар сомасы шегеріле отырып, Шоттар жоспарының 2410 және 2440 шоттары бойынша қалдықтарды топтастыру жүзеге асырылады;</w:t>
      </w:r>
    </w:p>
    <w:p>
      <w:pPr>
        <w:spacing w:after="0"/>
        <w:ind w:left="0"/>
        <w:jc w:val="both"/>
      </w:pPr>
      <w:r>
        <w:rPr>
          <w:rFonts w:ascii="Times New Roman"/>
          <w:b w:val="false"/>
          <w:i w:val="false"/>
          <w:color w:val="000000"/>
          <w:sz w:val="28"/>
        </w:rPr>
        <w:t>
      7) коды 7.1 "ағымдағы салық талабы" жолында Шоттар жоспарының 1400 тобының шоттарын топтастыру жүзеге асырылады;</w:t>
      </w:r>
    </w:p>
    <w:p>
      <w:pPr>
        <w:spacing w:after="0"/>
        <w:ind w:left="0"/>
        <w:jc w:val="both"/>
      </w:pPr>
      <w:r>
        <w:rPr>
          <w:rFonts w:ascii="Times New Roman"/>
          <w:b w:val="false"/>
          <w:i w:val="false"/>
          <w:color w:val="000000"/>
          <w:sz w:val="28"/>
        </w:rPr>
        <w:t>
      коды 7.2 "кейінге қалдырылған салық талабы" жолында Шоттар жоспарының 2810 шоты бойынша қалдықтар көрсетіледі;</w:t>
      </w:r>
    </w:p>
    <w:p>
      <w:pPr>
        <w:spacing w:after="0"/>
        <w:ind w:left="0"/>
        <w:jc w:val="both"/>
      </w:pPr>
      <w:r>
        <w:rPr>
          <w:rFonts w:ascii="Times New Roman"/>
          <w:b w:val="false"/>
          <w:i w:val="false"/>
          <w:color w:val="000000"/>
          <w:sz w:val="28"/>
        </w:rPr>
        <w:t>
      8) коды 8 "Басқа активтер" жолында Шоттар жоспарының 1630 және 2940 шоттары бойынша қалдықтарды топтастыру жүзеге асырылады;</w:t>
      </w:r>
    </w:p>
    <w:p>
      <w:pPr>
        <w:spacing w:after="0"/>
        <w:ind w:left="0"/>
        <w:jc w:val="both"/>
      </w:pPr>
      <w:r>
        <w:rPr>
          <w:rFonts w:ascii="Times New Roman"/>
          <w:b w:val="false"/>
          <w:i w:val="false"/>
          <w:color w:val="000000"/>
          <w:sz w:val="28"/>
        </w:rPr>
        <w:t>
      8 коды бар жолда басқа активтерде 3 және 7 кодтары бар жолдарда ескерілмеген берешек ескеріледі;</w:t>
      </w:r>
    </w:p>
    <w:p>
      <w:pPr>
        <w:spacing w:after="0"/>
        <w:ind w:left="0"/>
        <w:jc w:val="both"/>
      </w:pPr>
      <w:r>
        <w:rPr>
          <w:rFonts w:ascii="Times New Roman"/>
          <w:b w:val="false"/>
          <w:i w:val="false"/>
          <w:color w:val="000000"/>
          <w:sz w:val="28"/>
        </w:rPr>
        <w:t>
      9) коды 10.1 "Қысқа мерзімді қарыздар (1 жылға дейін қоса алғанда)" жолында Шоттар жоспарының 3050 06 шоты бойынша қалдықтар сомасы шегеріле отырып, Шоттар жоспарының 3010, 3020, 3050 05 және 3380 25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10.2 "ұзақ мерзімді қарыздар (1 жылдан астам)" жолында Шоттар жоспарының 4030 12 шоты бойынша қалдықтар сомасы шегеріле отырып, Шоттар жоспарының 4010, 4020, 4030 11 және 4160 23 шоттары бойынша қалдықтарды топтастыру жүзеге асырылады;</w:t>
      </w:r>
    </w:p>
    <w:p>
      <w:pPr>
        <w:spacing w:after="0"/>
        <w:ind w:left="0"/>
        <w:jc w:val="both"/>
      </w:pPr>
      <w:r>
        <w:rPr>
          <w:rFonts w:ascii="Times New Roman"/>
          <w:b w:val="false"/>
          <w:i w:val="false"/>
          <w:color w:val="000000"/>
          <w:sz w:val="28"/>
        </w:rPr>
        <w:t>
      10) коды 11.1 "еңбекақы төлеу бойынша кредиторлық берешек" жолында Шоттар жоспарының 3350 шоты бойынша қалдықтар көрсетіледі;</w:t>
      </w:r>
    </w:p>
    <w:p>
      <w:pPr>
        <w:spacing w:after="0"/>
        <w:ind w:left="0"/>
        <w:jc w:val="both"/>
      </w:pPr>
      <w:r>
        <w:rPr>
          <w:rFonts w:ascii="Times New Roman"/>
          <w:b w:val="false"/>
          <w:i w:val="false"/>
          <w:color w:val="000000"/>
          <w:sz w:val="28"/>
        </w:rPr>
        <w:t>
      коды 11.2 "шаруашылық қызмет бойынша кредиторлық берешек" жолында Шоттар жоспарының 3310, 3340, 3360, 3370, 3510, 4110, 4140, 4150 және 4410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11.3 "Қатысушылардың дивидендтері мен кірістері бойынша кредиторлық берешек" жолында Шоттар жоспарының 3030-шоты бойынша қалдықтар көрсетіледі;</w:t>
      </w:r>
    </w:p>
    <w:p>
      <w:pPr>
        <w:spacing w:after="0"/>
        <w:ind w:left="0"/>
        <w:jc w:val="both"/>
      </w:pPr>
      <w:r>
        <w:rPr>
          <w:rFonts w:ascii="Times New Roman"/>
          <w:b w:val="false"/>
          <w:i w:val="false"/>
          <w:color w:val="000000"/>
          <w:sz w:val="28"/>
        </w:rPr>
        <w:t>
      11) коды 12.1 "ағымдағы салық міндеттемелері" жолында Шоттар жоспарының 3100-тобының шоттарын топтастыру жүзеге асырылады;</w:t>
      </w:r>
    </w:p>
    <w:p>
      <w:pPr>
        <w:spacing w:after="0"/>
        <w:ind w:left="0"/>
        <w:jc w:val="both"/>
      </w:pPr>
      <w:r>
        <w:rPr>
          <w:rFonts w:ascii="Times New Roman"/>
          <w:b w:val="false"/>
          <w:i w:val="false"/>
          <w:color w:val="000000"/>
          <w:sz w:val="28"/>
        </w:rPr>
        <w:t>
      коды 12.2 "кейінге қалдырылған салық міндеттемелері" жолында Шоттар жоспарының 4310-шоты бойынша қалдықтар көрсетіледі;</w:t>
      </w:r>
    </w:p>
    <w:p>
      <w:pPr>
        <w:spacing w:after="0"/>
        <w:ind w:left="0"/>
        <w:jc w:val="both"/>
      </w:pPr>
      <w:r>
        <w:rPr>
          <w:rFonts w:ascii="Times New Roman"/>
          <w:b w:val="false"/>
          <w:i w:val="false"/>
          <w:color w:val="000000"/>
          <w:sz w:val="28"/>
        </w:rPr>
        <w:t>
      12) коды 13 "Өзге міндеттемелер" жолында Шоттар жоспарының 3540 және 4430-шоттары бойынша қалдықтарды топтастыру жүзеге асырылады;</w:t>
      </w:r>
    </w:p>
    <w:p>
      <w:pPr>
        <w:spacing w:after="0"/>
        <w:ind w:left="0"/>
        <w:jc w:val="both"/>
      </w:pPr>
      <w:r>
        <w:rPr>
          <w:rFonts w:ascii="Times New Roman"/>
          <w:b w:val="false"/>
          <w:i w:val="false"/>
          <w:color w:val="000000"/>
          <w:sz w:val="28"/>
        </w:rPr>
        <w:t>
      коды 13 жолда өзге міндеттемелерде кодтары 10-нан 12-ге дейінгі жолдарда ескерілмеген берешек ескеріледі;</w:t>
      </w:r>
    </w:p>
    <w:p>
      <w:pPr>
        <w:spacing w:after="0"/>
        <w:ind w:left="0"/>
        <w:jc w:val="both"/>
      </w:pPr>
      <w:r>
        <w:rPr>
          <w:rFonts w:ascii="Times New Roman"/>
          <w:b w:val="false"/>
          <w:i w:val="false"/>
          <w:color w:val="000000"/>
          <w:sz w:val="28"/>
        </w:rPr>
        <w:t>
      13) коды 15 "Жарғылық капитал" жолында Шоттар жоспарының 5030 және 5320-шоттары бойынша қалдықтарды топтастыру жүзеге асырылады;</w:t>
      </w:r>
    </w:p>
    <w:p>
      <w:pPr>
        <w:spacing w:after="0"/>
        <w:ind w:left="0"/>
        <w:jc w:val="both"/>
      </w:pPr>
      <w:r>
        <w:rPr>
          <w:rFonts w:ascii="Times New Roman"/>
          <w:b w:val="false"/>
          <w:i w:val="false"/>
          <w:color w:val="000000"/>
          <w:sz w:val="28"/>
        </w:rPr>
        <w:t>
      14) коды 16.1 "резервтік капитал" жолында Шоттар жоспарының 5410, 5420, 5430 және 5450-шоттары бойынша қалдықтарды топтастыру жүзеге асырылады;</w:t>
      </w:r>
    </w:p>
    <w:p>
      <w:pPr>
        <w:spacing w:after="0"/>
        <w:ind w:left="0"/>
        <w:jc w:val="both"/>
      </w:pPr>
      <w:r>
        <w:rPr>
          <w:rFonts w:ascii="Times New Roman"/>
          <w:b w:val="false"/>
          <w:i w:val="false"/>
          <w:color w:val="000000"/>
          <w:sz w:val="28"/>
        </w:rPr>
        <w:t>
      коды 16.2 "басқа да резервтер" жолында Шоттар жоспарының 5460-шоты бойынша қалдықтар көрсетіледі;</w:t>
      </w:r>
    </w:p>
    <w:p>
      <w:pPr>
        <w:spacing w:after="0"/>
        <w:ind w:left="0"/>
        <w:jc w:val="both"/>
      </w:pPr>
      <w:r>
        <w:rPr>
          <w:rFonts w:ascii="Times New Roman"/>
          <w:b w:val="false"/>
          <w:i w:val="false"/>
          <w:color w:val="000000"/>
          <w:sz w:val="28"/>
        </w:rPr>
        <w:t>
      15) коды 17.1 "өткен жылдардың бөлінбеген пайдасы (өтелмеген зиян)" жолында Шоттар жоспарының 5520-шоты бойынша қалдықтар көрсетіледі;</w:t>
      </w:r>
    </w:p>
    <w:p>
      <w:pPr>
        <w:spacing w:after="0"/>
        <w:ind w:left="0"/>
        <w:jc w:val="both"/>
      </w:pPr>
      <w:r>
        <w:rPr>
          <w:rFonts w:ascii="Times New Roman"/>
          <w:b w:val="false"/>
          <w:i w:val="false"/>
          <w:color w:val="000000"/>
          <w:sz w:val="28"/>
        </w:rPr>
        <w:t>
      коды 17.2 "есепті кезеңнің бөлінбеген пайдасы (өтелмеген зиян)" жолында Шоттар жоспарының 5610-шоты бойынша қалдықтар көрсетіледі;</w:t>
      </w:r>
    </w:p>
    <w:p>
      <w:pPr>
        <w:spacing w:after="0"/>
        <w:ind w:left="0"/>
        <w:jc w:val="both"/>
      </w:pPr>
      <w:r>
        <w:rPr>
          <w:rFonts w:ascii="Times New Roman"/>
          <w:b w:val="false"/>
          <w:i w:val="false"/>
          <w:color w:val="000000"/>
          <w:sz w:val="28"/>
        </w:rPr>
        <w:t>
      16) 1-кестені толтыру кезінде мынадай талаптардың орындалуы қамтамасыз етіледі:</w:t>
      </w:r>
    </w:p>
    <w:p>
      <w:pPr>
        <w:spacing w:after="0"/>
        <w:ind w:left="0"/>
        <w:jc w:val="both"/>
      </w:pPr>
      <w:r>
        <w:rPr>
          <w:rFonts w:ascii="Times New Roman"/>
          <w:b w:val="false"/>
          <w:i w:val="false"/>
          <w:color w:val="000000"/>
          <w:sz w:val="28"/>
        </w:rPr>
        <w:t>
      коды 1 жол = кодтары 1.1 және 1.2 жолдардың қосындысына;</w:t>
      </w:r>
    </w:p>
    <w:p>
      <w:pPr>
        <w:spacing w:after="0"/>
        <w:ind w:left="0"/>
        <w:jc w:val="both"/>
      </w:pPr>
      <w:r>
        <w:rPr>
          <w:rFonts w:ascii="Times New Roman"/>
          <w:b w:val="false"/>
          <w:i w:val="false"/>
          <w:color w:val="000000"/>
          <w:sz w:val="28"/>
        </w:rPr>
        <w:t>
      коды 2 жол = кодтары 2.1, 2.2, 2.3 және 2.4 жолдардың қосындысына;</w:t>
      </w:r>
    </w:p>
    <w:p>
      <w:pPr>
        <w:spacing w:after="0"/>
        <w:ind w:left="0"/>
        <w:jc w:val="both"/>
      </w:pPr>
      <w:r>
        <w:rPr>
          <w:rFonts w:ascii="Times New Roman"/>
          <w:b w:val="false"/>
          <w:i w:val="false"/>
          <w:color w:val="000000"/>
          <w:sz w:val="28"/>
        </w:rPr>
        <w:t>
      коды 2.2 жол = кодтары 2.2.1 және 2.2.2 жолдардың қосындысына;</w:t>
      </w:r>
    </w:p>
    <w:p>
      <w:pPr>
        <w:spacing w:after="0"/>
        <w:ind w:left="0"/>
        <w:jc w:val="both"/>
      </w:pPr>
      <w:r>
        <w:rPr>
          <w:rFonts w:ascii="Times New Roman"/>
          <w:b w:val="false"/>
          <w:i w:val="false"/>
          <w:color w:val="000000"/>
          <w:sz w:val="28"/>
        </w:rPr>
        <w:t>
      коды 2.3 жол = кодтары 2.3.1 және 2.3.2 жолдардың қосындысына;</w:t>
      </w:r>
    </w:p>
    <w:p>
      <w:pPr>
        <w:spacing w:after="0"/>
        <w:ind w:left="0"/>
        <w:jc w:val="both"/>
      </w:pPr>
      <w:r>
        <w:rPr>
          <w:rFonts w:ascii="Times New Roman"/>
          <w:b w:val="false"/>
          <w:i w:val="false"/>
          <w:color w:val="000000"/>
          <w:sz w:val="28"/>
        </w:rPr>
        <w:t>
      коды 2.4 жол = кодтары 2.4.1 және 2.4.2 жолдардың қосындысына;</w:t>
      </w:r>
    </w:p>
    <w:p>
      <w:pPr>
        <w:spacing w:after="0"/>
        <w:ind w:left="0"/>
        <w:jc w:val="both"/>
      </w:pPr>
      <w:r>
        <w:rPr>
          <w:rFonts w:ascii="Times New Roman"/>
          <w:b w:val="false"/>
          <w:i w:val="false"/>
          <w:color w:val="000000"/>
          <w:sz w:val="28"/>
        </w:rPr>
        <w:t>
      коды 3-жол = кодтары 3.1, 3.2, 3.3 және 3.4 жолдардың қосындысына;</w:t>
      </w:r>
    </w:p>
    <w:p>
      <w:pPr>
        <w:spacing w:after="0"/>
        <w:ind w:left="0"/>
        <w:jc w:val="both"/>
      </w:pPr>
      <w:r>
        <w:rPr>
          <w:rFonts w:ascii="Times New Roman"/>
          <w:b w:val="false"/>
          <w:i w:val="false"/>
          <w:color w:val="000000"/>
          <w:sz w:val="28"/>
        </w:rPr>
        <w:t>
      коды 4 жол = кодтары 4.1 және 4.2 жолдардың қосындысына;</w:t>
      </w:r>
    </w:p>
    <w:p>
      <w:pPr>
        <w:spacing w:after="0"/>
        <w:ind w:left="0"/>
        <w:jc w:val="both"/>
      </w:pPr>
      <w:r>
        <w:rPr>
          <w:rFonts w:ascii="Times New Roman"/>
          <w:b w:val="false"/>
          <w:i w:val="false"/>
          <w:color w:val="000000"/>
          <w:sz w:val="28"/>
        </w:rPr>
        <w:t>
      коды 6 жол = кодтары 6.1, 6.2 және 6,3 жолдардың қосындысына;</w:t>
      </w:r>
    </w:p>
    <w:p>
      <w:pPr>
        <w:spacing w:after="0"/>
        <w:ind w:left="0"/>
        <w:jc w:val="both"/>
      </w:pPr>
      <w:r>
        <w:rPr>
          <w:rFonts w:ascii="Times New Roman"/>
          <w:b w:val="false"/>
          <w:i w:val="false"/>
          <w:color w:val="000000"/>
          <w:sz w:val="28"/>
        </w:rPr>
        <w:t>
      коды 7 жол = кодтары 7.1 және 7.2 жолдардың қосындысына;</w:t>
      </w:r>
    </w:p>
    <w:p>
      <w:pPr>
        <w:spacing w:after="0"/>
        <w:ind w:left="0"/>
        <w:jc w:val="both"/>
      </w:pPr>
      <w:r>
        <w:rPr>
          <w:rFonts w:ascii="Times New Roman"/>
          <w:b w:val="false"/>
          <w:i w:val="false"/>
          <w:color w:val="000000"/>
          <w:sz w:val="28"/>
        </w:rPr>
        <w:t>
      коды 10 жол = кодтары 10.1 және 10.2 жолдардың қосындысына;</w:t>
      </w:r>
    </w:p>
    <w:p>
      <w:pPr>
        <w:spacing w:after="0"/>
        <w:ind w:left="0"/>
        <w:jc w:val="both"/>
      </w:pPr>
      <w:r>
        <w:rPr>
          <w:rFonts w:ascii="Times New Roman"/>
          <w:b w:val="false"/>
          <w:i w:val="false"/>
          <w:color w:val="000000"/>
          <w:sz w:val="28"/>
        </w:rPr>
        <w:t>
      коды 11 жол = кодтары 11.1, 11.2 және 11.3 жолдардың қосындысына;</w:t>
      </w:r>
    </w:p>
    <w:p>
      <w:pPr>
        <w:spacing w:after="0"/>
        <w:ind w:left="0"/>
        <w:jc w:val="both"/>
      </w:pPr>
      <w:r>
        <w:rPr>
          <w:rFonts w:ascii="Times New Roman"/>
          <w:b w:val="false"/>
          <w:i w:val="false"/>
          <w:color w:val="000000"/>
          <w:sz w:val="28"/>
        </w:rPr>
        <w:t>
      коды 12 жол = кодтары 12.1 және 12.2 жолдардың қосындысына;</w:t>
      </w:r>
    </w:p>
    <w:p>
      <w:pPr>
        <w:spacing w:after="0"/>
        <w:ind w:left="0"/>
        <w:jc w:val="both"/>
      </w:pPr>
      <w:r>
        <w:rPr>
          <w:rFonts w:ascii="Times New Roman"/>
          <w:b w:val="false"/>
          <w:i w:val="false"/>
          <w:color w:val="000000"/>
          <w:sz w:val="28"/>
        </w:rPr>
        <w:t>
      коды 16 жол = кодтары 16.1 және 16.2 жолдардың қосындысына;</w:t>
      </w:r>
    </w:p>
    <w:p>
      <w:pPr>
        <w:spacing w:after="0"/>
        <w:ind w:left="0"/>
        <w:jc w:val="both"/>
      </w:pPr>
      <w:r>
        <w:rPr>
          <w:rFonts w:ascii="Times New Roman"/>
          <w:b w:val="false"/>
          <w:i w:val="false"/>
          <w:color w:val="000000"/>
          <w:sz w:val="28"/>
        </w:rPr>
        <w:t>
      коды 17 жол = кодтары 17.1 және 17.2 жолдардың қосындысына;</w:t>
      </w:r>
    </w:p>
    <w:p>
      <w:pPr>
        <w:spacing w:after="0"/>
        <w:ind w:left="0"/>
        <w:jc w:val="both"/>
      </w:pPr>
      <w:r>
        <w:rPr>
          <w:rFonts w:ascii="Times New Roman"/>
          <w:b w:val="false"/>
          <w:i w:val="false"/>
          <w:color w:val="000000"/>
          <w:sz w:val="28"/>
        </w:rPr>
        <w:t>
      коды 18 жол = кодтары 15, 16 және 17 жолдардың қосындысына;</w:t>
      </w:r>
    </w:p>
    <w:p>
      <w:pPr>
        <w:spacing w:after="0"/>
        <w:ind w:left="0"/>
        <w:jc w:val="both"/>
      </w:pPr>
      <w:r>
        <w:rPr>
          <w:rFonts w:ascii="Times New Roman"/>
          <w:b w:val="false"/>
          <w:i w:val="false"/>
          <w:color w:val="000000"/>
          <w:sz w:val="28"/>
        </w:rPr>
        <w:t>
      коды 9 жол = коды 19 жол.</w:t>
      </w:r>
    </w:p>
    <w:p>
      <w:pPr>
        <w:spacing w:after="0"/>
        <w:ind w:left="0"/>
        <w:jc w:val="both"/>
      </w:pPr>
      <w:r>
        <w:rPr>
          <w:rFonts w:ascii="Times New Roman"/>
          <w:b w:val="false"/>
          <w:i w:val="false"/>
          <w:color w:val="000000"/>
          <w:sz w:val="28"/>
        </w:rPr>
        <w:t>
      6. 2-кестеде:</w:t>
      </w:r>
    </w:p>
    <w:p>
      <w:pPr>
        <w:spacing w:after="0"/>
        <w:ind w:left="0"/>
        <w:jc w:val="both"/>
      </w:pPr>
      <w:r>
        <w:rPr>
          <w:rFonts w:ascii="Times New Roman"/>
          <w:b w:val="false"/>
          <w:i w:val="false"/>
          <w:color w:val="000000"/>
          <w:sz w:val="28"/>
        </w:rPr>
        <w:t>
      1) коды 1 "Шетел валютасын сатып алу-сату бойынша кіріс" жолында Шоттар жоспарының 6280 02-шоты бойынша қалдықтар көрсетіледі;</w:t>
      </w:r>
    </w:p>
    <w:p>
      <w:pPr>
        <w:spacing w:after="0"/>
        <w:ind w:left="0"/>
        <w:jc w:val="both"/>
      </w:pPr>
      <w:r>
        <w:rPr>
          <w:rFonts w:ascii="Times New Roman"/>
          <w:b w:val="false"/>
          <w:i w:val="false"/>
          <w:color w:val="000000"/>
          <w:sz w:val="28"/>
        </w:rPr>
        <w:t>
      2) коды 2 "Аффинирленген бағалы металдарды сатып алу-сату бойынша кіріс" жолында Шоттар жоспарының 6280 01-шоты бойынша қалдықтар көрсетіледі;</w:t>
      </w:r>
    </w:p>
    <w:p>
      <w:pPr>
        <w:spacing w:after="0"/>
        <w:ind w:left="0"/>
        <w:jc w:val="both"/>
      </w:pPr>
      <w:r>
        <w:rPr>
          <w:rFonts w:ascii="Times New Roman"/>
          <w:b w:val="false"/>
          <w:i w:val="false"/>
          <w:color w:val="000000"/>
          <w:sz w:val="28"/>
        </w:rPr>
        <w:t>
      3) коды 3.1 "ағымдағы шоттар бойынша" жолында Шоттар жоспарының 6110 28-шоты бойынша қалдықтар көрсетіледі;</w:t>
      </w:r>
    </w:p>
    <w:p>
      <w:pPr>
        <w:spacing w:after="0"/>
        <w:ind w:left="0"/>
        <w:jc w:val="both"/>
      </w:pPr>
      <w:r>
        <w:rPr>
          <w:rFonts w:ascii="Times New Roman"/>
          <w:b w:val="false"/>
          <w:i w:val="false"/>
          <w:color w:val="000000"/>
          <w:sz w:val="28"/>
        </w:rPr>
        <w:t>
      коды 3.2 "орналастырылған салымдар бойынша" жолында Шоттар жоспарының 6110 29, 6110 31, 6110 30 және 6110 35-шоттары бойынша қалдықтардың сомасы көрсетіледі;</w:t>
      </w:r>
    </w:p>
    <w:p>
      <w:pPr>
        <w:spacing w:after="0"/>
        <w:ind w:left="0"/>
        <w:jc w:val="both"/>
      </w:pPr>
      <w:r>
        <w:rPr>
          <w:rFonts w:ascii="Times New Roman"/>
          <w:b w:val="false"/>
          <w:i w:val="false"/>
          <w:color w:val="000000"/>
          <w:sz w:val="28"/>
        </w:rPr>
        <w:t>
      коды 3.3 "сыйақы алуға байланысты басқа кіріс" жолында Шоттар жоспарының 6110 34-шоты бойынша қалдықтар көрсетіледі;</w:t>
      </w:r>
    </w:p>
    <w:p>
      <w:pPr>
        <w:spacing w:after="0"/>
        <w:ind w:left="0"/>
        <w:jc w:val="both"/>
      </w:pPr>
      <w:r>
        <w:rPr>
          <w:rFonts w:ascii="Times New Roman"/>
          <w:b w:val="false"/>
          <w:i w:val="false"/>
          <w:color w:val="000000"/>
          <w:sz w:val="28"/>
        </w:rPr>
        <w:t>
      4) коды 4 "Шетел валютасын қайта бағалаудан түскен кіріс" жолында Шоттар жоспарының 6250 02-шоты бойынша қалдықтар көрсетіледі;</w:t>
      </w:r>
    </w:p>
    <w:p>
      <w:pPr>
        <w:spacing w:after="0"/>
        <w:ind w:left="0"/>
        <w:jc w:val="both"/>
      </w:pPr>
      <w:r>
        <w:rPr>
          <w:rFonts w:ascii="Times New Roman"/>
          <w:b w:val="false"/>
          <w:i w:val="false"/>
          <w:color w:val="000000"/>
          <w:sz w:val="28"/>
        </w:rPr>
        <w:t>
      5) коды 5 "Аффинирленген бағалы металдарды қайта бағалаудан түскен кіріс" жолында Шоттар жоспарының 6280 05-шоты бойынша қалдықтар көрсетіледі;</w:t>
      </w:r>
    </w:p>
    <w:p>
      <w:pPr>
        <w:spacing w:after="0"/>
        <w:ind w:left="0"/>
        <w:jc w:val="both"/>
      </w:pPr>
      <w:r>
        <w:rPr>
          <w:rFonts w:ascii="Times New Roman"/>
          <w:b w:val="false"/>
          <w:i w:val="false"/>
          <w:color w:val="000000"/>
          <w:sz w:val="28"/>
        </w:rPr>
        <w:t>
      6) коды 6 "Басқа кіріс" жолында Шоттар жоспарының 6280 06 және 6220-шоттары бойынша қалдықтарды топтастыру жүзеге асырылады;</w:t>
      </w:r>
    </w:p>
    <w:p>
      <w:pPr>
        <w:spacing w:after="0"/>
        <w:ind w:left="0"/>
        <w:jc w:val="both"/>
      </w:pPr>
      <w:r>
        <w:rPr>
          <w:rFonts w:ascii="Times New Roman"/>
          <w:b w:val="false"/>
          <w:i w:val="false"/>
          <w:color w:val="000000"/>
          <w:sz w:val="28"/>
        </w:rPr>
        <w:t>
      7) коды 8 "Шетел валютасын сатып алу-сату бойынша шығыс" жолында Шоттар жоспарының 7470 02-шоты бойынша қалдықтар көрсетіледі;</w:t>
      </w:r>
    </w:p>
    <w:p>
      <w:pPr>
        <w:spacing w:after="0"/>
        <w:ind w:left="0"/>
        <w:jc w:val="both"/>
      </w:pPr>
      <w:r>
        <w:rPr>
          <w:rFonts w:ascii="Times New Roman"/>
          <w:b w:val="false"/>
          <w:i w:val="false"/>
          <w:color w:val="000000"/>
          <w:sz w:val="28"/>
        </w:rPr>
        <w:t>
      8) коды 9 "Аффинирленген бағалы металдарды сатып алу-сату бойынша шығыс" жолында Шоттар жоспарының 7470 01-шоты бойынша қалдықтар көрсетіледі;</w:t>
      </w:r>
    </w:p>
    <w:p>
      <w:pPr>
        <w:spacing w:after="0"/>
        <w:ind w:left="0"/>
        <w:jc w:val="both"/>
      </w:pPr>
      <w:r>
        <w:rPr>
          <w:rFonts w:ascii="Times New Roman"/>
          <w:b w:val="false"/>
          <w:i w:val="false"/>
          <w:color w:val="000000"/>
          <w:sz w:val="28"/>
        </w:rPr>
        <w:t>
      9) коды 10.1 "алынған қарыздар бойынша" жолында Шоттар жоспарының 7310 24-шоты бойынша қалдықтар көрсетіледі;</w:t>
      </w:r>
    </w:p>
    <w:p>
      <w:pPr>
        <w:spacing w:after="0"/>
        <w:ind w:left="0"/>
        <w:jc w:val="both"/>
      </w:pPr>
      <w:r>
        <w:rPr>
          <w:rFonts w:ascii="Times New Roman"/>
          <w:b w:val="false"/>
          <w:i w:val="false"/>
          <w:color w:val="000000"/>
          <w:sz w:val="28"/>
        </w:rPr>
        <w:t>
      коды 10.2 "жалдау жөніндегі міндеттемелер бойынша" жолында Шоттар жоспарының 7350-шоты бойынша қалдықтар көрсетіледі;</w:t>
      </w:r>
    </w:p>
    <w:p>
      <w:pPr>
        <w:spacing w:after="0"/>
        <w:ind w:left="0"/>
        <w:jc w:val="both"/>
      </w:pPr>
      <w:r>
        <w:rPr>
          <w:rFonts w:ascii="Times New Roman"/>
          <w:b w:val="false"/>
          <w:i w:val="false"/>
          <w:color w:val="000000"/>
          <w:sz w:val="28"/>
        </w:rPr>
        <w:t>
      коды 10.3 "сыйақы төлеуге байланысты басқа шығыс" жолында Шоттар жоспарының 7310 25-шоты бойынша қалдықтар көрсетіледі;</w:t>
      </w:r>
    </w:p>
    <w:p>
      <w:pPr>
        <w:spacing w:after="0"/>
        <w:ind w:left="0"/>
        <w:jc w:val="both"/>
      </w:pPr>
      <w:r>
        <w:rPr>
          <w:rFonts w:ascii="Times New Roman"/>
          <w:b w:val="false"/>
          <w:i w:val="false"/>
          <w:color w:val="000000"/>
          <w:sz w:val="28"/>
        </w:rPr>
        <w:t>
      10) коды 11 "Шетел валютасын қайта бағалаудан болған шығыс" жолында Шоттар жоспарының 7430 02-шоты бойынша қалдықтар көрсетіледі;</w:t>
      </w:r>
    </w:p>
    <w:p>
      <w:pPr>
        <w:spacing w:after="0"/>
        <w:ind w:left="0"/>
        <w:jc w:val="both"/>
      </w:pPr>
      <w:r>
        <w:rPr>
          <w:rFonts w:ascii="Times New Roman"/>
          <w:b w:val="false"/>
          <w:i w:val="false"/>
          <w:color w:val="000000"/>
          <w:sz w:val="28"/>
        </w:rPr>
        <w:t>
      11) коды 12 "Аффинирленген бағалы металдарды қайта бағалаудан болған шығыстар" жолында Шоттар жоспарының 7470 07-шоты бойынша қалдықтар көрсетіледі;</w:t>
      </w:r>
    </w:p>
    <w:p>
      <w:pPr>
        <w:spacing w:after="0"/>
        <w:ind w:left="0"/>
        <w:jc w:val="both"/>
      </w:pPr>
      <w:r>
        <w:rPr>
          <w:rFonts w:ascii="Times New Roman"/>
          <w:b w:val="false"/>
          <w:i w:val="false"/>
          <w:color w:val="000000"/>
          <w:sz w:val="28"/>
        </w:rPr>
        <w:t>
      12) коды 13.1 "кассалық операциялар бойынша қызметтер үшін комиссиялық шығыстар" жолында Шоттар жоспарының 7470 23-шоты бойынша қалдықтар көрсетіледі;</w:t>
      </w:r>
    </w:p>
    <w:p>
      <w:pPr>
        <w:spacing w:after="0"/>
        <w:ind w:left="0"/>
        <w:jc w:val="both"/>
      </w:pPr>
      <w:r>
        <w:rPr>
          <w:rFonts w:ascii="Times New Roman"/>
          <w:b w:val="false"/>
          <w:i w:val="false"/>
          <w:color w:val="000000"/>
          <w:sz w:val="28"/>
        </w:rPr>
        <w:t>
      коды 13.2 "сейф операциялары бойынша қызметтер үшін комиссиялық шығыстар" жолында Шоттар жоспарының 7470 24-шоты бойынша қалдықтар көрсетіледі;</w:t>
      </w:r>
    </w:p>
    <w:p>
      <w:pPr>
        <w:spacing w:after="0"/>
        <w:ind w:left="0"/>
        <w:jc w:val="both"/>
      </w:pPr>
      <w:r>
        <w:rPr>
          <w:rFonts w:ascii="Times New Roman"/>
          <w:b w:val="false"/>
          <w:i w:val="false"/>
          <w:color w:val="000000"/>
          <w:sz w:val="28"/>
        </w:rPr>
        <w:t xml:space="preserve">
      коды 13.3 "банкноттарды, монеталарды және құндылықтарды инкассациялау жөніндегі қызметтер үшін комиссиялық шығыстар" жолында Шоттар жоспарының 7470 25-шоты бойынша қалдықтар көрсетіледі; </w:t>
      </w:r>
    </w:p>
    <w:p>
      <w:pPr>
        <w:spacing w:after="0"/>
        <w:ind w:left="0"/>
        <w:jc w:val="both"/>
      </w:pPr>
      <w:r>
        <w:rPr>
          <w:rFonts w:ascii="Times New Roman"/>
          <w:b w:val="false"/>
          <w:i w:val="false"/>
          <w:color w:val="000000"/>
          <w:sz w:val="28"/>
        </w:rPr>
        <w:t>
      13) коды 14.2 "амортизациялық аударымдар" жолында Шоттар жоспарының 7490 01 және 7490 05-шоттары бойынша қалдықтарды топтастыру жүзеге асырылады;</w:t>
      </w:r>
    </w:p>
    <w:p>
      <w:pPr>
        <w:spacing w:after="0"/>
        <w:ind w:left="0"/>
        <w:jc w:val="both"/>
      </w:pPr>
      <w:r>
        <w:rPr>
          <w:rFonts w:ascii="Times New Roman"/>
          <w:b w:val="false"/>
          <w:i w:val="false"/>
          <w:color w:val="000000"/>
          <w:sz w:val="28"/>
        </w:rPr>
        <w:t>
      коды 14.3 "корпоративтік табыс салығын қоспағанда, салықтар және бюджетке төленетін басқа да міндетті төлемдерді төлеу бойынша шығыс" жолында Шоттар жоспарының 7220-тобының шоттарын топтастыру жүзеге асырылады;</w:t>
      </w:r>
    </w:p>
    <w:p>
      <w:pPr>
        <w:spacing w:after="0"/>
        <w:ind w:left="0"/>
        <w:jc w:val="both"/>
      </w:pPr>
      <w:r>
        <w:rPr>
          <w:rFonts w:ascii="Times New Roman"/>
          <w:b w:val="false"/>
          <w:i w:val="false"/>
          <w:color w:val="000000"/>
          <w:sz w:val="28"/>
        </w:rPr>
        <w:t>
      коды 14.4 "әкімшілік шығыс" жолында Шоттар жоспарының 7210 және 7450-шоттары бойынша қалдықтарды топтастыру жүзеге асырылады;</w:t>
      </w:r>
    </w:p>
    <w:p>
      <w:pPr>
        <w:spacing w:after="0"/>
        <w:ind w:left="0"/>
        <w:jc w:val="both"/>
      </w:pPr>
      <w:r>
        <w:rPr>
          <w:rFonts w:ascii="Times New Roman"/>
          <w:b w:val="false"/>
          <w:i w:val="false"/>
          <w:color w:val="000000"/>
          <w:sz w:val="28"/>
        </w:rPr>
        <w:t>
      14) коды 15 "Өзге шығыс" жолында Шоттар жоспарының 7420 және 7410-шоттары бойынша қалдықтарды топтастыру жүзеге асырылады;</w:t>
      </w:r>
    </w:p>
    <w:p>
      <w:pPr>
        <w:spacing w:after="0"/>
        <w:ind w:left="0"/>
        <w:jc w:val="both"/>
      </w:pPr>
      <w:r>
        <w:rPr>
          <w:rFonts w:ascii="Times New Roman"/>
          <w:b w:val="false"/>
          <w:i w:val="false"/>
          <w:color w:val="000000"/>
          <w:sz w:val="28"/>
        </w:rPr>
        <w:t>
      коды 15 жолда өзге шығыстарға электрондық түрде жүргізілетін айырбастау операцияларының есебін жүргізу үшін пайдаланылатын бағдарламалық қамтамасыз етуді немесе компьютерлік жүйені сүйемелдеу, өрт, күзет, дабыл сигнализацияларының техникалық құралдарына қызмет көрсету жөніндегі шығыстар және өзгесі жатады;</w:t>
      </w:r>
    </w:p>
    <w:p>
      <w:pPr>
        <w:spacing w:after="0"/>
        <w:ind w:left="0"/>
        <w:jc w:val="both"/>
      </w:pPr>
      <w:r>
        <w:rPr>
          <w:rFonts w:ascii="Times New Roman"/>
          <w:b w:val="false"/>
          <w:i w:val="false"/>
          <w:color w:val="000000"/>
          <w:sz w:val="28"/>
        </w:rPr>
        <w:t>
      15) коды 18 "Корпоративтік табыс салығы" жолында Шоттар жоспарының 7710-шоты бойынша қалдықтар көрсетіледі;</w:t>
      </w:r>
    </w:p>
    <w:p>
      <w:pPr>
        <w:spacing w:after="0"/>
        <w:ind w:left="0"/>
        <w:jc w:val="both"/>
      </w:pPr>
      <w:r>
        <w:rPr>
          <w:rFonts w:ascii="Times New Roman"/>
          <w:b w:val="false"/>
          <w:i w:val="false"/>
          <w:color w:val="000000"/>
          <w:sz w:val="28"/>
        </w:rPr>
        <w:t>
      16) коды 21 "Тоқтатылған қызметтен пайда (зиян)" жолында Шоттар жоспарының 6310 және 7510-шоттарын топтастыру жүзеге асырылады;</w:t>
      </w:r>
    </w:p>
    <w:p>
      <w:pPr>
        <w:spacing w:after="0"/>
        <w:ind w:left="0"/>
        <w:jc w:val="both"/>
      </w:pPr>
      <w:r>
        <w:rPr>
          <w:rFonts w:ascii="Times New Roman"/>
          <w:b w:val="false"/>
          <w:i w:val="false"/>
          <w:color w:val="000000"/>
          <w:sz w:val="28"/>
        </w:rPr>
        <w:t>
      17) 2-кестені толтыру кезінде мынадай талаптардың орындалуы қамтамасыз етіледі:</w:t>
      </w:r>
    </w:p>
    <w:p>
      <w:pPr>
        <w:spacing w:after="0"/>
        <w:ind w:left="0"/>
        <w:jc w:val="both"/>
      </w:pPr>
      <w:r>
        <w:rPr>
          <w:rFonts w:ascii="Times New Roman"/>
          <w:b w:val="false"/>
          <w:i w:val="false"/>
          <w:color w:val="000000"/>
          <w:sz w:val="28"/>
        </w:rPr>
        <w:t>
      коды 3 жол = кодтары 3.1, 3.2 және 3.3 жолдардың қосындысына;</w:t>
      </w:r>
    </w:p>
    <w:p>
      <w:pPr>
        <w:spacing w:after="0"/>
        <w:ind w:left="0"/>
        <w:jc w:val="both"/>
      </w:pPr>
      <w:r>
        <w:rPr>
          <w:rFonts w:ascii="Times New Roman"/>
          <w:b w:val="false"/>
          <w:i w:val="false"/>
          <w:color w:val="000000"/>
          <w:sz w:val="28"/>
        </w:rPr>
        <w:t>
      коды 10 жол = кодтары 10.1, 10.2 және 10.3 жолдардың қосындысына;</w:t>
      </w:r>
    </w:p>
    <w:p>
      <w:pPr>
        <w:spacing w:after="0"/>
        <w:ind w:left="0"/>
        <w:jc w:val="both"/>
      </w:pPr>
      <w:r>
        <w:rPr>
          <w:rFonts w:ascii="Times New Roman"/>
          <w:b w:val="false"/>
          <w:i w:val="false"/>
          <w:color w:val="000000"/>
          <w:sz w:val="28"/>
        </w:rPr>
        <w:t>
      коды 13 жол = кодтары 13.1, 13.2 және 13.3 жолдардың қосындысына;</w:t>
      </w:r>
    </w:p>
    <w:p>
      <w:pPr>
        <w:spacing w:after="0"/>
        <w:ind w:left="0"/>
        <w:jc w:val="both"/>
      </w:pPr>
      <w:r>
        <w:rPr>
          <w:rFonts w:ascii="Times New Roman"/>
          <w:b w:val="false"/>
          <w:i w:val="false"/>
          <w:color w:val="000000"/>
          <w:sz w:val="28"/>
        </w:rPr>
        <w:t>
      коды 14 жол = кодтары 14.1, 14.2, 14.3 және 14.4 жолдардың қосындысына.</w:t>
      </w:r>
    </w:p>
    <w:p>
      <w:pPr>
        <w:spacing w:after="0"/>
        <w:ind w:left="0"/>
        <w:jc w:val="both"/>
      </w:pPr>
      <w:r>
        <w:rPr>
          <w:rFonts w:ascii="Times New Roman"/>
          <w:b w:val="false"/>
          <w:i w:val="false"/>
          <w:color w:val="000000"/>
          <w:sz w:val="28"/>
        </w:rPr>
        <w:t>
      7. Шоттарды есептілік бабына топтастыру кезінде оларды қайталауға рұқсат етілмейді.</w:t>
      </w:r>
    </w:p>
    <w:p>
      <w:pPr>
        <w:spacing w:after="0"/>
        <w:ind w:left="0"/>
        <w:jc w:val="both"/>
      </w:pPr>
      <w:r>
        <w:rPr>
          <w:rFonts w:ascii="Times New Roman"/>
          <w:b w:val="false"/>
          <w:i w:val="false"/>
          <w:color w:val="000000"/>
          <w:sz w:val="28"/>
        </w:rPr>
        <w:t>
      8. Топтау Қазақстан Республикасының Ұлттық Банкі Басқармасының 2011 жылғы 1 шілдедегі № 68 қаулысымен (Нормативтік құқықтық актілерді мемлекеттік тіркеу тізілімінде № 7121 тіркелген) бекітілген "Қаржы нарығының жекелеген субъектілерінің бухгалтерлік есепті жүргізу жөніндегі нұсқаулыққа", Шоттар жоспарына және уәкілетті ұйымның ішкі құжаттарына сәйкес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11-қосымша</w:t>
            </w:r>
          </w:p>
        </w:tc>
      </w:tr>
    </w:tbl>
    <w:bookmarkStart w:name="z215" w:id="61"/>
    <w:p>
      <w:pPr>
        <w:spacing w:after="0"/>
        <w:ind w:left="0"/>
        <w:jc w:val="left"/>
      </w:pPr>
      <w:r>
        <w:rPr>
          <w:rFonts w:ascii="Times New Roman"/>
          <w:b/>
          <w:i w:val="false"/>
          <w:color w:val="000000"/>
        </w:rPr>
        <w:t xml:space="preserve"> Әкімшілік деректерді жинауға арналған нысан</w:t>
      </w:r>
    </w:p>
    <w:bookmarkEnd w:id="6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Start w:name="z600" w:id="62"/>
    <w:p>
      <w:pPr>
        <w:spacing w:after="0"/>
        <w:ind w:left="0"/>
        <w:jc w:val="left"/>
      </w:pPr>
      <w:r>
        <w:rPr>
          <w:rFonts w:ascii="Times New Roman"/>
          <w:b/>
          <w:i w:val="false"/>
          <w:color w:val="000000"/>
        </w:rPr>
        <w:t xml:space="preserve"> Банкноттарды, монеталарды және құндылықтарды инкассациялау айрықша қызметі болып табылатын заңды тұлғалар есебі</w:t>
      </w:r>
    </w:p>
    <w:bookmarkEnd w:id="62"/>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25.12.2023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10-Ф1-ИНКАССАЦИЯ</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 жылғы "______" ____________ жағдай бойынша</w:t>
      </w:r>
    </w:p>
    <w:p>
      <w:pPr>
        <w:spacing w:after="0"/>
        <w:ind w:left="0"/>
        <w:jc w:val="both"/>
      </w:pPr>
      <w:r>
        <w:rPr>
          <w:rFonts w:ascii="Times New Roman"/>
          <w:b w:val="false"/>
          <w:i w:val="false"/>
          <w:color w:val="000000"/>
          <w:sz w:val="28"/>
        </w:rPr>
        <w:t>
      Ақпаратты ұсынатын тұлғалар тобы: банкноттарды, монеталарды және құндылықтарды инкассациялау айрықша қызметі болып табылатын заңды тұлғалар</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жиырмасыншы күнінен кешіктірмей</w:t>
      </w:r>
    </w:p>
    <w:p>
      <w:pPr>
        <w:spacing w:after="0"/>
        <w:ind w:left="0"/>
        <w:jc w:val="both"/>
      </w:pPr>
      <w:r>
        <w:rPr>
          <w:rFonts w:ascii="Times New Roman"/>
          <w:b w:val="false"/>
          <w:i w:val="false"/>
          <w:color w:val="000000"/>
          <w:sz w:val="28"/>
        </w:rPr>
        <w:t>
      Кесте. Банкноттарды, монеталарды және құндылықтарды инкассациялау айрықша қызметі болып табылатын заңды тұлғалар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 немесе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үй-жайларда өзгерістердің болуы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тасымалдауға арналған мамандандырылған көлік құралдарының саны,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(миллион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инкассациялауға арналған жарғылық капитал (миллион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 және құндылықтарды қайта санау, сұрыптау, буып-түю, сақтау, сондай-ақ оларды банктердің тапсырмасы бойынша банктерге және олардың клиенттеріне беру жөніндегі қосымша қызметті жүзеге асыруға арналған жарғылық капитал (миллион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құрылтайшысы (қатысушысы)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туралы мәліметтер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қызметке қатысы бар адамдардың тізімінде, сондай-ақ жаппай қырып-жою қаруын таратуды қаржыландыруға байланысты ұйымдар мен адамдардың тізбесінде және (немесе) терроризм мен экстремизмді қаржыландыруға байланысты ұйымдар мен адамдардың тізбесінде болмауы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туралы мәліметтер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болуы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көрсету саласында кемінде үш жыл жұмыс өтілінің болуы (бар/жоқ)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өтелмеген соттылығының бар болуы (болмауы)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психоневрологиялық және наркологиялық ұйымдарында есепте тұрмағандығы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қызметке қатысы бар адамдардың тізімінде, сондай-ақ жаппай қырып-жою қаруын таратуды қаржыландыруға байланысты ұйымдар мен адамдардың тізбесінде және (немесе) терроризм мен экстремизмді қаржыландыруға байланысты ұйымдар мен адамдардың тізбесінде болмауы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 жөніндегі функциялары бар заңды тұлғаның қызметкері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туралы мәліметтер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психоневрологиялық және наркологиялық ұйымдарында есепте тұрмағандығы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өтелмеген соттылығының бар болуы (болмауы)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қызметке қатысы бар адамдардың тізімінде, сондай-ақ жаппай қырып-жою қаруын таратуды қаржыландыруға байланысты ұйымдар мен адамдардың тізбесінде және (немесе) терроризм мен экстремизмді қаржыландыруға байланысты ұйымдар мен адамдардың тізбесінде болмауы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мен оның патрондарын сатып алуға, сақтауға және алып жүруге рұқсаттары туралы мәліметтер (нөмірі, берілген күні және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инкассациялаудың қолданыстағы шарттарының саны (объектілер санын ашып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инкассацияланған қолма-қол ақшаның көлемі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(бір) инкассатор тасымалдайтын қолма-қол ақша көлемінің орташа сомасы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сұрыптау, буып-түю және сақтау бойынша қосымша қызметті жүзеге асыру (иә/жоқ)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 жөніндегі қызметті жүзеге асырудан түсетін кіріс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және Ұлттық пошта операторындағы шоттардағы ақша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 ______________</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 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нысан Қазақстан Республикасы Ұлттық Банкі Басқармасының 2014 жылғы 24 қыркүйектегі № 178 қаулысына </w:t>
      </w:r>
      <w:r>
        <w:rPr>
          <w:rFonts w:ascii="Times New Roman"/>
          <w:b w:val="false"/>
          <w:i w:val="false"/>
          <w:color w:val="000000"/>
          <w:sz w:val="28"/>
        </w:rPr>
        <w:t>11-қосымшаға</w:t>
      </w:r>
      <w:r>
        <w:rPr>
          <w:rFonts w:ascii="Times New Roman"/>
          <w:b w:val="false"/>
          <w:i w:val="false"/>
          <w:color w:val="000000"/>
          <w:sz w:val="28"/>
        </w:rPr>
        <w:t xml:space="preserve"> қосымшаға сәйкес "Банкноттарды, монеталарды және құндылықтарды инкассациялау айрықша қызметі болып табылатын заңды тұлғалар есебі" әкімшілік деректерді жинауға арналған нысанды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11-қосымшаға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Банкноттарды, монеталарды және құндылықтарды инкассациялау айрықша қызметі болып табылатын заңды тұлғалар есебі (индексі – 10-Ф1-ИНКАССАЦИЯ, кезеңділігі – тоқсан сайын)</w:t>
      </w:r>
    </w:p>
    <w:p>
      <w:pPr>
        <w:spacing w:after="0"/>
        <w:ind w:left="0"/>
        <w:jc w:val="both"/>
      </w:pPr>
      <w:r>
        <w:rPr>
          <w:rFonts w:ascii="Times New Roman"/>
          <w:b w:val="false"/>
          <w:i w:val="false"/>
          <w:color w:val="000000"/>
          <w:sz w:val="28"/>
        </w:rPr>
        <w:t>
      әкімшілік деректер нысанын толтыру бойынша түсіндірме</w:t>
      </w:r>
    </w:p>
    <w:bookmarkStart w:name="z602" w:id="63"/>
    <w:p>
      <w:pPr>
        <w:spacing w:after="0"/>
        <w:ind w:left="0"/>
        <w:jc w:val="left"/>
      </w:pPr>
      <w:r>
        <w:rPr>
          <w:rFonts w:ascii="Times New Roman"/>
          <w:b/>
          <w:i w:val="false"/>
          <w:color w:val="000000"/>
        </w:rPr>
        <w:t xml:space="preserve"> 1-тарау. Жалпы ережелер</w:t>
      </w:r>
    </w:p>
    <w:bookmarkEnd w:id="63"/>
    <w:p>
      <w:pPr>
        <w:spacing w:after="0"/>
        <w:ind w:left="0"/>
        <w:jc w:val="both"/>
      </w:pPr>
      <w:r>
        <w:rPr>
          <w:rFonts w:ascii="Times New Roman"/>
          <w:b w:val="false"/>
          <w:i w:val="false"/>
          <w:color w:val="000000"/>
          <w:sz w:val="28"/>
        </w:rPr>
        <w:t>
      1. Осы түсіндірмеде "Банкноттарды, монеталарды және құндылықтарды инкассациялау айрықша қызметі болып табылатын заңды тұлғалар есебі" әкімшілік деректер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603" w:id="64"/>
    <w:p>
      <w:pPr>
        <w:spacing w:after="0"/>
        <w:ind w:left="0"/>
        <w:jc w:val="left"/>
      </w:pPr>
      <w:r>
        <w:rPr>
          <w:rFonts w:ascii="Times New Roman"/>
          <w:b/>
          <w:i w:val="false"/>
          <w:color w:val="000000"/>
        </w:rPr>
        <w:t xml:space="preserve"> 2-тарау. Нысанды толтыру бойынша түсіндірме</w:t>
      </w:r>
    </w:p>
    <w:bookmarkEnd w:id="64"/>
    <w:p>
      <w:pPr>
        <w:spacing w:after="0"/>
        <w:ind w:left="0"/>
        <w:jc w:val="both"/>
      </w:pPr>
      <w:r>
        <w:rPr>
          <w:rFonts w:ascii="Times New Roman"/>
          <w:b w:val="false"/>
          <w:i w:val="false"/>
          <w:color w:val="000000"/>
          <w:sz w:val="28"/>
        </w:rPr>
        <w:t>
      4. 1-жолда есепті кезең ішінде банкноттарды, монеталарды және құндылықтарды инкассациялау айрықша қызметі болып табылатын заңды тұлғалардың (бұдан әрі – инкассациялық ұйымдар) үй-жайларында өзгерістердің (орналасқан жерінің, ауданының өзгеруі, үй-жайлардың құрылысындағы өзгерістер) болуы (болмауы) туралы мәліметтер көрсетіледі.</w:t>
      </w:r>
    </w:p>
    <w:p>
      <w:pPr>
        <w:spacing w:after="0"/>
        <w:ind w:left="0"/>
        <w:jc w:val="both"/>
      </w:pPr>
      <w:r>
        <w:rPr>
          <w:rFonts w:ascii="Times New Roman"/>
          <w:b w:val="false"/>
          <w:i w:val="false"/>
          <w:color w:val="000000"/>
          <w:sz w:val="28"/>
        </w:rPr>
        <w:t>
      5. 2-жолда банкноттарды, монеталарды және құндылықтарды тасымалдауға арналған мамандандырылған көлік құралдарының жалпы саны көрсетіледі.</w:t>
      </w:r>
    </w:p>
    <w:p>
      <w:pPr>
        <w:spacing w:after="0"/>
        <w:ind w:left="0"/>
        <w:jc w:val="both"/>
      </w:pPr>
      <w:r>
        <w:rPr>
          <w:rFonts w:ascii="Times New Roman"/>
          <w:b w:val="false"/>
          <w:i w:val="false"/>
          <w:color w:val="000000"/>
          <w:sz w:val="28"/>
        </w:rPr>
        <w:t>
      2.1-жолда инкассаторлық ұйымға меншік құқығында тиесілі банкноттарды, монеталарды және құндылықтарды тасымалдауға арналған мамандандырылған көлік құралдарының саны көрсетіледі.</w:t>
      </w:r>
    </w:p>
    <w:p>
      <w:pPr>
        <w:spacing w:after="0"/>
        <w:ind w:left="0"/>
        <w:jc w:val="both"/>
      </w:pPr>
      <w:r>
        <w:rPr>
          <w:rFonts w:ascii="Times New Roman"/>
          <w:b w:val="false"/>
          <w:i w:val="false"/>
          <w:color w:val="000000"/>
          <w:sz w:val="28"/>
        </w:rPr>
        <w:t>
      6. 3-жолда ақшалай нысанда толық көлемде қалыптастырылған жарғылық капитал көрсетіледі.</w:t>
      </w:r>
    </w:p>
    <w:p>
      <w:pPr>
        <w:spacing w:after="0"/>
        <w:ind w:left="0"/>
        <w:jc w:val="both"/>
      </w:pPr>
      <w:r>
        <w:rPr>
          <w:rFonts w:ascii="Times New Roman"/>
          <w:b w:val="false"/>
          <w:i w:val="false"/>
          <w:color w:val="000000"/>
          <w:sz w:val="28"/>
        </w:rPr>
        <w:t xml:space="preserve">
      3,3.1, 3.2-жолдар Қазақстан Республикасы Ұлттық Банкі Басқармасының 2019 жылғы 8 қарашадағы № 176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19612 болып тіркелген) бекітілген Банкноттарды, монеталарды және құндылықтарды инкассациялау айрықша қызметі болып табылатын заңды тұлғаларға лицензия беру қағидаларына (бұдан әрі – Лицензия беру қағидалары) сәйкес ұсынылған жарғылық капитал туралы мәліметтер өзгерген кезде толтырылады.</w:t>
      </w:r>
    </w:p>
    <w:p>
      <w:pPr>
        <w:spacing w:after="0"/>
        <w:ind w:left="0"/>
        <w:jc w:val="both"/>
      </w:pPr>
      <w:r>
        <w:rPr>
          <w:rFonts w:ascii="Times New Roman"/>
          <w:b w:val="false"/>
          <w:i w:val="false"/>
          <w:color w:val="000000"/>
          <w:sz w:val="28"/>
        </w:rPr>
        <w:t>
      7. 4-жолда инкассаторлық ұйым құрылтайшыларының (қатысушыларының) тегі, аты және әкесінің аты (бар болса) көрсетіледі.</w:t>
      </w:r>
    </w:p>
    <w:p>
      <w:pPr>
        <w:spacing w:after="0"/>
        <w:ind w:left="0"/>
        <w:jc w:val="both"/>
      </w:pPr>
      <w:r>
        <w:rPr>
          <w:rFonts w:ascii="Times New Roman"/>
          <w:b w:val="false"/>
          <w:i w:val="false"/>
          <w:color w:val="000000"/>
          <w:sz w:val="28"/>
        </w:rPr>
        <w:t>
      4, 4.1 және 4.2-жолдар Лицензия беру қағидаларына сәйкес ұсынылған құрылтайшылар (қатысушылар) туралы мәліметтер өзгерген кезде толтырылады.</w:t>
      </w:r>
    </w:p>
    <w:p>
      <w:pPr>
        <w:spacing w:after="0"/>
        <w:ind w:left="0"/>
        <w:jc w:val="both"/>
      </w:pPr>
      <w:r>
        <w:rPr>
          <w:rFonts w:ascii="Times New Roman"/>
          <w:b w:val="false"/>
          <w:i w:val="false"/>
          <w:color w:val="000000"/>
          <w:sz w:val="28"/>
        </w:rPr>
        <w:t>
      8. 5-жолда инкассаторлық ұйым басшысының тегі, аты және әкесінің аты (бар болса) көрсетіледі.</w:t>
      </w:r>
    </w:p>
    <w:p>
      <w:pPr>
        <w:spacing w:after="0"/>
        <w:ind w:left="0"/>
        <w:jc w:val="both"/>
      </w:pPr>
      <w:r>
        <w:rPr>
          <w:rFonts w:ascii="Times New Roman"/>
          <w:b w:val="false"/>
          <w:i w:val="false"/>
          <w:color w:val="000000"/>
          <w:sz w:val="28"/>
        </w:rPr>
        <w:t>
      5, 5.1, 5.2, 5.3, 5.4, 5.5 және 5.6-жолдар Лицензия беру қағидаларына сәйкес ұсынылған басшы туралы мәліметтер өзгерген кезде толтырылады.</w:t>
      </w:r>
    </w:p>
    <w:p>
      <w:pPr>
        <w:spacing w:after="0"/>
        <w:ind w:left="0"/>
        <w:jc w:val="both"/>
      </w:pPr>
      <w:r>
        <w:rPr>
          <w:rFonts w:ascii="Times New Roman"/>
          <w:b w:val="false"/>
          <w:i w:val="false"/>
          <w:color w:val="000000"/>
          <w:sz w:val="28"/>
        </w:rPr>
        <w:t>
      9. 6-жолда банкноттарды, монеталарды және құндылықтарды инкассациялау жөніндегі функциялары бар инкассаторлық ұйым қызметкерлерінің саны көрсетіледі.</w:t>
      </w:r>
    </w:p>
    <w:p>
      <w:pPr>
        <w:spacing w:after="0"/>
        <w:ind w:left="0"/>
        <w:jc w:val="both"/>
      </w:pPr>
      <w:r>
        <w:rPr>
          <w:rFonts w:ascii="Times New Roman"/>
          <w:b w:val="false"/>
          <w:i w:val="false"/>
          <w:color w:val="000000"/>
          <w:sz w:val="28"/>
        </w:rPr>
        <w:t>
      6, 6.1, 6.2, 6.3 және 6.4-жолдар Лицензия беру қағидаларына сәйкес ұсынылған банкноттарды, монеталарды және құндылықтарды инкассациялау жөніндегі функциялары бар инкассаторлық ұйымның қызметкерлері туралы мәліметтер өзгерген кезде толтырылады.</w:t>
      </w:r>
    </w:p>
    <w:p>
      <w:pPr>
        <w:spacing w:after="0"/>
        <w:ind w:left="0"/>
        <w:jc w:val="both"/>
      </w:pPr>
      <w:r>
        <w:rPr>
          <w:rFonts w:ascii="Times New Roman"/>
          <w:b w:val="false"/>
          <w:i w:val="false"/>
          <w:color w:val="000000"/>
          <w:sz w:val="28"/>
        </w:rPr>
        <w:t>
      10. 8-жолда қызмет көрсетілетін инкассация объектілерінің жалпы санын көрсете отырып, есепті күні қолданыста болған және инкассаторлық ұйым орындайтын банкноттарды, монеталарды және құндылықтарды инкассациялау шарттарының жалпы саны көрсетіледі.</w:t>
      </w:r>
    </w:p>
    <w:p>
      <w:pPr>
        <w:spacing w:after="0"/>
        <w:ind w:left="0"/>
        <w:jc w:val="both"/>
      </w:pPr>
      <w:r>
        <w:rPr>
          <w:rFonts w:ascii="Times New Roman"/>
          <w:b w:val="false"/>
          <w:i w:val="false"/>
          <w:color w:val="000000"/>
          <w:sz w:val="28"/>
        </w:rPr>
        <w:t>
      11. 9-жолда есепті кезеңде инкассаторлық ұйым нақты инкассациялаған қолма-қол ақшаның жалпы сомасы көрсетіледі.</w:t>
      </w:r>
    </w:p>
    <w:p>
      <w:pPr>
        <w:spacing w:after="0"/>
        <w:ind w:left="0"/>
        <w:jc w:val="both"/>
      </w:pPr>
      <w:r>
        <w:rPr>
          <w:rFonts w:ascii="Times New Roman"/>
          <w:b w:val="false"/>
          <w:i w:val="false"/>
          <w:color w:val="000000"/>
          <w:sz w:val="28"/>
        </w:rPr>
        <w:t>
      9.1-жолда 1 (бір) инкассатор тасымалдайтын қолма-қол ақша көлемінің орташа сомасы көрсетіледі.</w:t>
      </w:r>
    </w:p>
    <w:p>
      <w:pPr>
        <w:spacing w:after="0"/>
        <w:ind w:left="0"/>
        <w:jc w:val="both"/>
      </w:pPr>
      <w:r>
        <w:rPr>
          <w:rFonts w:ascii="Times New Roman"/>
          <w:b w:val="false"/>
          <w:i w:val="false"/>
          <w:color w:val="000000"/>
          <w:sz w:val="28"/>
        </w:rPr>
        <w:t xml:space="preserve">
      12. 11-жолда инкассаторлық ұйым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бұйрығына (Нормативтік құқықтық актілерді мемлекеттік тіркеу тізілімінде № 21183 болып тіркелген)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ұсынатын "Еңбек бойынша есеп" (индексі 1-Т, кезеңділігі тоқсандық) жалпымемлекеттік статистикалық байқаудың статистикалық нысанына сәйкес деректер көрсетіледі.</w:t>
      </w:r>
    </w:p>
    <w:p>
      <w:pPr>
        <w:spacing w:after="0"/>
        <w:ind w:left="0"/>
        <w:jc w:val="both"/>
      </w:pPr>
      <w:r>
        <w:rPr>
          <w:rFonts w:ascii="Times New Roman"/>
          <w:b w:val="false"/>
          <w:i w:val="false"/>
          <w:color w:val="000000"/>
          <w:sz w:val="28"/>
        </w:rPr>
        <w:t>
      13. Мәліметтер болмаған жағдайда Нысан нөлдік қалдықпен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12-қосымша</w:t>
            </w:r>
          </w:p>
        </w:tc>
      </w:tr>
    </w:tbl>
    <w:bookmarkStart w:name="z327" w:id="65"/>
    <w:p>
      <w:pPr>
        <w:spacing w:after="0"/>
        <w:ind w:left="0"/>
        <w:jc w:val="left"/>
      </w:pPr>
      <w:r>
        <w:rPr>
          <w:rFonts w:ascii="Times New Roman"/>
          <w:b/>
          <w:i w:val="false"/>
          <w:color w:val="000000"/>
        </w:rPr>
        <w:t xml:space="preserve"> Әкімшілік деректерді жинауға арналған нысан</w:t>
      </w:r>
    </w:p>
    <w:bookmarkEnd w:id="65"/>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Start w:name="z604" w:id="66"/>
    <w:p>
      <w:pPr>
        <w:spacing w:after="0"/>
        <w:ind w:left="0"/>
        <w:jc w:val="left"/>
      </w:pPr>
      <w:r>
        <w:rPr>
          <w:rFonts w:ascii="Times New Roman"/>
          <w:b/>
          <w:i w:val="false"/>
          <w:color w:val="000000"/>
        </w:rPr>
        <w:t xml:space="preserve"> Қолма-қол ақшамен жасалатын операциялар туралы есеп</w:t>
      </w:r>
    </w:p>
    <w:bookmarkEnd w:id="66"/>
    <w:p>
      <w:pPr>
        <w:spacing w:after="0"/>
        <w:ind w:left="0"/>
        <w:jc w:val="both"/>
      </w:pPr>
      <w:r>
        <w:rPr>
          <w:rFonts w:ascii="Times New Roman"/>
          <w:b w:val="false"/>
          <w:i w:val="false"/>
          <w:color w:val="ff0000"/>
          <w:sz w:val="28"/>
        </w:rPr>
        <w:t xml:space="preserve">
      Ескерту. 11-1-қосымшамен толықтырылды - ҚР Ұлттық Банкі Басқармасының 21.08.2015 </w:t>
      </w:r>
      <w:r>
        <w:rPr>
          <w:rFonts w:ascii="Times New Roman"/>
          <w:b w:val="false"/>
          <w:i w:val="false"/>
          <w:color w:val="ff0000"/>
          <w:sz w:val="28"/>
        </w:rPr>
        <w:t>№ 155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25.12.2023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11-CASH</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 жылғы "______" ____________ жағдай бойынша</w:t>
      </w:r>
    </w:p>
    <w:p>
      <w:pPr>
        <w:spacing w:after="0"/>
        <w:ind w:left="0"/>
        <w:jc w:val="both"/>
      </w:pPr>
      <w:r>
        <w:rPr>
          <w:rFonts w:ascii="Times New Roman"/>
          <w:b w:val="false"/>
          <w:i w:val="false"/>
          <w:color w:val="000000"/>
          <w:sz w:val="28"/>
        </w:rPr>
        <w:t>
      Ақпаратты ұсынатын тұлғалар тобы: Ұлттық пошта операторы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отызыншы күнінен кешіктірмей</w:t>
      </w:r>
    </w:p>
    <w:p>
      <w:pPr>
        <w:spacing w:after="0"/>
        <w:ind w:left="0"/>
        <w:jc w:val="both"/>
      </w:pPr>
      <w:r>
        <w:rPr>
          <w:rFonts w:ascii="Times New Roman"/>
          <w:b w:val="false"/>
          <w:i w:val="false"/>
          <w:color w:val="000000"/>
          <w:sz w:val="28"/>
        </w:rPr>
        <w:t>
      1-кесте. Клиенттердің операциялары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айырысу-кассалық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экономикалық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Кассалық операциялар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xml:space="preserve">
      Ескертпе: нысан Қазақстан Республикасы Ұлттық Банкі Басқармасының 2014 жылғы 24 қыркүйектегі № 178 қаулысына </w:t>
      </w:r>
      <w:r>
        <w:rPr>
          <w:rFonts w:ascii="Times New Roman"/>
          <w:b w:val="false"/>
          <w:i w:val="false"/>
          <w:color w:val="000000"/>
          <w:sz w:val="28"/>
        </w:rPr>
        <w:t>12-қосымшаға</w:t>
      </w:r>
      <w:r>
        <w:rPr>
          <w:rFonts w:ascii="Times New Roman"/>
          <w:b w:val="false"/>
          <w:i w:val="false"/>
          <w:color w:val="000000"/>
          <w:sz w:val="28"/>
        </w:rPr>
        <w:t xml:space="preserve"> қосымшаға сәйкес "Қолма-қол ақшамен жасалатын операциялар туралы есеп" әкімшілік деректерді жинауға арналған нысанды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 xml:space="preserve">12-қосымшаға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Қолма-қол ақшамен жасалатын операциялар туралы есеп (индексі – 11-CASH, кезеңділігі – ай сайын)</w:t>
      </w:r>
    </w:p>
    <w:p>
      <w:pPr>
        <w:spacing w:after="0"/>
        <w:ind w:left="0"/>
        <w:jc w:val="both"/>
      </w:pPr>
      <w:r>
        <w:rPr>
          <w:rFonts w:ascii="Times New Roman"/>
          <w:b w:val="false"/>
          <w:i w:val="false"/>
          <w:color w:val="000000"/>
          <w:sz w:val="28"/>
        </w:rPr>
        <w:t>
      әкімшілік деректер нысанын толтыру бойынша түсіндірме</w:t>
      </w:r>
    </w:p>
    <w:bookmarkStart w:name="z606" w:id="67"/>
    <w:p>
      <w:pPr>
        <w:spacing w:after="0"/>
        <w:ind w:left="0"/>
        <w:jc w:val="left"/>
      </w:pPr>
      <w:r>
        <w:rPr>
          <w:rFonts w:ascii="Times New Roman"/>
          <w:b/>
          <w:i w:val="false"/>
          <w:color w:val="000000"/>
        </w:rPr>
        <w:t xml:space="preserve"> 1-тарау. Жалпы ережелер</w:t>
      </w:r>
    </w:p>
    <w:bookmarkEnd w:id="67"/>
    <w:p>
      <w:pPr>
        <w:spacing w:after="0"/>
        <w:ind w:left="0"/>
        <w:jc w:val="both"/>
      </w:pPr>
      <w:r>
        <w:rPr>
          <w:rFonts w:ascii="Times New Roman"/>
          <w:b w:val="false"/>
          <w:i w:val="false"/>
          <w:color w:val="000000"/>
          <w:sz w:val="28"/>
        </w:rPr>
        <w:t>
      1. Осы түсіндірмеде "Қолма-қол ақшамен жасалатын операциялар туралы есеп" әкімшілік деректер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 есепті айдың соңындағы жағдай бойынша жасалады. Нысанды толтыру кезінде пайдаланылатын өлшем бірлігі теңге болып табылады. Құндық көрсеткіштер үтірден кейін екі таңбамен көрсетіледі.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5. Нысанның мақсаттары үшін мынадай ұғымдар пайдаланылады:</w:t>
      </w:r>
    </w:p>
    <w:p>
      <w:pPr>
        <w:spacing w:after="0"/>
        <w:ind w:left="0"/>
        <w:jc w:val="both"/>
      </w:pPr>
      <w:r>
        <w:rPr>
          <w:rFonts w:ascii="Times New Roman"/>
          <w:b w:val="false"/>
          <w:i w:val="false"/>
          <w:color w:val="000000"/>
          <w:sz w:val="28"/>
        </w:rPr>
        <w:t>
      1) электрондық құрылғылар – POS-терминалдарды қоспағанда, қолма-қол ақшаны қабылдау және (немесе) беру жөніндегі кассалық операцияларға не операциялардың өзге де түрлерін жүзеге асыруға, сондай-ақ тиісті растайтын құжаттарды қалыптастыруға арналған банкоматтар, электрондық терминалдар және өзге де құрылғылар;</w:t>
      </w:r>
    </w:p>
    <w:p>
      <w:pPr>
        <w:spacing w:after="0"/>
        <w:ind w:left="0"/>
        <w:jc w:val="both"/>
      </w:pPr>
      <w:r>
        <w:rPr>
          <w:rFonts w:ascii="Times New Roman"/>
          <w:b w:val="false"/>
          <w:i w:val="false"/>
          <w:color w:val="000000"/>
          <w:sz w:val="28"/>
        </w:rPr>
        <w:t>
      2) POS-терминал – төлем карточкаларын пайдалана отырып және Ұлттық пошта операторының ақпараттық жүйесімен қосыла отырып, қолма-қол ақша беру жүзеге асырылатын электрондық-механикалық құрылғы.</w:t>
      </w:r>
    </w:p>
    <w:p>
      <w:pPr>
        <w:spacing w:after="0"/>
        <w:ind w:left="0"/>
        <w:jc w:val="both"/>
      </w:pPr>
      <w:r>
        <w:rPr>
          <w:rFonts w:ascii="Times New Roman"/>
          <w:b w:val="false"/>
          <w:i w:val="false"/>
          <w:color w:val="000000"/>
          <w:sz w:val="28"/>
        </w:rPr>
        <w:t>
      6. Егер тиісті көрсеткіштің осы Түсіндірмесінде өзгеше көзделмесе, барлық көрсеткіштер толтыру үшін міндетті болып табылады.</w:t>
      </w:r>
    </w:p>
    <w:bookmarkStart w:name="z607" w:id="68"/>
    <w:p>
      <w:pPr>
        <w:spacing w:after="0"/>
        <w:ind w:left="0"/>
        <w:jc w:val="left"/>
      </w:pPr>
      <w:r>
        <w:rPr>
          <w:rFonts w:ascii="Times New Roman"/>
          <w:b/>
          <w:i w:val="false"/>
          <w:color w:val="000000"/>
        </w:rPr>
        <w:t xml:space="preserve"> 2-тарау. Нысанды толтыру бойынша түсіндірме</w:t>
      </w:r>
    </w:p>
    <w:bookmarkEnd w:id="68"/>
    <w:p>
      <w:pPr>
        <w:spacing w:after="0"/>
        <w:ind w:left="0"/>
        <w:jc w:val="both"/>
      </w:pPr>
      <w:r>
        <w:rPr>
          <w:rFonts w:ascii="Times New Roman"/>
          <w:b w:val="false"/>
          <w:i w:val="false"/>
          <w:color w:val="000000"/>
          <w:sz w:val="28"/>
        </w:rPr>
        <w:t>
      7. Есеп нысанында заңды (барлық меншік нысанындағы), жеке тұлғалар мен дара кәсіпкерлер кассалар, электрондық құрылғылар және Ұлттық пошта операторының POS-терминалдары арқылы қолма-қол ақшаны пайдалана отырып жүзеге асырған операциялар (кіріс, шығыс) туралы мәліметтер беріледі.</w:t>
      </w:r>
    </w:p>
    <w:p>
      <w:pPr>
        <w:spacing w:after="0"/>
        <w:ind w:left="0"/>
        <w:jc w:val="both"/>
      </w:pPr>
      <w:r>
        <w:rPr>
          <w:rFonts w:ascii="Times New Roman"/>
          <w:b w:val="false"/>
          <w:i w:val="false"/>
          <w:color w:val="000000"/>
          <w:sz w:val="28"/>
        </w:rPr>
        <w:t>
      8. 1 және 2-кестелердің 1-жолы есептілікті жинауға арналған ақпараттық жүйеде есеп жолының сәйкестендірушісі болып табылатын референсті көрсетуге арналған. Референс Ұлттық пошта операторы үшін қолма-қол ақшамен жасалатын операция туралы мәліметтерді ұсынатын бірегей болып табылады.</w:t>
      </w:r>
    </w:p>
    <w:p>
      <w:pPr>
        <w:spacing w:after="0"/>
        <w:ind w:left="0"/>
        <w:jc w:val="both"/>
      </w:pPr>
      <w:r>
        <w:rPr>
          <w:rFonts w:ascii="Times New Roman"/>
          <w:b w:val="false"/>
          <w:i w:val="false"/>
          <w:color w:val="000000"/>
          <w:sz w:val="28"/>
        </w:rPr>
        <w:t>
      9. 1-кестенің 2, 3, 4, 5, 6, 7 және 8-жолдарында және 2-кестенің 2, 3 және 4-жолдарында мәндер Нысан берілетін ақпараттық жүйеде орналастырылған анықтамалықтардың кодтарына сәйкес толтырылады.</w:t>
      </w:r>
    </w:p>
    <w:p>
      <w:pPr>
        <w:spacing w:after="0"/>
        <w:ind w:left="0"/>
        <w:jc w:val="both"/>
      </w:pPr>
      <w:r>
        <w:rPr>
          <w:rFonts w:ascii="Times New Roman"/>
          <w:b w:val="false"/>
          <w:i w:val="false"/>
          <w:color w:val="000000"/>
          <w:sz w:val="28"/>
        </w:rPr>
        <w:t>
      10. 1-кестенің 3-жолында Ұлттық пошта операторы жүргізетін анықтамалыққа сәйкес қолма-қол ақшамен кіріс-шығыс операциясы жүзеге асырылған Ұлттық пошта операторының есеп айырысу-кассалық бөлімшесі көрсетіледі.</w:t>
      </w:r>
    </w:p>
    <w:p>
      <w:pPr>
        <w:spacing w:after="0"/>
        <w:ind w:left="0"/>
        <w:jc w:val="both"/>
      </w:pPr>
      <w:r>
        <w:rPr>
          <w:rFonts w:ascii="Times New Roman"/>
          <w:b w:val="false"/>
          <w:i w:val="false"/>
          <w:color w:val="000000"/>
          <w:sz w:val="28"/>
        </w:rPr>
        <w:t>
      Көрсеткіш электрондық құрылғылар және POS-терминалдар арқылы жасалған қолма-қол ақшамен кіріс және шығыс операцияларын қоспағанда, барлық операциялар бойынша толтыру үшін міндетті болып табылады.</w:t>
      </w:r>
    </w:p>
    <w:p>
      <w:pPr>
        <w:spacing w:after="0"/>
        <w:ind w:left="0"/>
        <w:jc w:val="both"/>
      </w:pPr>
      <w:r>
        <w:rPr>
          <w:rFonts w:ascii="Times New Roman"/>
          <w:b w:val="false"/>
          <w:i w:val="false"/>
          <w:color w:val="000000"/>
          <w:sz w:val="28"/>
        </w:rPr>
        <w:t>
      11. 1-кестенің 6-жолында кәсіпкерлік субъектісінің санаты көрсетіледі (заңды тұлғалар және дара кәсіпкерлер болып табылатын клиенттер бойынша).</w:t>
      </w:r>
    </w:p>
    <w:p>
      <w:pPr>
        <w:spacing w:after="0"/>
        <w:ind w:left="0"/>
        <w:jc w:val="both"/>
      </w:pPr>
      <w:r>
        <w:rPr>
          <w:rFonts w:ascii="Times New Roman"/>
          <w:b w:val="false"/>
          <w:i w:val="false"/>
          <w:color w:val="000000"/>
          <w:sz w:val="28"/>
        </w:rPr>
        <w:t>
      12. 1-кестенің 7-жолында заңды тұлғалар және дара кәсіпкерлер болып табылатын клиенттердің экономикалық қызмет түрі көрсетіледі.</w:t>
      </w:r>
    </w:p>
    <w:p>
      <w:pPr>
        <w:spacing w:after="0"/>
        <w:ind w:left="0"/>
        <w:jc w:val="both"/>
      </w:pPr>
      <w:r>
        <w:rPr>
          <w:rFonts w:ascii="Times New Roman"/>
          <w:b w:val="false"/>
          <w:i w:val="false"/>
          <w:color w:val="000000"/>
          <w:sz w:val="28"/>
        </w:rPr>
        <w:t>
      13. 1-кестенің 8-жолы мынадай кіріс және шығыс баптарына сыныпталады:</w:t>
      </w:r>
    </w:p>
    <w:p>
      <w:pPr>
        <w:spacing w:after="0"/>
        <w:ind w:left="0"/>
        <w:jc w:val="both"/>
      </w:pPr>
      <w:r>
        <w:rPr>
          <w:rFonts w:ascii="Times New Roman"/>
          <w:b w:val="false"/>
          <w:i w:val="false"/>
          <w:color w:val="000000"/>
          <w:sz w:val="28"/>
        </w:rPr>
        <w:t>
      1) қолма-қол ақша кірісінің баптары:</w:t>
      </w:r>
    </w:p>
    <w:p>
      <w:pPr>
        <w:spacing w:after="0"/>
        <w:ind w:left="0"/>
        <w:jc w:val="both"/>
      </w:pPr>
      <w:r>
        <w:rPr>
          <w:rFonts w:ascii="Times New Roman"/>
          <w:b w:val="false"/>
          <w:i w:val="false"/>
          <w:color w:val="000000"/>
          <w:sz w:val="28"/>
        </w:rPr>
        <w:t>
      "Тауарларды, қызметтерді және орындалған жұмыстарды өткізуден түсетін түсімдер" бабында:</w:t>
      </w:r>
    </w:p>
    <w:p>
      <w:pPr>
        <w:spacing w:after="0"/>
        <w:ind w:left="0"/>
        <w:jc w:val="both"/>
      </w:pPr>
      <w:r>
        <w:rPr>
          <w:rFonts w:ascii="Times New Roman"/>
          <w:b w:val="false"/>
          <w:i w:val="false"/>
          <w:color w:val="000000"/>
          <w:sz w:val="28"/>
        </w:rPr>
        <w:t>
      барлық меншік нысанындағы заңды тұлғалардан, дара кәсіпкерлерден;</w:t>
      </w:r>
    </w:p>
    <w:p>
      <w:pPr>
        <w:spacing w:after="0"/>
        <w:ind w:left="0"/>
        <w:jc w:val="both"/>
      </w:pPr>
      <w:r>
        <w:rPr>
          <w:rFonts w:ascii="Times New Roman"/>
          <w:b w:val="false"/>
          <w:i w:val="false"/>
          <w:color w:val="000000"/>
          <w:sz w:val="28"/>
        </w:rPr>
        <w:t>
      сауда, сол сияқты саудамен айналыспайтын кәсіпорындардың тауарларды сатуынан;</w:t>
      </w:r>
    </w:p>
    <w:p>
      <w:pPr>
        <w:spacing w:after="0"/>
        <w:ind w:left="0"/>
        <w:jc w:val="both"/>
      </w:pPr>
      <w:r>
        <w:rPr>
          <w:rFonts w:ascii="Times New Roman"/>
          <w:b w:val="false"/>
          <w:i w:val="false"/>
          <w:color w:val="000000"/>
          <w:sz w:val="28"/>
        </w:rPr>
        <w:t>
      заңды тұлғалар мен дара кәсіпкерлердің негізгі қызметін құрайтын қызметтер мен жұмыстар түрлерінен: тұрмыстық, медициналық, заңгерлік, жөндеу-құрылыс, салт-дәстүрлік қызметтер мен білім беру саласындағы қызметтер;</w:t>
      </w:r>
    </w:p>
    <w:p>
      <w:pPr>
        <w:spacing w:after="0"/>
        <w:ind w:left="0"/>
        <w:jc w:val="both"/>
      </w:pPr>
      <w:r>
        <w:rPr>
          <w:rFonts w:ascii="Times New Roman"/>
          <w:b w:val="false"/>
          <w:i w:val="false"/>
          <w:color w:val="000000"/>
          <w:sz w:val="28"/>
        </w:rPr>
        <w:t>
      заңды тұлғалардан, дара кәсіпкерлерден банк қызметтерін көрсеткені үшін комиссиялық сыйақы төлеуге қолма-қол ақшаның түсуі (бюджетке төлемдерді қабылдау үшін бланкілер үшін алымдар және басқалары);</w:t>
      </w:r>
    </w:p>
    <w:p>
      <w:pPr>
        <w:spacing w:after="0"/>
        <w:ind w:left="0"/>
        <w:jc w:val="both"/>
      </w:pPr>
      <w:r>
        <w:rPr>
          <w:rFonts w:ascii="Times New Roman"/>
          <w:b w:val="false"/>
          <w:i w:val="false"/>
          <w:color w:val="000000"/>
          <w:sz w:val="28"/>
        </w:rPr>
        <w:t>
      заңды тұлғалар, дара кәсіпкерлер қызметінің негізгі түріне жатпайтын, бірақ Қазақстан Республикасының қолданыстағы заңнамасының талаптарына қайшы келмейтін қызметтер мен жұмыстардың жоғарыда аталған түрлерінен, сондай-ақ басқа да қызметтер түрлерін көрсетуден қолма-қол ақшаның түсуінен;</w:t>
      </w:r>
    </w:p>
    <w:p>
      <w:pPr>
        <w:spacing w:after="0"/>
        <w:ind w:left="0"/>
        <w:jc w:val="both"/>
      </w:pPr>
      <w:r>
        <w:rPr>
          <w:rFonts w:ascii="Times New Roman"/>
          <w:b w:val="false"/>
          <w:i w:val="false"/>
          <w:color w:val="000000"/>
          <w:sz w:val="28"/>
        </w:rPr>
        <w:t>
      "Шоттарға түсімдер" бабында салымдарды, ағымдағы және карточкалық шоттарды толықтыру үшін Ұлттық пошта операторының кассаларына заңды, жеке тұлғалардан және дара кәсіпкерлерден қолма-қол ақша түсімдері көрсетіледі;</w:t>
      </w:r>
    </w:p>
    <w:p>
      <w:pPr>
        <w:spacing w:after="0"/>
        <w:ind w:left="0"/>
        <w:jc w:val="both"/>
      </w:pPr>
      <w:r>
        <w:rPr>
          <w:rFonts w:ascii="Times New Roman"/>
          <w:b w:val="false"/>
          <w:i w:val="false"/>
          <w:color w:val="000000"/>
          <w:sz w:val="28"/>
        </w:rPr>
        <w:t>
      "Ақша аударымдары жүйесі арқылы (шот ашпастан) Қазақстан Республикасы бойынша бір жолғы аударым үшін жеке тұлғалардан түсетін түсімдер" бабында ақша аударымдары жүйесі арқылы (Ұлттық пошта операторында шот ашпастан) Қазақстан Республикасының аумағындағы басқа тұлғалардың пайдасына аударымдарды жүзеге асыру үшін жеке тұлғалардан қолма-қол ақша түсімдері көрсетіледі;</w:t>
      </w:r>
    </w:p>
    <w:p>
      <w:pPr>
        <w:spacing w:after="0"/>
        <w:ind w:left="0"/>
        <w:jc w:val="both"/>
      </w:pPr>
      <w:r>
        <w:rPr>
          <w:rFonts w:ascii="Times New Roman"/>
          <w:b w:val="false"/>
          <w:i w:val="false"/>
          <w:color w:val="000000"/>
          <w:sz w:val="28"/>
        </w:rPr>
        <w:t>
      "Ақша аударымдары жүйелері арқылы (шот ашпастан) шетелге бір жолғы аударым үшін жеке тұлғалардан түсетін түсімдер" бабында ақша аударымдары жүйесі арқылы (Ұлттық пошта операторында шот ашпастан) Қазақстан Республикасынан тыс жерлердегі басқа тұлғалардың пайдасына аударымдарды жүзеге асыру үшін жеке тұлғалардан қолма-қол ақша түсімдері көрсетіледі;</w:t>
      </w:r>
    </w:p>
    <w:p>
      <w:pPr>
        <w:spacing w:after="0"/>
        <w:ind w:left="0"/>
        <w:jc w:val="both"/>
      </w:pPr>
      <w:r>
        <w:rPr>
          <w:rFonts w:ascii="Times New Roman"/>
          <w:b w:val="false"/>
          <w:i w:val="false"/>
          <w:color w:val="000000"/>
          <w:sz w:val="28"/>
        </w:rPr>
        <w:t>
      "Қарыздарды өтеу" бабында қарыздарды өтеу және олар бойынша есептелген сыйақы есебіне жеке, заңды тұлғалардың және дара кәсіпкерлердің ағымдағы шоттарына қолма-қол ақша түсімдері, сондай-ақ басқа қаржы ұйымдарында ресімделген қарыздарды өтеу үшін шот ашпастан төлемдерді қабылдау көрсетіледі;</w:t>
      </w:r>
    </w:p>
    <w:p>
      <w:pPr>
        <w:spacing w:after="0"/>
        <w:ind w:left="0"/>
        <w:jc w:val="both"/>
      </w:pPr>
      <w:r>
        <w:rPr>
          <w:rFonts w:ascii="Times New Roman"/>
          <w:b w:val="false"/>
          <w:i w:val="false"/>
          <w:color w:val="000000"/>
          <w:sz w:val="28"/>
        </w:rPr>
        <w:t>
      "Электрондық құрылғылар арқылы қолма-қол ақша түсімдері" бабында жеке, заңды тұлғалардың және дара кәсіпкерлердің шоттарына электрондық құрылғылар арқылы қолма-қол ақша түсімдері көрсетіледі;</w:t>
      </w:r>
    </w:p>
    <w:p>
      <w:pPr>
        <w:spacing w:after="0"/>
        <w:ind w:left="0"/>
        <w:jc w:val="both"/>
      </w:pPr>
      <w:r>
        <w:rPr>
          <w:rFonts w:ascii="Times New Roman"/>
          <w:b w:val="false"/>
          <w:i w:val="false"/>
          <w:color w:val="000000"/>
          <w:sz w:val="28"/>
        </w:rPr>
        <w:t>
      "Қолма-қол ақша кірісінің жоғарыда келтірілген баптары бойынша ескерілмеген қолма-қол ақша түсімдері" бабында жоғарыда келтірілген "Қолма-қол ақша кірісі" баптары бойынша ескерілмеген барлық өзге де түсімдер көрсетіледі;</w:t>
      </w:r>
    </w:p>
    <w:p>
      <w:pPr>
        <w:spacing w:after="0"/>
        <w:ind w:left="0"/>
        <w:jc w:val="both"/>
      </w:pPr>
      <w:r>
        <w:rPr>
          <w:rFonts w:ascii="Times New Roman"/>
          <w:b w:val="false"/>
          <w:i w:val="false"/>
          <w:color w:val="000000"/>
          <w:sz w:val="28"/>
        </w:rPr>
        <w:t>
      2) қолма-қол ақша шығысының баптары:</w:t>
      </w:r>
    </w:p>
    <w:p>
      <w:pPr>
        <w:spacing w:after="0"/>
        <w:ind w:left="0"/>
        <w:jc w:val="both"/>
      </w:pPr>
      <w:r>
        <w:rPr>
          <w:rFonts w:ascii="Times New Roman"/>
          <w:b w:val="false"/>
          <w:i w:val="false"/>
          <w:color w:val="000000"/>
          <w:sz w:val="28"/>
        </w:rPr>
        <w:t>
      "Тауарларға, көрсетілетін қызметтерге және орындалған жұмыстарға ақы төлеуге беру" бабында заңды тұлғалар мен барлық меншік нысанындағы дара кәсіпкерлерге тауарларға, көрсетілетін қызметтер мен орындалған жұмыстарға есеп айырысу үшін, шаруашылық және өкілдік шығыстарға, оның ішінде заттарды, асыл тастар мен бағалы металдарды, өнер заттарын, антиквариат пен қолөнер бұйымдарын сатып алуды жүргізуге, кәдеге жарату шикізатын, металл сынықтарын дайындауға, халықтан шыны ыдыстарды сатып алуға құқығы бар заңды тұлғаларға және дара кәсіпкерлерге қолма-қол ақша беру көрсетіледі;</w:t>
      </w:r>
    </w:p>
    <w:p>
      <w:pPr>
        <w:spacing w:after="0"/>
        <w:ind w:left="0"/>
        <w:jc w:val="both"/>
      </w:pPr>
      <w:r>
        <w:rPr>
          <w:rFonts w:ascii="Times New Roman"/>
          <w:b w:val="false"/>
          <w:i w:val="false"/>
          <w:color w:val="000000"/>
          <w:sz w:val="28"/>
        </w:rPr>
        <w:t>
      "Шоттардан беру" бабында Ұлттық пошта операторының жеке, заңды тұлғалардың және дара кәсіпкерлердің ағымдағы, карточкалық шоттарынан қолма-қол ақша беруі, салымдар мен олар бойынша сыйақыны қайтаруы көрсетіледі;</w:t>
      </w:r>
    </w:p>
    <w:p>
      <w:pPr>
        <w:spacing w:after="0"/>
        <w:ind w:left="0"/>
        <w:jc w:val="both"/>
      </w:pPr>
      <w:r>
        <w:rPr>
          <w:rFonts w:ascii="Times New Roman"/>
          <w:b w:val="false"/>
          <w:i w:val="false"/>
          <w:color w:val="000000"/>
          <w:sz w:val="28"/>
        </w:rPr>
        <w:t>
      "Қазақстан Республикасы бойынша жеке тұлғаларға ақша аударымдары жүйесі арқылы (шот ашпастан) бір жолғы аударым бойынша қолма-қол ақша беру" бабында Қазақстан Республикасының аумағындағы басқа тұлғалардан ақша аударымдары бойынша түсімдер есебінен (Ұлттық пошта операторында шот ашпастан) жеке тұлғаларға қолма-қол ақша беру көрсетіледі;</w:t>
      </w:r>
    </w:p>
    <w:p>
      <w:pPr>
        <w:spacing w:after="0"/>
        <w:ind w:left="0"/>
        <w:jc w:val="both"/>
      </w:pPr>
      <w:r>
        <w:rPr>
          <w:rFonts w:ascii="Times New Roman"/>
          <w:b w:val="false"/>
          <w:i w:val="false"/>
          <w:color w:val="000000"/>
          <w:sz w:val="28"/>
        </w:rPr>
        <w:t>
      "Жеке тұлғаларға ақша аударымдары жүйесі арқылы (шот ашпастан) шетелден бір жолғы аударым бойынша қолма-қол ақша беру" бабында Қазақстан Республикасынан тыс жерлердегі басқа тұлғалардан ақша аударымдары бойынша түсімдер есебінен (Ұлттық пошта операторында шот ашпастан) жеке тұлғаларға қолма-қол ақша беру көрсетіледі;</w:t>
      </w:r>
    </w:p>
    <w:p>
      <w:pPr>
        <w:spacing w:after="0"/>
        <w:ind w:left="0"/>
        <w:jc w:val="both"/>
      </w:pPr>
      <w:r>
        <w:rPr>
          <w:rFonts w:ascii="Times New Roman"/>
          <w:b w:val="false"/>
          <w:i w:val="false"/>
          <w:color w:val="000000"/>
          <w:sz w:val="28"/>
        </w:rPr>
        <w:t>
      "Қарыздар беру" бабында жеке, заңды тұлғаларға және дара кәсіпкерлерге Қазақстан Республикасының қолданыстағы заңнамасында көзделген мақсаттарға ағымдағы шоттан қолма-қол ақшамен қарыздар беру көрсетіледі;</w:t>
      </w:r>
    </w:p>
    <w:p>
      <w:pPr>
        <w:spacing w:after="0"/>
        <w:ind w:left="0"/>
        <w:jc w:val="both"/>
      </w:pPr>
      <w:r>
        <w:rPr>
          <w:rFonts w:ascii="Times New Roman"/>
          <w:b w:val="false"/>
          <w:i w:val="false"/>
          <w:color w:val="000000"/>
          <w:sz w:val="28"/>
        </w:rPr>
        <w:t>
      "Электрондық құрылғылар арқылы қолма-қол ақша беру" бабында жеке, заңды тұлғалардың және дара кәсіпкерлердің шоттарынан электрондық құрылғылар арқылы қолма-қол ақша беру көрсетіледі;</w:t>
      </w:r>
    </w:p>
    <w:p>
      <w:pPr>
        <w:spacing w:after="0"/>
        <w:ind w:left="0"/>
        <w:jc w:val="both"/>
      </w:pPr>
      <w:r>
        <w:rPr>
          <w:rFonts w:ascii="Times New Roman"/>
          <w:b w:val="false"/>
          <w:i w:val="false"/>
          <w:color w:val="000000"/>
          <w:sz w:val="28"/>
        </w:rPr>
        <w:t>
      "POS-терминалдар арқылы қолма-қол ақша беру" бабында POS-терминалдар арқылы қолма-қол ақша беру көрсетіледі;</w:t>
      </w:r>
    </w:p>
    <w:p>
      <w:pPr>
        <w:spacing w:after="0"/>
        <w:ind w:left="0"/>
        <w:jc w:val="both"/>
      </w:pPr>
      <w:r>
        <w:rPr>
          <w:rFonts w:ascii="Times New Roman"/>
          <w:b w:val="false"/>
          <w:i w:val="false"/>
          <w:color w:val="000000"/>
          <w:sz w:val="28"/>
        </w:rPr>
        <w:t>
      "Қызметкерлермен есеп айырысу үшін қолма-қол ақша беру" бабында жалақыны, еңбекке уақытша жарамсыздық кезінде аурухана парағы бойынша төлемді, іссапар бойынша шығыстарды өтеуді немесе төлеуді, демалыс төлемдерін, сыйлықақылар мен үстемеақылар, өтемақылар, жәрдемақылар және басқасын қоса алғанда, еңбекақының барлық түрлері бойынша есеп айырысу үшін заңды тұлғалар мен дара кәсіпкерлердің ағымдағы шоттарынан қолма-қол ақша беру көрсетіледі.</w:t>
      </w:r>
    </w:p>
    <w:p>
      <w:pPr>
        <w:spacing w:after="0"/>
        <w:ind w:left="0"/>
        <w:jc w:val="both"/>
      </w:pPr>
      <w:r>
        <w:rPr>
          <w:rFonts w:ascii="Times New Roman"/>
          <w:b w:val="false"/>
          <w:i w:val="false"/>
          <w:color w:val="000000"/>
          <w:sz w:val="28"/>
        </w:rPr>
        <w:t>
      "Жоғарыда келтірілген "Қолма-қол ақша шығысының" баптары бойынша ескерілмеген қолма-қол ақша беру" бабында жоғарыда келтірілген "Қолма-қол ақша шығысының" баптары бойынша ескерілмеген қолма-қол ақшаның өзге де берілуі көрсетіледі.</w:t>
      </w:r>
    </w:p>
    <w:p>
      <w:pPr>
        <w:spacing w:after="0"/>
        <w:ind w:left="0"/>
        <w:jc w:val="both"/>
      </w:pPr>
      <w:r>
        <w:rPr>
          <w:rFonts w:ascii="Times New Roman"/>
          <w:b w:val="false"/>
          <w:i w:val="false"/>
          <w:color w:val="000000"/>
          <w:sz w:val="28"/>
        </w:rPr>
        <w:t>
      14. 2-кестенің 4-жолы мынадай кіріс және шығыс баптарына сыныпталады:</w:t>
      </w:r>
    </w:p>
    <w:p>
      <w:pPr>
        <w:spacing w:after="0"/>
        <w:ind w:left="0"/>
        <w:jc w:val="both"/>
      </w:pPr>
      <w:r>
        <w:rPr>
          <w:rFonts w:ascii="Times New Roman"/>
          <w:b w:val="false"/>
          <w:i w:val="false"/>
          <w:color w:val="000000"/>
          <w:sz w:val="28"/>
        </w:rPr>
        <w:t>
      1) қолма-қол ақша кірісінің баптары:</w:t>
      </w:r>
    </w:p>
    <w:p>
      <w:pPr>
        <w:spacing w:after="0"/>
        <w:ind w:left="0"/>
        <w:jc w:val="both"/>
      </w:pPr>
      <w:r>
        <w:rPr>
          <w:rFonts w:ascii="Times New Roman"/>
          <w:b w:val="false"/>
          <w:i w:val="false"/>
          <w:color w:val="000000"/>
          <w:sz w:val="28"/>
        </w:rPr>
        <w:t>
      "Электрондық құрылғылардан алынған қолма-қол ақшаның түсімдері" бабында электрондық құрылғылардан алынған қолма-қол ақшаның түсімдері көрсетіледі;</w:t>
      </w:r>
    </w:p>
    <w:p>
      <w:pPr>
        <w:spacing w:after="0"/>
        <w:ind w:left="0"/>
        <w:jc w:val="both"/>
      </w:pPr>
      <w:r>
        <w:rPr>
          <w:rFonts w:ascii="Times New Roman"/>
          <w:b w:val="false"/>
          <w:i w:val="false"/>
          <w:color w:val="000000"/>
          <w:sz w:val="28"/>
        </w:rPr>
        <w:t>
      "Ұлттық пошта операторының айырбастау пункттерінің шетел валютасын сатудан түсетін түсімдер" бабында Ұлттық пошта операторының меншікті айырбастау пункттерінен сатылған шетел валютасы үшін қолма-қол ақша түсімдері көрсетіледі;</w:t>
      </w:r>
    </w:p>
    <w:p>
      <w:pPr>
        <w:spacing w:after="0"/>
        <w:ind w:left="0"/>
        <w:jc w:val="both"/>
      </w:pPr>
      <w:r>
        <w:rPr>
          <w:rFonts w:ascii="Times New Roman"/>
          <w:b w:val="false"/>
          <w:i w:val="false"/>
          <w:color w:val="000000"/>
          <w:sz w:val="28"/>
        </w:rPr>
        <w:t>
      "Қызметін Қазақстан Республикасы Ұлттық Банкінің қолма-қол шетел валютасымен айырбастау операцияларына лицензиясы негізінде қызметті тек қана айырбастау пункттері арқылы жүзеге асыратын заңды тұлғалардың шетел валютасын сатудан түсетін түсімдері" бабында қызметін Қазақстан Республикасы Ұлттық Банкінің қолма-қол шетел валютасымен айырбастау операцияларына лицензиясы негізінде айырбастау пункттері арқылы ғана жүзеге асыратын заңды тұлғалардан сатылған шетел валютасы үшін қолма-қол ақша түсімдері көрсетіледі;</w:t>
      </w:r>
    </w:p>
    <w:p>
      <w:pPr>
        <w:spacing w:after="0"/>
        <w:ind w:left="0"/>
        <w:jc w:val="both"/>
      </w:pPr>
      <w:r>
        <w:rPr>
          <w:rFonts w:ascii="Times New Roman"/>
          <w:b w:val="false"/>
          <w:i w:val="false"/>
          <w:color w:val="000000"/>
          <w:sz w:val="28"/>
        </w:rPr>
        <w:t>
      "Қазақстан Республикасы Ұлттық Банкі филиалдарының айналым кассасынан Ұлттық пошта операторының операциялық кассасына қолма-қол ақша түсімдері" бабында Ұлттық пошта операторының операциялық кассаларын нығайту үшін Қазақстан Республикасы Ұлттық Банкі филиалдарының айналым кассасынан қолма-қол ақша түсімдері көрсетіледі;</w:t>
      </w:r>
    </w:p>
    <w:p>
      <w:pPr>
        <w:spacing w:after="0"/>
        <w:ind w:left="0"/>
        <w:jc w:val="both"/>
      </w:pPr>
      <w:r>
        <w:rPr>
          <w:rFonts w:ascii="Times New Roman"/>
          <w:b w:val="false"/>
          <w:i w:val="false"/>
          <w:color w:val="000000"/>
          <w:sz w:val="28"/>
        </w:rPr>
        <w:t>
      "Ұлттық пошта операторының операциялық кассасына оның кассалық бөлімшелерінен және екінші деңгейдегі банктердің, банк операцияларының жекелеген түрлерін жүзеге асыратын ұйымдардың операциялық кассаларынан қолма-қол ақша түсімдері" бабында:</w:t>
      </w:r>
    </w:p>
    <w:p>
      <w:pPr>
        <w:spacing w:after="0"/>
        <w:ind w:left="0"/>
        <w:jc w:val="both"/>
      </w:pPr>
      <w:r>
        <w:rPr>
          <w:rFonts w:ascii="Times New Roman"/>
          <w:b w:val="false"/>
          <w:i w:val="false"/>
          <w:color w:val="000000"/>
          <w:sz w:val="28"/>
        </w:rPr>
        <w:t>
      Ұлттық пошта операторының операциялық кассасына оның Ұлттық пошта операторының касса торабынан тыс орналасқан дербес операциялық кассаларынан (қолма-қол ақшаның Ұлттық пошта операторының желісі бойынша қозғалысы: бас офистің кассасы, филиалдың кассасы, Ұлттық пошта операторының касса торабынан тыс орналасқан кассасы);</w:t>
      </w:r>
    </w:p>
    <w:p>
      <w:pPr>
        <w:spacing w:after="0"/>
        <w:ind w:left="0"/>
        <w:jc w:val="both"/>
      </w:pPr>
      <w:r>
        <w:rPr>
          <w:rFonts w:ascii="Times New Roman"/>
          <w:b w:val="false"/>
          <w:i w:val="false"/>
          <w:color w:val="000000"/>
          <w:sz w:val="28"/>
        </w:rPr>
        <w:t>
      Ұлттық пошта операторының операциялық кассасына екінші деңгейдегі банктердің, банк операцияларының жекелеген түрлерін жүзеге асыратын ұйымдардың операциялық кассаларынан қолма-қол ақшаның түсімдері көрсетіледі;</w:t>
      </w:r>
    </w:p>
    <w:p>
      <w:pPr>
        <w:spacing w:after="0"/>
        <w:ind w:left="0"/>
        <w:jc w:val="both"/>
      </w:pPr>
      <w:r>
        <w:rPr>
          <w:rFonts w:ascii="Times New Roman"/>
          <w:b w:val="false"/>
          <w:i w:val="false"/>
          <w:color w:val="000000"/>
          <w:sz w:val="28"/>
        </w:rPr>
        <w:t>
      2) қолма-қол ақша шығысының баптары:</w:t>
      </w:r>
    </w:p>
    <w:p>
      <w:pPr>
        <w:spacing w:after="0"/>
        <w:ind w:left="0"/>
        <w:jc w:val="both"/>
      </w:pPr>
      <w:r>
        <w:rPr>
          <w:rFonts w:ascii="Times New Roman"/>
          <w:b w:val="false"/>
          <w:i w:val="false"/>
          <w:color w:val="000000"/>
          <w:sz w:val="28"/>
        </w:rPr>
        <w:t>
      "Есепті кезеңнің соңындағы операциялық кассадағы қолма-қол ақша қалдығы" бабында есепті кезеңнің соңындағы Ұлттық пошта операторының операциялық кассасындағы қолма-қол ақша қалдықтары көрсетіледі;</w:t>
      </w:r>
    </w:p>
    <w:p>
      <w:pPr>
        <w:spacing w:after="0"/>
        <w:ind w:left="0"/>
        <w:jc w:val="both"/>
      </w:pPr>
      <w:r>
        <w:rPr>
          <w:rFonts w:ascii="Times New Roman"/>
          <w:b w:val="false"/>
          <w:i w:val="false"/>
          <w:color w:val="000000"/>
          <w:sz w:val="28"/>
        </w:rPr>
        <w:t>
      "Электрондық құрылғыларды тиеу үшін қолма-қол ақша беру" бабында электрондық құрылғыларды нығайту үшін қолма-қол ақша беру көрсетіледі;</w:t>
      </w:r>
    </w:p>
    <w:p>
      <w:pPr>
        <w:spacing w:after="0"/>
        <w:ind w:left="0"/>
        <w:jc w:val="both"/>
      </w:pPr>
      <w:r>
        <w:rPr>
          <w:rFonts w:ascii="Times New Roman"/>
          <w:b w:val="false"/>
          <w:i w:val="false"/>
          <w:color w:val="000000"/>
          <w:sz w:val="28"/>
        </w:rPr>
        <w:t>
      "Ұлттық пошта операторының өз айырбастау пункттеріне шетел валютасын сатып алуға қолма-қол ақша беруі" бабында өз айырбастау пункттеріне шетел валютасын сатып алуға қолма-қол ақша беруі көрсетіледі;</w:t>
      </w:r>
    </w:p>
    <w:p>
      <w:pPr>
        <w:spacing w:after="0"/>
        <w:ind w:left="0"/>
        <w:jc w:val="both"/>
      </w:pPr>
      <w:r>
        <w:rPr>
          <w:rFonts w:ascii="Times New Roman"/>
          <w:b w:val="false"/>
          <w:i w:val="false"/>
          <w:color w:val="000000"/>
          <w:sz w:val="28"/>
        </w:rPr>
        <w:t>
      "Қызметін Қазақстан Республикасы Ұлттық Банкінің қолма-қол шетел валютасымен айырбастау операцияларына лицензиясы негізінде қызметті тек қана айырбастау пункттері арқылы жүзеге асыратын заңды тұлғаларға шетел валютасын сатып алуға қолма-қол ақша беру" бабында қызметін Қазақстан Республикасы Ұлттық Банкінің қолма-қол шетел валютасымен айырбастау операцияларына лицензиясы негізінде айырбастау пункттері арқылы ғана жүзеге асыратын заңды тұлғаларға шетел валютасын сатып алуға қолма-қол ақша беру көрсетіледі;</w:t>
      </w:r>
    </w:p>
    <w:p>
      <w:pPr>
        <w:spacing w:after="0"/>
        <w:ind w:left="0"/>
        <w:jc w:val="both"/>
      </w:pPr>
      <w:r>
        <w:rPr>
          <w:rFonts w:ascii="Times New Roman"/>
          <w:b w:val="false"/>
          <w:i w:val="false"/>
          <w:color w:val="000000"/>
          <w:sz w:val="28"/>
        </w:rPr>
        <w:t>
      "Ұлттық пошта операторының Қазақстан Республикасы Ұлттық Банкі филиалдарының айналым кассасына қолма-қол ақшаны тапсыруы" бабында Ұлттық пошта операторының Қазақстан Республикасы Ұлттық Банкі филиалдарының айналым кассасына берген қолма-қол ақша сомасы көрсетіледі;</w:t>
      </w:r>
    </w:p>
    <w:p>
      <w:pPr>
        <w:spacing w:after="0"/>
        <w:ind w:left="0"/>
        <w:jc w:val="both"/>
      </w:pPr>
      <w:r>
        <w:rPr>
          <w:rFonts w:ascii="Times New Roman"/>
          <w:b w:val="false"/>
          <w:i w:val="false"/>
          <w:color w:val="000000"/>
          <w:sz w:val="28"/>
        </w:rPr>
        <w:t>
      "Ұлттық пошта операторының операциялық кассасынан оның кассалық бөлімшелеріне, екінші деңгейдегі банктердің және банк операцияларының жекелеген түрлерін жүзеге асыратын ұйымдардың операциялық кассаларына қолма-қол ақша беру" бабында:</w:t>
      </w:r>
    </w:p>
    <w:p>
      <w:pPr>
        <w:spacing w:after="0"/>
        <w:ind w:left="0"/>
        <w:jc w:val="both"/>
      </w:pPr>
      <w:r>
        <w:rPr>
          <w:rFonts w:ascii="Times New Roman"/>
          <w:b w:val="false"/>
          <w:i w:val="false"/>
          <w:color w:val="000000"/>
          <w:sz w:val="28"/>
        </w:rPr>
        <w:t>
      Ұлттық пошта операторының операциялық кассасынан оның Ұлттық пошта операторының касса торабынан тыс орналасқан дербес операциялық кассаларына (қолма-қол ақшаның Ұлттық пошта операторының желісі бойынша қозғалысы: бас офистің кассасы, филиалдың кассасы, Ұлттық пошта операторының касса торабынан тыс орналасқан кассасы);</w:t>
      </w:r>
    </w:p>
    <w:p>
      <w:pPr>
        <w:spacing w:after="0"/>
        <w:ind w:left="0"/>
        <w:jc w:val="both"/>
      </w:pPr>
      <w:r>
        <w:rPr>
          <w:rFonts w:ascii="Times New Roman"/>
          <w:b w:val="false"/>
          <w:i w:val="false"/>
          <w:color w:val="000000"/>
          <w:sz w:val="28"/>
        </w:rPr>
        <w:t>
      Ұлттық пошта операторының операциялық кассасынан екінші деңгейдегі банктердің және банк операцияларының жекелеген түрлерін жүзеге асыратын ұйымдардың операциялық кассаларына қолма-қол ақша беру көрсетіледі.</w:t>
      </w:r>
    </w:p>
    <w:p>
      <w:pPr>
        <w:spacing w:after="0"/>
        <w:ind w:left="0"/>
        <w:jc w:val="both"/>
      </w:pPr>
      <w:r>
        <w:rPr>
          <w:rFonts w:ascii="Times New Roman"/>
          <w:b w:val="false"/>
          <w:i w:val="false"/>
          <w:color w:val="000000"/>
          <w:sz w:val="28"/>
        </w:rPr>
        <w:t>
      15. 1-кестенің 9-жолында көрсетілген барлық клиенттік кіріс операциялары бойынша (электрондық құрылғылар арқылы қолма-қол ақша түсімдерін қоспағанда) және 2-кестенің 5-жолында көрсетілген барлық кассалық кіріс операциялары бойынша жиынтық сома 1-кестенің 9-жолында көрсетілген барлық клиенттік шығыс операциялары бойынша (электрондық құрылғылар арқылы қолма-қол ақшаны беруді қоспағанда) және 2-кестенің 5-жолында көрсетілген барлық кассалық шығыс операциялары бойынша жиынтық сомаға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13-қосымша</w:t>
            </w:r>
          </w:p>
        </w:tc>
      </w:tr>
    </w:tbl>
    <w:bookmarkStart w:name="z608" w:id="69"/>
    <w:p>
      <w:pPr>
        <w:spacing w:after="0"/>
        <w:ind w:left="0"/>
        <w:jc w:val="left"/>
      </w:pPr>
      <w:r>
        <w:rPr>
          <w:rFonts w:ascii="Times New Roman"/>
          <w:b/>
          <w:i w:val="false"/>
          <w:color w:val="000000"/>
        </w:rPr>
        <w:t xml:space="preserve"> Банк операцияларының жекелеген түрлерін жүзеге асыратын ұйымдардың есептілікті ұсыну қағидалары</w:t>
      </w:r>
    </w:p>
    <w:bookmarkEnd w:id="69"/>
    <w:p>
      <w:pPr>
        <w:spacing w:after="0"/>
        <w:ind w:left="0"/>
        <w:jc w:val="both"/>
      </w:pPr>
      <w:r>
        <w:rPr>
          <w:rFonts w:ascii="Times New Roman"/>
          <w:b w:val="false"/>
          <w:i w:val="false"/>
          <w:color w:val="ff0000"/>
          <w:sz w:val="28"/>
        </w:rPr>
        <w:t xml:space="preserve">
      Ескерту. Бұйрық 11-2-қосымшамен толықтырылды – ҚР Ұлттық Банкі Басқармасының 29.06.2018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25.12.2023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562" w:id="70"/>
    <w:p>
      <w:pPr>
        <w:spacing w:after="0"/>
        <w:ind w:left="0"/>
        <w:jc w:val="both"/>
      </w:pPr>
      <w:r>
        <w:rPr>
          <w:rFonts w:ascii="Times New Roman"/>
          <w:b w:val="false"/>
          <w:i w:val="false"/>
          <w:color w:val="000000"/>
          <w:sz w:val="28"/>
        </w:rPr>
        <w:t xml:space="preserve">
      1. Осы Банк операцияларының жекелеген түрлерін жүзеге асыратын ұйымдардың есептілікті ұсыну қағидалары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"Жылжымайтын мүлік ипотекасы туралы" Қазақстан Республикасының Заңы </w:t>
      </w:r>
      <w:r>
        <w:rPr>
          <w:rFonts w:ascii="Times New Roman"/>
          <w:b w:val="false"/>
          <w:i w:val="false"/>
          <w:color w:val="000000"/>
          <w:sz w:val="28"/>
        </w:rPr>
        <w:t>5-3-бабының</w:t>
      </w:r>
      <w:r>
        <w:rPr>
          <w:rFonts w:ascii="Times New Roman"/>
          <w:b w:val="false"/>
          <w:i w:val="false"/>
          <w:color w:val="000000"/>
          <w:sz w:val="28"/>
        </w:rPr>
        <w:t xml:space="preserve"> 1-1-тармағына,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банк операцияларының жекелеген түрлерін жүзеге асыратын ұйымдардың Қазақстан Республикасының Ұлттық Банкіне (бұдан әрі – Ұлттық Банк) есептілікті ұсыну тәртібін айқындайды.</w:t>
      </w:r>
    </w:p>
    <w:bookmarkEnd w:id="70"/>
    <w:bookmarkStart w:name="z609" w:id="71"/>
    <w:p>
      <w:pPr>
        <w:spacing w:after="0"/>
        <w:ind w:left="0"/>
        <w:jc w:val="both"/>
      </w:pPr>
      <w:r>
        <w:rPr>
          <w:rFonts w:ascii="Times New Roman"/>
          <w:b w:val="false"/>
          <w:i w:val="false"/>
          <w:color w:val="000000"/>
          <w:sz w:val="28"/>
        </w:rPr>
        <w:t>
      2. Банк операцияларының жекелеген түрлерін жүзеге асыратын ұйымның есептілігі Қазақстан Республикасының Ұлттық Банкіне автоматтандырылған ақпараттық шағын жүйе арқылы электрондық форматта ұсынылады.</w:t>
      </w:r>
    </w:p>
    <w:bookmarkEnd w:id="71"/>
    <w:p>
      <w:pPr>
        <w:spacing w:after="0"/>
        <w:ind w:left="0"/>
        <w:jc w:val="both"/>
      </w:pPr>
      <w:r>
        <w:rPr>
          <w:rFonts w:ascii="Times New Roman"/>
          <w:b w:val="false"/>
          <w:i w:val="false"/>
          <w:color w:val="000000"/>
          <w:sz w:val="28"/>
        </w:rPr>
        <w:t>
      Есептілікке басшы немесе есепке қол қою функциясы жүктелген адам, сондай-ақ жеке тұлға электрондық-цифрлық қолтаңба арқылы қол қояды және электрондық форматта сақталады.</w:t>
      </w:r>
    </w:p>
    <w:p>
      <w:pPr>
        <w:spacing w:after="0"/>
        <w:ind w:left="0"/>
        <w:jc w:val="both"/>
      </w:pPr>
      <w:r>
        <w:rPr>
          <w:rFonts w:ascii="Times New Roman"/>
          <w:b w:val="false"/>
          <w:i w:val="false"/>
          <w:color w:val="000000"/>
          <w:sz w:val="28"/>
        </w:rPr>
        <w:t>
      Есептіліктегі деректердің толықтығы мен дұрыстығын банк операцияларының жекелеген түрлерін жүзеге асыратын ұйымның басшысы немесе есепке қол қою функциясы жүктелген адам қамтамасыз етеді.</w:t>
      </w:r>
    </w:p>
    <w:bookmarkStart w:name="z610" w:id="72"/>
    <w:p>
      <w:pPr>
        <w:spacing w:after="0"/>
        <w:ind w:left="0"/>
        <w:jc w:val="both"/>
      </w:pPr>
      <w:r>
        <w:rPr>
          <w:rFonts w:ascii="Times New Roman"/>
          <w:b w:val="false"/>
          <w:i w:val="false"/>
          <w:color w:val="000000"/>
          <w:sz w:val="28"/>
        </w:rPr>
        <w:t>
      3. Респондент клиентінің және (немесе) контрагентінің резиденттігі "Валюталық реттеу және валюталық бақылау туралы" Қазақстан Республикасының Заңына сәйкес айқындалады.</w:t>
      </w:r>
    </w:p>
    <w:bookmarkEnd w:id="72"/>
    <w:bookmarkStart w:name="z611" w:id="73"/>
    <w:p>
      <w:pPr>
        <w:spacing w:after="0"/>
        <w:ind w:left="0"/>
        <w:jc w:val="both"/>
      </w:pPr>
      <w:r>
        <w:rPr>
          <w:rFonts w:ascii="Times New Roman"/>
          <w:b w:val="false"/>
          <w:i w:val="false"/>
          <w:color w:val="000000"/>
          <w:sz w:val="28"/>
        </w:rPr>
        <w:t>
      4. Есептілікті қалыптастыру мақсатында шетел валютасындағы активтер мен міндеттемелер "Валюта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бұйрығымен (Нормативтік құқықтық актілерді мемлекеттік тіркеу тізілімінде № 8378 болып тіркелген) көзделген тәртіппен айқындалған валюталарды айырбастаудың нарықтық бағамы бойынша қайта есептеліп көрсетіледі. </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 Басқармасының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қыркүйектегі</w:t>
            </w:r>
            <w:r>
              <w:br/>
            </w:r>
            <w:r>
              <w:rPr>
                <w:rFonts w:ascii="Times New Roman"/>
                <w:b w:val="false"/>
                <w:i w:val="false"/>
                <w:color w:val="000000"/>
                <w:sz w:val="20"/>
              </w:rPr>
              <w:t xml:space="preserve">№ 178 қаулысына 12-қосымша         </w:t>
            </w:r>
          </w:p>
        </w:tc>
      </w:tr>
    </w:tbl>
    <w:bookmarkStart w:name="z269" w:id="74"/>
    <w:p>
      <w:pPr>
        <w:spacing w:after="0"/>
        <w:ind w:left="0"/>
        <w:jc w:val="left"/>
      </w:pPr>
      <w:r>
        <w:rPr>
          <w:rFonts w:ascii="Times New Roman"/>
          <w:b/>
          <w:i w:val="false"/>
          <w:color w:val="000000"/>
        </w:rPr>
        <w:t xml:space="preserve"> Банк операцияларының жекелеген түрлерін жүзеге асыратын ұйымдардың есептілікті ұсыну қағидалары</w:t>
      </w:r>
    </w:p>
    <w:bookmarkEnd w:id="74"/>
    <w:p>
      <w:pPr>
        <w:spacing w:after="0"/>
        <w:ind w:left="0"/>
        <w:jc w:val="both"/>
      </w:pPr>
      <w:r>
        <w:rPr>
          <w:rFonts w:ascii="Times New Roman"/>
          <w:b w:val="false"/>
          <w:i w:val="false"/>
          <w:color w:val="ff0000"/>
          <w:sz w:val="28"/>
        </w:rPr>
        <w:t xml:space="preserve">
      Ескерту. 12-қосымша алып тасталды - ҚР Ұлттық Банкі Басқармасының 20.12.2021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 13-қосымша</w:t>
            </w:r>
          </w:p>
        </w:tc>
      </w:tr>
    </w:tbl>
    <w:bookmarkStart w:name="z278" w:id="75"/>
    <w:p>
      <w:pPr>
        <w:spacing w:after="0"/>
        <w:ind w:left="0"/>
        <w:jc w:val="left"/>
      </w:pPr>
      <w:r>
        <w:rPr>
          <w:rFonts w:ascii="Times New Roman"/>
          <w:b/>
          <w:i w:val="false"/>
          <w:color w:val="000000"/>
        </w:rPr>
        <w:t xml:space="preserve"> Қазақстан Республикасының Ұлттық Банкі Басқармасының күші жойылған қаулыларының тізбесі</w:t>
      </w:r>
    </w:p>
    <w:bookmarkEnd w:id="75"/>
    <w:bookmarkStart w:name="z279" w:id="76"/>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"Банк операцияларының жекелеген түрлерін жүзеге асыратын ұйымдардың есеп беру ережесін бекіту туралы" 2004 жылғы 27 қарашадағы № 334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3327 тіркелген).</w:t>
      </w:r>
    </w:p>
    <w:bookmarkEnd w:id="76"/>
    <w:bookmarkStart w:name="z280" w:id="77"/>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 операцияларының жекелеген түрлерін жүзеге асыратын ұйымдардың есеп беру ережесін бекіту туралы" 2004 жылғы 9 қарашадағы № 334 қаулысына толықтыру мен өзгерістер енгізу туралы" 2006 жылғы  9 қаңтардағы № 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4071 тіркелген).</w:t>
      </w:r>
    </w:p>
    <w:bookmarkEnd w:id="77"/>
    <w:bookmarkStart w:name="z281" w:id="78"/>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"Ипотекалық ұйымдардың есеп беру ережесін бекіту туралы" 2006 жылғы 25 ақпандағы № 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4157 тіркелген).</w:t>
      </w:r>
    </w:p>
    <w:bookmarkEnd w:id="78"/>
    <w:bookmarkStart w:name="z282" w:id="79"/>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агенттік Басқармасының "Ипотекалық ұйымдардың есеп беру ережесін бекіту туралы" 2006 жылғы 25 ақпандағы № 43 қаулысына толықтырулар мен өзгерістер енгізу туралы" 2006 жылғы 27 қазандағы № 231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4465 тіркелген).</w:t>
      </w:r>
    </w:p>
    <w:bookmarkEnd w:id="79"/>
    <w:bookmarkStart w:name="z283" w:id="80"/>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ипотекалық ұйымдардың қызметін реттеу мәселелері бойынша өзгерістер мен толықтырулар енгізу туралы" 2007 жылғы 25 маусымдағы № 189 қаулысының (Қазақстан Республикасының нормативтік құқықтық актілерін мемлекеттік тіркеу тізілімінде № 4872 тіркелген) </w:t>
      </w:r>
      <w:r>
        <w:rPr>
          <w:rFonts w:ascii="Times New Roman"/>
          <w:b w:val="false"/>
          <w:i w:val="false"/>
          <w:color w:val="000000"/>
          <w:sz w:val="28"/>
        </w:rPr>
        <w:t>1-тармағы</w:t>
      </w:r>
      <w:r>
        <w:rPr>
          <w:rFonts w:ascii="Times New Roman"/>
          <w:b w:val="false"/>
          <w:i w:val="false"/>
          <w:color w:val="000000"/>
          <w:sz w:val="28"/>
        </w:rPr>
        <w:t>.</w:t>
      </w:r>
    </w:p>
    <w:bookmarkEnd w:id="80"/>
    <w:bookmarkStart w:name="z284" w:id="81"/>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"Ипотекалық ұйымдардың есеп беру ережесін бекіту туралы" 2006 жылы 25 ақпандағы № 43 қаулысына өзгеріс енгізу туралы" 2007 жылғы 24 қыркүйектегі № 239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4982 тіркелген).</w:t>
      </w:r>
    </w:p>
    <w:bookmarkEnd w:id="81"/>
    <w:bookmarkStart w:name="z285" w:id="82"/>
    <w:p>
      <w:pPr>
        <w:spacing w:after="0"/>
        <w:ind w:left="0"/>
        <w:jc w:val="both"/>
      </w:pPr>
      <w:r>
        <w:rPr>
          <w:rFonts w:ascii="Times New Roman"/>
          <w:b w:val="false"/>
          <w:i w:val="false"/>
          <w:color w:val="000000"/>
          <w:sz w:val="28"/>
        </w:rPr>
        <w:t xml:space="preserve">
      7. Нормативтік құқықтық актілерін мемлекеттік тіркеу тізілімінде № 5126 тіркелген "Қазақстан Республикасының кейбір нормативтік құқықтық актілеріне банк операцияларының жекелеген түрлерін жүзеге асыратын ұйымдардың қызметін реттеу мәселелері бойынша толықтырулар мен өзгерістер енгізу туралы" Қазақстан Республикасы Қаржы нарығын және қаржы ұйымдарын реттеу мен қадағалау агенттігі Басқармасының 2007 жылғы 24 желтоқсандағы № 274 қаулысының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21.08.2015 </w:t>
      </w:r>
      <w:r>
        <w:rPr>
          <w:rFonts w:ascii="Times New Roman"/>
          <w:b w:val="false"/>
          <w:i w:val="false"/>
          <w:color w:val="000000"/>
          <w:sz w:val="28"/>
        </w:rPr>
        <w:t>№ 155</w:t>
      </w:r>
      <w:r>
        <w:rPr>
          <w:rFonts w:ascii="Times New Roman"/>
          <w:b w:val="false"/>
          <w:i w:val="false"/>
          <w:color w:val="ff0000"/>
          <w:sz w:val="28"/>
        </w:rPr>
        <w:t xml:space="preserve"> (01.07.2015 бастап қолданысқа енгізіледі) қаулысымен.</w:t>
      </w:r>
      <w:r>
        <w:br/>
      </w:r>
      <w:r>
        <w:rPr>
          <w:rFonts w:ascii="Times New Roman"/>
          <w:b w:val="false"/>
          <w:i w:val="false"/>
          <w:color w:val="000000"/>
          <w:sz w:val="28"/>
        </w:rPr>
        <w:t>
</w:t>
      </w:r>
    </w:p>
    <w:bookmarkStart w:name="z286" w:id="83"/>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"Ипотекалық ұйымдардың есеп беру ережесін бекіту туралы" 2006 жылғы 25 ақпандағы № 43 қаулысына өзгерістер мен толықтырулар енгізу туралы" 2008 жылғы 28 қарашадағы № 205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5465 тіркелген).</w:t>
      </w:r>
    </w:p>
    <w:bookmarkEnd w:id="83"/>
    <w:bookmarkStart w:name="z287" w:id="84"/>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"Ипотекалық ұйымдардың есеп беру ережесін бекіту туралы" 2006 жылғы 25 ақпандағы № 43 қаулысына өзгерістер енгізу туралы" 2009 жылғы 29 сәуірдегі № 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5700 тіркелген).</w:t>
      </w:r>
    </w:p>
    <w:bookmarkEnd w:id="84"/>
    <w:bookmarkStart w:name="z288" w:id="85"/>
    <w:p>
      <w:pPr>
        <w:spacing w:after="0"/>
        <w:ind w:left="0"/>
        <w:jc w:val="both"/>
      </w:pPr>
      <w:r>
        <w:rPr>
          <w:rFonts w:ascii="Times New Roman"/>
          <w:b w:val="false"/>
          <w:i w:val="false"/>
          <w:color w:val="000000"/>
          <w:sz w:val="28"/>
        </w:rPr>
        <w:t xml:space="preserve">
      10.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2009 жылғы 26 мамырдағы № 100 қаулысының (Қазақстан Республикасының нормативтік құқықтық актілерін мемлекеттік тіркеу тізілімінде № 5709 тіркелген) </w:t>
      </w:r>
      <w:r>
        <w:rPr>
          <w:rFonts w:ascii="Times New Roman"/>
          <w:b w:val="false"/>
          <w:i w:val="false"/>
          <w:color w:val="000000"/>
          <w:sz w:val="28"/>
        </w:rPr>
        <w:t>2-тармағы</w:t>
      </w:r>
      <w:r>
        <w:rPr>
          <w:rFonts w:ascii="Times New Roman"/>
          <w:b w:val="false"/>
          <w:i w:val="false"/>
          <w:color w:val="000000"/>
          <w:sz w:val="28"/>
        </w:rPr>
        <w:t>.</w:t>
      </w:r>
    </w:p>
    <w:bookmarkEnd w:id="85"/>
    <w:bookmarkStart w:name="z289" w:id="86"/>
    <w:p>
      <w:pPr>
        <w:spacing w:after="0"/>
        <w:ind w:left="0"/>
        <w:jc w:val="both"/>
      </w:pPr>
      <w:r>
        <w:rPr>
          <w:rFonts w:ascii="Times New Roman"/>
          <w:b w:val="false"/>
          <w:i w:val="false"/>
          <w:color w:val="000000"/>
          <w:sz w:val="28"/>
        </w:rPr>
        <w:t xml:space="preserve">
      11.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"Ипотекалық ұйымдардың есеп беру ережесін бекіту туралы" 2006 жылғы 25 ақпандағы № 43 қаулысына толықтырулар мен өзгерістерді енгізу туралы" 2010 жылғы 1 маусымдағы № 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6324 тіркелген).</w:t>
      </w:r>
    </w:p>
    <w:bookmarkEnd w:id="86"/>
    <w:bookmarkStart w:name="z290" w:id="87"/>
    <w:p>
      <w:pPr>
        <w:spacing w:after="0"/>
        <w:ind w:left="0"/>
        <w:jc w:val="both"/>
      </w:pPr>
      <w:r>
        <w:rPr>
          <w:rFonts w:ascii="Times New Roman"/>
          <w:b w:val="false"/>
          <w:i w:val="false"/>
          <w:color w:val="000000"/>
          <w:sz w:val="28"/>
        </w:rPr>
        <w:t xml:space="preserve">
      12. Қазақстан Республикасы Қаржы нарығын және қаржы ұйымдарын реттеу мен қадағалау агенттігі Басқармасының "Қазақстан Республикасының кейбiр нормативтiк құқықтық актiлерiне қаржы нарығын және қаржы ұйымдарын реттеу мен қадағалау бойынша өзгерiстер мен толықтырулар енгiзу туралы" 2010 жылғы 3 қыркүйектегі № 131 қаулысының (Қазақстан Республикасының нормативтік құқықтық актілерін мемлекеттік тіркеу тізілімінде № 6554 тіркелген)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13-тармақтары</w:t>
      </w:r>
      <w:r>
        <w:rPr>
          <w:rFonts w:ascii="Times New Roman"/>
          <w:b w:val="false"/>
          <w:i w:val="false"/>
          <w:color w:val="000000"/>
          <w:sz w:val="28"/>
        </w:rPr>
        <w:t>.</w:t>
      </w:r>
    </w:p>
    <w:bookmarkEnd w:id="87"/>
    <w:bookmarkStart w:name="z291" w:id="88"/>
    <w:p>
      <w:pPr>
        <w:spacing w:after="0"/>
        <w:ind w:left="0"/>
        <w:jc w:val="both"/>
      </w:pPr>
      <w:r>
        <w:rPr>
          <w:rFonts w:ascii="Times New Roman"/>
          <w:b w:val="false"/>
          <w:i w:val="false"/>
          <w:color w:val="000000"/>
          <w:sz w:val="28"/>
        </w:rPr>
        <w:t xml:space="preserve">
      13.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екінші деңгейдегі банктердің және ипотекалық ұйымдардың есеп беру мәселелері бойынша толықтырулар мен өзгерістер енгізу туралы" 2011 жылғы 11 наурыздағы № 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6906 тіркелген).</w:t>
      </w:r>
    </w:p>
    <w:bookmarkEnd w:id="88"/>
    <w:bookmarkStart w:name="z292" w:id="89"/>
    <w:p>
      <w:pPr>
        <w:spacing w:after="0"/>
        <w:ind w:left="0"/>
        <w:jc w:val="both"/>
      </w:pPr>
      <w:r>
        <w:rPr>
          <w:rFonts w:ascii="Times New Roman"/>
          <w:b w:val="false"/>
          <w:i w:val="false"/>
          <w:color w:val="000000"/>
          <w:sz w:val="28"/>
        </w:rPr>
        <w:t xml:space="preserve">
      14. Қазақстан Республикасының Ұлттық Банкі Басқармасының "Қазақстан Республикасының кейбір нормативтік құқықтық актілеріне өзгерістер мен толықтырулар енгізу туралы" 2011 жылғы 28 қазандағы № 170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7361 тіркелген).</w:t>
      </w:r>
    </w:p>
    <w:bookmarkEnd w:id="89"/>
    <w:bookmarkStart w:name="z293" w:id="90"/>
    <w:p>
      <w:pPr>
        <w:spacing w:after="0"/>
        <w:ind w:left="0"/>
        <w:jc w:val="both"/>
      </w:pPr>
      <w:r>
        <w:rPr>
          <w:rFonts w:ascii="Times New Roman"/>
          <w:b w:val="false"/>
          <w:i w:val="false"/>
          <w:color w:val="000000"/>
          <w:sz w:val="28"/>
        </w:rPr>
        <w:t xml:space="preserve">
      15. Қазақстан Республикасының Ұлттық Банкі Басқармасының "Қазақстан Республикасының кейбір нормативтік құқықтық актілеріне өзгерістер мен толықтырулар енгізу туралы" 2012 жылғы 26 наурыздағы № 121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7657 тіркелген).</w:t>
      </w:r>
    </w:p>
    <w:bookmarkEnd w:id="90"/>
    <w:bookmarkStart w:name="z294" w:id="91"/>
    <w:p>
      <w:pPr>
        <w:spacing w:after="0"/>
        <w:ind w:left="0"/>
        <w:jc w:val="both"/>
      </w:pPr>
      <w:r>
        <w:rPr>
          <w:rFonts w:ascii="Times New Roman"/>
          <w:b w:val="false"/>
          <w:i w:val="false"/>
          <w:color w:val="000000"/>
          <w:sz w:val="28"/>
        </w:rPr>
        <w:t xml:space="preserve">
      16. Қазақстан Республикасының Ұлттық Банкі Басқармасының "Қазақстан Республикасы Қаржы нарығын және қаржы ұйымдарын реттеу мен қадағалау агенттігі Басқармасының "Банк операцияларының жекелеген түрлерін жүзеге асыратын ұйымдардың есеп беру ережесін бекіту туралы" 2004 жылғы 27 қарашадағы № 334 қаулысына өзгерістер енгізу туралы"  2012 жылғы 26 маусымдағы № 197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7843 тіркелген).</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