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2af" w14:textId="7750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2013 жылғы 25 желтоқсандағы № 16-2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2014 жылғы 7 қазандағы № 23-1 шешімі. Батыс Қазақстан облысы әділет департаментінде 2014 жылғы 14 қазанда № 3649 болып тіркелді. Күші жойылды - Батыс Қазақстан облысы Сырым аудандық мәслихатының 2015 жылғы 4 маусымдағы № 28-4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Сырым аудандық мәслихатының 04.06.2015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 28-4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Сырым аудандық мәслихатының 2013 жылғы 25 желтоқсандағы №16-2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№3396 тіркелген, 2014 жылғы 20 ақпанда "Сырым елі"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2014-2016 жылдарға арналған аудандық бюджет 1, 2 және 3 қосымшаларға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- 2897923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357147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- 2400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түсімдер- 6500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-2531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2854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62704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–3968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5)бюджет тапшылығы (профициті) - -19587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6)бюджет тапшылығын қаржыландыру (профицитін пайдалану) - 19 587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- 66672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- 48598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- 1513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2014 жылға арналған аудандық бюджетке бөлінетін республикалық, облыстық трансферттердің және кредиттердің жалпы сомасы 582659 мың теңге көлемінде ескерілсін, соның ішінде:";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"2)облыстық бюджет трансферттер сомасы – 183657мың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Аралтөбе ауылындағы су құбырын қайта құру жобалау-сметалық құжаттаманы жасақтауға - 5156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Қосарал ауылындағы су құбырын қайта құру жобалау-сметалық құжаттаманы жасақтауға - 3082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Қоңырауылындағы су құбырын қайта құру жобалау-сметалық құжаттаманы жасақтауға - 5137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Бұлдырты ауылындағы су құбырын қайта құру жобалау-сметалық құжаттаманы жасақтауға - 8770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Жетікөл ауылының әлеуметтік нысандарды газдандыруына - 2757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Қосарал ауылының әлеуметтік нысандарды газдандыруына - 11562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Қособа ауылының әлеуметтік нысандарды газдандыруына - 9028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Жырақұдық ауылының әлеуметтік нысандарды газдандыруына - 8490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Шағырлой және 1 Май ауылдарының әлеуметтік нысандарды газдандыруына - 10 661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Жымпиты ауылының су құбырын қайта жаңартуға - 119114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 Сырым аудандық мәслихатының ауыл шаруашылығы, кәсіпкерлік, экономика және бюджет жөніндегі тұрақты комиссиясына жүктелсін (комиссия төрағасы М. Рахимжанов).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Сырым аудандық мәслихат аппаратының бас маманы (А. Орашева)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қазандағы №23-1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№16-2 шешіміне 1-қосымша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823"/>
        <w:gridCol w:w="823"/>
        <w:gridCol w:w="5445"/>
        <w:gridCol w:w="35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Жерди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5"/>
        <w:gridCol w:w="1105"/>
        <w:gridCol w:w="5997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елден тыс жерлерде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қазандағы №23-1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5-қосымша</w:t>
            </w:r>
          </w:p>
        </w:tc>
      </w:tr>
    </w:tbl>
    <w:bookmarkStart w:name="z29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жылғы ауылдық округ әкімінің бюджетінен</w:t>
      </w:r>
      <w:r>
        <w:br/>
      </w:r>
      <w:r>
        <w:rPr>
          <w:rFonts w:ascii="Times New Roman"/>
          <w:b/>
          <w:i w:val="false"/>
          <w:color w:val="000000"/>
        </w:rPr>
        <w:t>қаржыландырылатын бюджеттік бағдарламалар тізбесі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470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бағдарламаларының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мекендердi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