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549b" w14:textId="ccf5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ақпандағы № 115 бұйрығы. Қазақстан Республикасының Әділет министрлігінде 2015 жылы 18 наурызда № 10486 тіркелді.</w:t>
      </w:r>
    </w:p>
    <w:p>
      <w:pPr>
        <w:spacing w:after="0"/>
        <w:ind w:left="0"/>
        <w:jc w:val="both"/>
      </w:pPr>
      <w:bookmarkStart w:name="z1" w:id="0"/>
      <w:r>
        <w:rPr>
          <w:rFonts w:ascii="Times New Roman"/>
          <w:b w:val="false"/>
          <w:i w:val="false"/>
          <w:color w:val="000000"/>
          <w:sz w:val="28"/>
        </w:rPr>
        <w:t xml:space="preserve">
      "Қазақстан Республикасы әуе кеңістігін пайдалану және авиация қызметі туралы" Қазақстан Республикасының Заңы 54-бабының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29.11.2024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6 ақпандағы № 115</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Азаматтық авиацияның авиациялық оқу орталығын  сертификаттау және сертификат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29.11.2024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 14-бабының 1-тармағының </w:t>
      </w:r>
      <w:r>
        <w:rPr>
          <w:rFonts w:ascii="Times New Roman"/>
          <w:b w:val="false"/>
          <w:i w:val="false"/>
          <w:color w:val="000000"/>
          <w:sz w:val="28"/>
        </w:rPr>
        <w:t>41-26)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(бұдан әрі - мемлекеттік қызмет) көрсету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1) азаматтық авиацияның авиация персоналының кәсіптік даярлауы (бұдан әрі – кәсіптік даярлау) бастапқы даярлау, қайта даярлау, кәсіптік деңгейін қолдау;</w:t>
      </w:r>
    </w:p>
    <w:bookmarkEnd w:id="13"/>
    <w:bookmarkStart w:name="z16" w:id="14"/>
    <w:p>
      <w:pPr>
        <w:spacing w:after="0"/>
        <w:ind w:left="0"/>
        <w:jc w:val="both"/>
      </w:pPr>
      <w:r>
        <w:rPr>
          <w:rFonts w:ascii="Times New Roman"/>
          <w:b w:val="false"/>
          <w:i w:val="false"/>
          <w:color w:val="000000"/>
          <w:sz w:val="28"/>
        </w:rPr>
        <w:t>
      2)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4"/>
    <w:bookmarkStart w:name="z17" w:id="15"/>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5"/>
    <w:bookmarkStart w:name="z18" w:id="16"/>
    <w:p>
      <w:pPr>
        <w:spacing w:after="0"/>
        <w:ind w:left="0"/>
        <w:jc w:val="both"/>
      </w:pPr>
      <w:r>
        <w:rPr>
          <w:rFonts w:ascii="Times New Roman"/>
          <w:b w:val="false"/>
          <w:i w:val="false"/>
          <w:color w:val="000000"/>
          <w:sz w:val="28"/>
        </w:rPr>
        <w:t>
      4)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6"/>
    <w:bookmarkStart w:name="z19" w:id="17"/>
    <w:p>
      <w:pPr>
        <w:spacing w:after="0"/>
        <w:ind w:left="0"/>
        <w:jc w:val="both"/>
      </w:pPr>
      <w:r>
        <w:rPr>
          <w:rFonts w:ascii="Times New Roman"/>
          <w:b w:val="false"/>
          <w:i w:val="false"/>
          <w:color w:val="000000"/>
          <w:sz w:val="28"/>
        </w:rPr>
        <w:t>
      5) авиациялық оқу орталығының жарғысы (құрылтай шарты) (бұдан әрі – Жарғы) – оның негізінде авиациялық оқу орталығы өз қызметін Қазақстан Республикасының азаматтық заңнамасына сәйкес жүзеге асыратын құжат;</w:t>
      </w:r>
    </w:p>
    <w:bookmarkEnd w:id="17"/>
    <w:bookmarkStart w:name="z20" w:id="18"/>
    <w:p>
      <w:pPr>
        <w:spacing w:after="0"/>
        <w:ind w:left="0"/>
        <w:jc w:val="both"/>
      </w:pPr>
      <w:r>
        <w:rPr>
          <w:rFonts w:ascii="Times New Roman"/>
          <w:b w:val="false"/>
          <w:i w:val="false"/>
          <w:color w:val="000000"/>
          <w:sz w:val="28"/>
        </w:rPr>
        <w:t>
      6) кәсіптік даярлау бағдарламасы – азаматтық авиация саласындағы уәкілетті орган бекіткен ұшу қауіпсіздігін қамтамасыз етуге қатысатын авиация персоналының кәсіптік даярлығының үлгілік бағдарламаларға (бұдан әрі – үлгілік бағдарламалар) Халықаралық азаматтық авиация ұйымының (ИКАО) стандарттарына және ұсынылатын практикасына, Еуропалық авиациялық қағидаларға сәйкес авиациялық оқу орталықтары және (немесе) азаматтық авиация ұйымдары әзірленген және бекітілген және уәкілетті ұйыммен келісілген авиациялық персоналды кәсіптік даярлауға бағытталған құжат;</w:t>
      </w:r>
    </w:p>
    <w:bookmarkEnd w:id="18"/>
    <w:bookmarkStart w:name="z21" w:id="19"/>
    <w:p>
      <w:pPr>
        <w:spacing w:after="0"/>
        <w:ind w:left="0"/>
        <w:jc w:val="both"/>
      </w:pPr>
      <w:r>
        <w:rPr>
          <w:rFonts w:ascii="Times New Roman"/>
          <w:b w:val="false"/>
          <w:i w:val="false"/>
          <w:color w:val="000000"/>
          <w:sz w:val="28"/>
        </w:rPr>
        <w:t>
      7) кәсіптік деңгейді ұстау – мақсаты құжаттарды (оқытудын аяқталуын куәландыратын куәлік, сертификат, және диплом) бере отырып, ғылыми-техникалық, әлеуметтік-экономикалық дамумен және азаматтардың жеке қажеттілігіне негізделген кәсіптік білімді, машық пен дағдыны жаңарту, кеңейту және тереңдету болып табылатын авиация персоналын оқыту процесі;</w:t>
      </w:r>
    </w:p>
    <w:bookmarkEnd w:id="19"/>
    <w:bookmarkStart w:name="z22" w:id="20"/>
    <w:p>
      <w:pPr>
        <w:spacing w:after="0"/>
        <w:ind w:left="0"/>
        <w:jc w:val="both"/>
      </w:pPr>
      <w:r>
        <w:rPr>
          <w:rFonts w:ascii="Times New Roman"/>
          <w:b w:val="false"/>
          <w:i w:val="false"/>
          <w:color w:val="000000"/>
          <w:sz w:val="28"/>
        </w:rPr>
        <w:t>
      8) қайта даярлау – құжаттарды (оқытудын аяқталуын куәландыратын куәлік, сертификат және диплом)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20"/>
    <w:bookmarkStart w:name="z23" w:id="21"/>
    <w:p>
      <w:pPr>
        <w:spacing w:after="0"/>
        <w:ind w:left="0"/>
        <w:jc w:val="both"/>
      </w:pPr>
      <w:r>
        <w:rPr>
          <w:rFonts w:ascii="Times New Roman"/>
          <w:b w:val="false"/>
          <w:i w:val="false"/>
          <w:color w:val="000000"/>
          <w:sz w:val="28"/>
        </w:rPr>
        <w:t>
      9) өтініш – өтініш берушінің авиациялық оқу орталығының сертификатын алу, авиациялық оқу орталығының нұсқаушы және емтихан алушы персоналын келісу туралы хат алу, авиациялық оқу орталығы сертификатының қолданылу саласын кеңейту, шетелдік авиациялық оқу орталығының сертификатын тану үшін азаматтық авиация саласындағы уәкілетті ұйымға жазбаша өтініші;</w:t>
      </w:r>
    </w:p>
    <w:bookmarkEnd w:id="21"/>
    <w:bookmarkStart w:name="z24" w:id="22"/>
    <w:p>
      <w:pPr>
        <w:spacing w:after="0"/>
        <w:ind w:left="0"/>
        <w:jc w:val="both"/>
      </w:pPr>
      <w:r>
        <w:rPr>
          <w:rFonts w:ascii="Times New Roman"/>
          <w:b w:val="false"/>
          <w:i w:val="false"/>
          <w:color w:val="000000"/>
          <w:sz w:val="28"/>
        </w:rPr>
        <w:t>
      10) өтініш беруші – осы Қағидаларда көзделген мемлекеттік қызметті алу үшін уәкілетті ұйымға жүгінген заңды тұлға;</w:t>
      </w:r>
    </w:p>
    <w:bookmarkEnd w:id="22"/>
    <w:bookmarkStart w:name="z25" w:id="23"/>
    <w:p>
      <w:pPr>
        <w:spacing w:after="0"/>
        <w:ind w:left="0"/>
        <w:jc w:val="both"/>
      </w:pPr>
      <w:r>
        <w:rPr>
          <w:rFonts w:ascii="Times New Roman"/>
          <w:b w:val="false"/>
          <w:i w:val="false"/>
          <w:color w:val="000000"/>
          <w:sz w:val="28"/>
        </w:rPr>
        <w:t>
      11) сертификаттық талаптар – авиация персоналын ұйымдастыру, ұстау, даярлау деңгейі мен сапасын белгілеу мақсатында авиациялық оқу орталықтарына қойылатын талаптар;</w:t>
      </w:r>
    </w:p>
    <w:bookmarkEnd w:id="23"/>
    <w:bookmarkStart w:name="z26" w:id="24"/>
    <w:p>
      <w:pPr>
        <w:spacing w:after="0"/>
        <w:ind w:left="0"/>
        <w:jc w:val="both"/>
      </w:pPr>
      <w:r>
        <w:rPr>
          <w:rFonts w:ascii="Times New Roman"/>
          <w:b w:val="false"/>
          <w:i w:val="false"/>
          <w:color w:val="000000"/>
          <w:sz w:val="28"/>
        </w:rPr>
        <w:t>
      12) танылған шетелдік авиациялық оқу орталықтарының тізілімі – Қазақстан Республикасы азаматтық авиациясының авиациялық персоналын кәсіптік даярлауды жүзеге асыратын танылған шетелдік авиациялық оқу орталықтары туралы жазба жүргізілетін құжат;</w:t>
      </w:r>
    </w:p>
    <w:bookmarkEnd w:id="24"/>
    <w:bookmarkStart w:name="z27" w:id="25"/>
    <w:p>
      <w:pPr>
        <w:spacing w:after="0"/>
        <w:ind w:left="0"/>
        <w:jc w:val="both"/>
      </w:pPr>
      <w:r>
        <w:rPr>
          <w:rFonts w:ascii="Times New Roman"/>
          <w:b w:val="false"/>
          <w:i w:val="false"/>
          <w:color w:val="000000"/>
          <w:sz w:val="28"/>
        </w:rPr>
        <w:t>
      13) үлгілік бағдарламалар – уәкілетті орган бекітетін, авиациялық оқу орталығы мен азаматтық авиацияны ұйымдастыру үшін бағыттардың, мамандықтардың және қызметтің ерекшеліктерін көрсететін оқу бағдарламаларын дербес құру мүмкіндігін сақтай отырып, кәсіптік даярлыққа бірыңғай тәсілді қамтамасыз ететін бағдарламалар.</w:t>
      </w:r>
    </w:p>
    <w:bookmarkEnd w:id="25"/>
    <w:bookmarkStart w:name="z28" w:id="26"/>
    <w:p>
      <w:pPr>
        <w:spacing w:after="0"/>
        <w:ind w:left="0"/>
        <w:jc w:val="both"/>
      </w:pPr>
      <w:r>
        <w:rPr>
          <w:rFonts w:ascii="Times New Roman"/>
          <w:b w:val="false"/>
          <w:i w:val="false"/>
          <w:color w:val="000000"/>
          <w:sz w:val="28"/>
        </w:rPr>
        <w:t>
      3. Құжаттарды қабылдау және авиациялық оқу орталығының сертификатын (бұдан әрі – сертификат) беру "электрондық үкімет" веб-порталы (бұдан әрі - портал) арқылы жүзеге асырылады.</w:t>
      </w:r>
    </w:p>
    <w:bookmarkEnd w:id="26"/>
    <w:bookmarkStart w:name="z29" w:id="27"/>
    <w:p>
      <w:pPr>
        <w:spacing w:after="0"/>
        <w:ind w:left="0"/>
        <w:jc w:val="both"/>
      </w:pPr>
      <w:r>
        <w:rPr>
          <w:rFonts w:ascii="Times New Roman"/>
          <w:b w:val="false"/>
          <w:i w:val="false"/>
          <w:color w:val="000000"/>
          <w:sz w:val="28"/>
        </w:rPr>
        <w:t xml:space="preserve">
      4. Авиациялық оқу орталығын сертификаттау (бұдан әрі - сертификаттау) және авиациялық оқу орталығы сертификатының қолданылу аясын кеңейту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айқындалатын тәртіппен ақы алынады.</w:t>
      </w:r>
    </w:p>
    <w:bookmarkEnd w:id="27"/>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анықталады.</w:t>
      </w:r>
    </w:p>
    <w:p>
      <w:pPr>
        <w:spacing w:after="0"/>
        <w:ind w:left="0"/>
        <w:jc w:val="both"/>
      </w:pPr>
      <w:r>
        <w:rPr>
          <w:rFonts w:ascii="Times New Roman"/>
          <w:b w:val="false"/>
          <w:i w:val="false"/>
          <w:color w:val="000000"/>
          <w:sz w:val="28"/>
        </w:rPr>
        <w:t>
      Сертификаттау және сертификатының қолданылу аясын кеңейту азаматтық авиация саласындағы уәкілетті ұйымның бюджетіне төленгеннен кейін жүзеге асырылады.</w:t>
      </w:r>
    </w:p>
    <w:bookmarkStart w:name="z30" w:id="28"/>
    <w:p>
      <w:pPr>
        <w:spacing w:after="0"/>
        <w:ind w:left="0"/>
        <w:jc w:val="left"/>
      </w:pPr>
      <w:r>
        <w:rPr>
          <w:rFonts w:ascii="Times New Roman"/>
          <w:b/>
          <w:i w:val="false"/>
          <w:color w:val="000000"/>
        </w:rPr>
        <w:t xml:space="preserve"> 2-тарау. Сертификаттау және сертификатының қолданылу саласын кеңейту</w:t>
      </w:r>
    </w:p>
    <w:bookmarkEnd w:id="28"/>
    <w:bookmarkStart w:name="z31" w:id="29"/>
    <w:p>
      <w:pPr>
        <w:spacing w:after="0"/>
        <w:ind w:left="0"/>
        <w:jc w:val="both"/>
      </w:pPr>
      <w:r>
        <w:rPr>
          <w:rFonts w:ascii="Times New Roman"/>
          <w:b w:val="false"/>
          <w:i w:val="false"/>
          <w:color w:val="000000"/>
          <w:sz w:val="28"/>
        </w:rPr>
        <w:t xml:space="preserve">
      5. Өтініш беруші сертификатын алу және (немесе) қолданылу саласын кеңейту үшін портал арқылы уәкілетті ұйымға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сертификаттауды жүргізуге ЭЦҚ арқылы қол қойылған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(бұдан әрі – Негізгі талаптар тізбесі) сәйкес құжаттар топтамасын жолдайды.</w:t>
      </w:r>
    </w:p>
    <w:bookmarkEnd w:id="29"/>
    <w:p>
      <w:pPr>
        <w:spacing w:after="0"/>
        <w:ind w:left="0"/>
        <w:jc w:val="both"/>
      </w:pPr>
      <w:r>
        <w:rPr>
          <w:rFonts w:ascii="Times New Roman"/>
          <w:b w:val="false"/>
          <w:i w:val="false"/>
          <w:color w:val="000000"/>
          <w:sz w:val="28"/>
        </w:rPr>
        <w:t>
      Негізгі талаптардың тізбесі процестің сипаттамасын, нысанын, мазмұны мен көрсету нәтижесін, сондай-ақ мемлекеттік қызметті көрсету ерекшеліктерін көрсете отырып, өзге де мәліметтерді қамтиды.</w:t>
      </w:r>
    </w:p>
    <w:p>
      <w:pPr>
        <w:spacing w:after="0"/>
        <w:ind w:left="0"/>
        <w:jc w:val="both"/>
      </w:pPr>
      <w:r>
        <w:rPr>
          <w:rFonts w:ascii="Times New Roman"/>
          <w:b w:val="false"/>
          <w:i w:val="false"/>
          <w:color w:val="000000"/>
          <w:sz w:val="28"/>
        </w:rPr>
        <w:t>
      Уәкілетті ұйымның құжаттарды және сертификатын жалпы қарау мерзімі 27 (жиырма жеті) жұмыс күнін құрайды.</w:t>
      </w:r>
    </w:p>
    <w:p>
      <w:pPr>
        <w:spacing w:after="0"/>
        <w:ind w:left="0"/>
        <w:jc w:val="both"/>
      </w:pPr>
      <w:r>
        <w:rPr>
          <w:rFonts w:ascii="Times New Roman"/>
          <w:b w:val="false"/>
          <w:i w:val="false"/>
          <w:color w:val="000000"/>
          <w:sz w:val="28"/>
        </w:rPr>
        <w:t>
      Өтініш беруші портал арқылы құжаттарды берген кезде өтініш берушінің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bookmarkStart w:name="z32" w:id="30"/>
    <w:p>
      <w:pPr>
        <w:spacing w:after="0"/>
        <w:ind w:left="0"/>
        <w:jc w:val="both"/>
      </w:pPr>
      <w:r>
        <w:rPr>
          <w:rFonts w:ascii="Times New Roman"/>
          <w:b w:val="false"/>
          <w:i w:val="false"/>
          <w:color w:val="000000"/>
          <w:sz w:val="28"/>
        </w:rPr>
        <w:t>
      6. Уәкілетті ұйым құжаттар мен мәліметтерді тіркеуді олар келіп түскен күні жүзеге асырады.</w:t>
      </w:r>
    </w:p>
    <w:bookmarkEnd w:id="30"/>
    <w:p>
      <w:pPr>
        <w:spacing w:after="0"/>
        <w:ind w:left="0"/>
        <w:jc w:val="both"/>
      </w:pPr>
      <w:r>
        <w:rPr>
          <w:rFonts w:ascii="Times New Roman"/>
          <w:b w:val="false"/>
          <w:i w:val="false"/>
          <w:color w:val="000000"/>
          <w:sz w:val="28"/>
        </w:rPr>
        <w:t>
      Өтініш беруші жүгінген кезде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өтінішті қабылдау және нәтиже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bookmarkStart w:name="z33" w:id="31"/>
    <w:p>
      <w:pPr>
        <w:spacing w:after="0"/>
        <w:ind w:left="0"/>
        <w:jc w:val="both"/>
      </w:pPr>
      <w:r>
        <w:rPr>
          <w:rFonts w:ascii="Times New Roman"/>
          <w:b w:val="false"/>
          <w:i w:val="false"/>
          <w:color w:val="000000"/>
          <w:sz w:val="28"/>
        </w:rPr>
        <w:t>
      7. Уәкілетті ұйым 2 (екі) жұмыс күні ішінде ұсынылған құжаттардың толықтығын тексереді егер өтініш беруші негізгі талаптар тізбесінің 8-тармағында көзделген құжаттар топтамасын қолданылу мерзімі өткен және (немесе) құжаттарды толық ұсынбаған жағдайда уәкілетті ұйым басшысының не оның орнындағы адамның өтініш берушінің жеке кабинетіне электрондық цифрлық қолтаңбамен (бұдан әрі – ЭЦҚ) қол қойылған электрондық құжат нысанындағы өтінішті портал арқылы қабылдаудан бас тартады.</w:t>
      </w:r>
    </w:p>
    <w:bookmarkEnd w:id="31"/>
    <w:p>
      <w:pPr>
        <w:spacing w:after="0"/>
        <w:ind w:left="0"/>
        <w:jc w:val="both"/>
      </w:pPr>
      <w:r>
        <w:rPr>
          <w:rFonts w:ascii="Times New Roman"/>
          <w:b w:val="false"/>
          <w:i w:val="false"/>
          <w:color w:val="000000"/>
          <w:sz w:val="28"/>
        </w:rPr>
        <w:t xml:space="preserve">
      Өтініш беруші Негізгі талаптар тізбесінің 8-тармағында көзделген құжаттардың толық топтамасын ұсынған кезде уәкілетті ұйым "Авиациялық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10554 болып тіркелген) бекітілген авиациялық оқу орталықтарына қойылатын сертификаттық талаптарға сәйкестігіне мемлекеттік қызмет көрсету үшін қажетті өтініш берушінің ұсынылған құжаттарын тексереді (бұдан әрі – сертификаттау талаптары).</w:t>
      </w:r>
    </w:p>
    <w:bookmarkStart w:name="z34" w:id="32"/>
    <w:p>
      <w:pPr>
        <w:spacing w:after="0"/>
        <w:ind w:left="0"/>
        <w:jc w:val="both"/>
      </w:pPr>
      <w:r>
        <w:rPr>
          <w:rFonts w:ascii="Times New Roman"/>
          <w:b w:val="false"/>
          <w:i w:val="false"/>
          <w:color w:val="000000"/>
          <w:sz w:val="28"/>
        </w:rPr>
        <w:t>
      8. Құжаттар сертификаттау талаптарына сәйкес келген кезде уәкілетті ұйым 2 (екі) жұмыс күні ішінде уәкілетті ұйым басшысының немесе оны алмастыратын адамның бұйрығымен сертификаттық тексеру жүргізу үшін комиссиясын (бұдан әрі – комиссия) құрады.</w:t>
      </w:r>
    </w:p>
    <w:bookmarkEnd w:id="32"/>
    <w:p>
      <w:pPr>
        <w:spacing w:after="0"/>
        <w:ind w:left="0"/>
        <w:jc w:val="both"/>
      </w:pPr>
      <w:r>
        <w:rPr>
          <w:rFonts w:ascii="Times New Roman"/>
          <w:b w:val="false"/>
          <w:i w:val="false"/>
          <w:color w:val="000000"/>
          <w:sz w:val="28"/>
        </w:rPr>
        <w:t>
      Комиссияның құрамына уәкілетті ұйымның кемінде 2 (екі) қызметкері енгізіледі, олардың құзыретіне авиациялық персоналдың кәсіптік даярлау, куәліктер беру және (немесе) авиациялық оқу орталығында кәсіптік даярлау бағдарламасын іске асыру бағыты бойынша мәселелер жатады.</w:t>
      </w:r>
    </w:p>
    <w:bookmarkStart w:name="z35" w:id="33"/>
    <w:p>
      <w:pPr>
        <w:spacing w:after="0"/>
        <w:ind w:left="0"/>
        <w:jc w:val="both"/>
      </w:pPr>
      <w:r>
        <w:rPr>
          <w:rFonts w:ascii="Times New Roman"/>
          <w:b w:val="false"/>
          <w:i w:val="false"/>
          <w:color w:val="000000"/>
          <w:sz w:val="28"/>
        </w:rPr>
        <w:t>
      9. Авиациялық оқу орталығына сертификаттық тексеру (бұдан әрі – сертификаттық тексеру) жүргізу басталғанға дейін кемінде 2 (екі) жұмыс күні мерзімінде уәкілетті ұйым өтініш берушінің "жеке кабинетіне" порталға уәкілетті ұйымның уәкілетті тұлғасының ЭЦҚ қол қойылған, сертификаттау рәсімінің басталу күні, ықтимал өзгерістері мен толықтырулары туралы ақпаратты қамтитын хабарламаны, сондай-ақ Қазақстан Республикасының нормативтік құқықтық актілерінің және оларға сәйкес сертификаттық тексеру жүзеге асырылатын халықаралық ұйымдардың құжаттарының тізбесін жібереді.</w:t>
      </w:r>
    </w:p>
    <w:bookmarkEnd w:id="33"/>
    <w:bookmarkStart w:name="z36" w:id="34"/>
    <w:p>
      <w:pPr>
        <w:spacing w:after="0"/>
        <w:ind w:left="0"/>
        <w:jc w:val="both"/>
      </w:pPr>
      <w:r>
        <w:rPr>
          <w:rFonts w:ascii="Times New Roman"/>
          <w:b w:val="false"/>
          <w:i w:val="false"/>
          <w:color w:val="000000"/>
          <w:sz w:val="28"/>
        </w:rPr>
        <w:t xml:space="preserve">
      10. Сертификаттық тексеру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тексеру бағдарламасы бойынша және Заңының 16-9-бабы 2-тармағының 4) тармақшасына сәйкес уәкілетті ұйым әзірлеген және бекіткен нұсқаулық материалды пайдалана отырып "Азаматтық авиацияның авиациялық оқу орталығының сертификатын беру" мемлекеттік қызмет көрсетудің белгіленген мерзімдері шеңберінде жүргізіледі.</w:t>
      </w:r>
    </w:p>
    <w:bookmarkEnd w:id="34"/>
    <w:bookmarkStart w:name="z37" w:id="35"/>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сертификаттық тексеру актісіне (бұдан әрі – акт) комиссияның барлық мүшелері қол қояды және қол қойылған сәттен бастап 3 (үш) жұмыс күні ішінде, бірақ мемлекеттік қызмет көрсетудің белгіленген мерзімінен кешіктірмей танысу үшін өтініш берушіге жіберіледі.</w:t>
      </w:r>
    </w:p>
    <w:bookmarkEnd w:id="35"/>
    <w:p>
      <w:pPr>
        <w:spacing w:after="0"/>
        <w:ind w:left="0"/>
        <w:jc w:val="both"/>
      </w:pPr>
      <w:r>
        <w:rPr>
          <w:rFonts w:ascii="Times New Roman"/>
          <w:b w:val="false"/>
          <w:i w:val="false"/>
          <w:color w:val="000000"/>
          <w:sz w:val="28"/>
        </w:rPr>
        <w:t>
      Акт сертификаттау талаптарына сәйкестігі немесе сәйкес еместігі, сондай-ақ сертификатын беру мүмкіндігі немесе мүмкін емес туралы қорытындылар, ұсынымдар мен қорытындылар көрсете отырып, екі данада жасалады.</w:t>
      </w:r>
    </w:p>
    <w:bookmarkStart w:name="z38" w:id="36"/>
    <w:p>
      <w:pPr>
        <w:spacing w:after="0"/>
        <w:ind w:left="0"/>
        <w:jc w:val="both"/>
      </w:pPr>
      <w:r>
        <w:rPr>
          <w:rFonts w:ascii="Times New Roman"/>
          <w:b w:val="false"/>
          <w:i w:val="false"/>
          <w:color w:val="000000"/>
          <w:sz w:val="28"/>
        </w:rPr>
        <w:t>
      12. Негізгі талаптар тізбесінің 9-тармағына сәйкес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3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орталығына сертификаттық тексеру (бұдан әрі – сертификаттық тексеру) жүргізу мүмкіндігі туралы оң шешім не мемлекеттік қызмет көрсетуден бас тарту туралы хабарлама қабылдайды.</w:t>
      </w:r>
    </w:p>
    <w:bookmarkStart w:name="z39" w:id="37"/>
    <w:p>
      <w:pPr>
        <w:spacing w:after="0"/>
        <w:ind w:left="0"/>
        <w:jc w:val="both"/>
      </w:pPr>
      <w:r>
        <w:rPr>
          <w:rFonts w:ascii="Times New Roman"/>
          <w:b w:val="false"/>
          <w:i w:val="false"/>
          <w:color w:val="000000"/>
          <w:sz w:val="28"/>
        </w:rPr>
        <w:t xml:space="preserve">
      13. Уәкілетті ұйым Қазақстан Республикасы Көлік және коммуникация министрінің міндетін атқарушының 2013 жылғы 14 маусымдағы № 452 бұйрығымен бекітілген (Нормативтік құқықтық актілерді мемлекеттік тіркеу тізілімінде тіркелген) Мемлекеттік қызмет көрсету мониторингінің ақпараттық жүйесіне мемлекеттік қызмет көрсету мониторингінің ақпараттық жүйесіне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қызмет көрсету сатысы туралы деректерді енгізуді қамтамасыз етеді № 8555 құқықтық актілер).</w:t>
      </w:r>
    </w:p>
    <w:bookmarkEnd w:id="37"/>
    <w:bookmarkStart w:name="z40" w:id="38"/>
    <w:p>
      <w:pPr>
        <w:spacing w:after="0"/>
        <w:ind w:left="0"/>
        <w:jc w:val="both"/>
      </w:pPr>
      <w:r>
        <w:rPr>
          <w:rFonts w:ascii="Times New Roman"/>
          <w:b w:val="false"/>
          <w:i w:val="false"/>
          <w:color w:val="000000"/>
          <w:sz w:val="28"/>
        </w:rPr>
        <w:t>
      14. Сертификат 2 (екі) жылдан аспайтын мерзімге беріледі. 2-деңгейдегі сәйкессіздіктер болған кезде сертификат 3 (үш) айдан аспайтын түзету іс-қимылдары жоспарын орындау кезеңіне сертификаттың қолданылу мерзімі шектеле отырып және (немесе) қолданылу аясы шектеулі түрде беріледі.</w:t>
      </w:r>
    </w:p>
    <w:bookmarkEnd w:id="38"/>
    <w:p>
      <w:pPr>
        <w:spacing w:after="0"/>
        <w:ind w:left="0"/>
        <w:jc w:val="both"/>
      </w:pPr>
      <w:r>
        <w:rPr>
          <w:rFonts w:ascii="Times New Roman"/>
          <w:b w:val="false"/>
          <w:i w:val="false"/>
          <w:color w:val="000000"/>
          <w:sz w:val="28"/>
        </w:rPr>
        <w:t>
      Анықталған сертификаттау талаптарына сәйкессіздіктер жойылғаннан кейін өтініш беруші өтінімді уәкілетті ұйымға қайта жібереді.</w:t>
      </w:r>
    </w:p>
    <w:p>
      <w:pPr>
        <w:spacing w:after="0"/>
        <w:ind w:left="0"/>
        <w:jc w:val="both"/>
      </w:pPr>
      <w:r>
        <w:rPr>
          <w:rFonts w:ascii="Times New Roman"/>
          <w:b w:val="false"/>
          <w:i w:val="false"/>
          <w:color w:val="000000"/>
          <w:sz w:val="28"/>
        </w:rPr>
        <w:t>
      Сертификатының қолданылу саласын кеңейту кезінде оның қолданылу мерзімі өзгеріссіз қалады.</w:t>
      </w:r>
    </w:p>
    <w:bookmarkStart w:name="z41" w:id="39"/>
    <w:p>
      <w:pPr>
        <w:spacing w:after="0"/>
        <w:ind w:left="0"/>
        <w:jc w:val="both"/>
      </w:pPr>
      <w:r>
        <w:rPr>
          <w:rFonts w:ascii="Times New Roman"/>
          <w:b w:val="false"/>
          <w:i w:val="false"/>
          <w:color w:val="000000"/>
          <w:sz w:val="28"/>
        </w:rPr>
        <w:t>
      15. Өтініш беруші уәкілетті ұйымға сертификатқа тиісті өзгерістер енгізуге өтінішті қажетті құжаттарды қоса бере отырып еркін нысанда береді:</w:t>
      </w:r>
    </w:p>
    <w:bookmarkEnd w:id="39"/>
    <w:p>
      <w:pPr>
        <w:spacing w:after="0"/>
        <w:ind w:left="0"/>
        <w:jc w:val="both"/>
      </w:pPr>
      <w:r>
        <w:rPr>
          <w:rFonts w:ascii="Times New Roman"/>
          <w:b w:val="false"/>
          <w:i w:val="false"/>
          <w:color w:val="000000"/>
          <w:sz w:val="28"/>
        </w:rPr>
        <w:t>
      1) авиациялық оқу орталығының атауын өзгерту кезінде;</w:t>
      </w:r>
    </w:p>
    <w:p>
      <w:pPr>
        <w:spacing w:after="0"/>
        <w:ind w:left="0"/>
        <w:jc w:val="both"/>
      </w:pPr>
      <w:r>
        <w:rPr>
          <w:rFonts w:ascii="Times New Roman"/>
          <w:b w:val="false"/>
          <w:i w:val="false"/>
          <w:color w:val="000000"/>
          <w:sz w:val="28"/>
        </w:rPr>
        <w:t xml:space="preserve">
      2) авиациялық оқу орталығының ұйымдық-құқықтық нысанын өзгерту кезінде; </w:t>
      </w:r>
    </w:p>
    <w:p>
      <w:pPr>
        <w:spacing w:after="0"/>
        <w:ind w:left="0"/>
        <w:jc w:val="both"/>
      </w:pPr>
      <w:r>
        <w:rPr>
          <w:rFonts w:ascii="Times New Roman"/>
          <w:b w:val="false"/>
          <w:i w:val="false"/>
          <w:color w:val="000000"/>
          <w:sz w:val="28"/>
        </w:rPr>
        <w:t xml:space="preserve">
      3) бұрын берілген сертификатының қолданылу саласына және (немесе) оның қолданылу мерзіміне байланысты шектеулерді алып тастау кезінде. </w:t>
      </w:r>
    </w:p>
    <w:p>
      <w:pPr>
        <w:spacing w:after="0"/>
        <w:ind w:left="0"/>
        <w:jc w:val="both"/>
      </w:pPr>
      <w:r>
        <w:rPr>
          <w:rFonts w:ascii="Times New Roman"/>
          <w:b w:val="false"/>
          <w:i w:val="false"/>
          <w:color w:val="000000"/>
          <w:sz w:val="28"/>
        </w:rPr>
        <w:t>
      Бұл ретте сертификаттауды жүргізу талап етілмейді, ал жаңа сертификат 10 (он) жұмыс күні ішінде беріледі.</w:t>
      </w:r>
    </w:p>
    <w:bookmarkStart w:name="z42" w:id="40"/>
    <w:p>
      <w:pPr>
        <w:spacing w:after="0"/>
        <w:ind w:left="0"/>
        <w:jc w:val="both"/>
      </w:pPr>
      <w:r>
        <w:rPr>
          <w:rFonts w:ascii="Times New Roman"/>
          <w:b w:val="false"/>
          <w:i w:val="false"/>
          <w:color w:val="000000"/>
          <w:sz w:val="28"/>
        </w:rPr>
        <w:t>
      16. Сертификат басқа тұлғаға берілмейді. Авиациялық оқу орталығы сертификаттың қолданылу саласына сәйкес уәкілетті ұйыммен келісілген кәсіптік даярлау бағдарламаларын іске асыру нәтижесінде белгіленген үлгідегі құжаттарды береді.</w:t>
      </w:r>
    </w:p>
    <w:bookmarkEnd w:id="40"/>
    <w:bookmarkStart w:name="z43" w:id="41"/>
    <w:p>
      <w:pPr>
        <w:spacing w:after="0"/>
        <w:ind w:left="0"/>
        <w:jc w:val="both"/>
      </w:pPr>
      <w:r>
        <w:rPr>
          <w:rFonts w:ascii="Times New Roman"/>
          <w:b w:val="false"/>
          <w:i w:val="false"/>
          <w:color w:val="000000"/>
          <w:sz w:val="28"/>
        </w:rPr>
        <w:t>
      17. Азаматтық авиация саласындағы уәкілетті орган бұйрық мемлекеттік тіркелген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41"/>
    <w:bookmarkStart w:name="z44" w:id="42"/>
    <w:p>
      <w:pPr>
        <w:spacing w:after="0"/>
        <w:ind w:left="0"/>
        <w:jc w:val="both"/>
      </w:pPr>
      <w:r>
        <w:rPr>
          <w:rFonts w:ascii="Times New Roman"/>
          <w:b w:val="false"/>
          <w:i w:val="false"/>
          <w:color w:val="000000"/>
          <w:sz w:val="28"/>
        </w:rPr>
        <w:t>
      18. Сертификаттық тексеру кезінде анықталған сертификаттық талаптарға сәйкессіздіктер үш деңгейге бөлінеді: 1 деңгей, 2 деңгей және 3 деңгей.</w:t>
      </w:r>
    </w:p>
    <w:bookmarkEnd w:id="42"/>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 жатады.</w:t>
      </w:r>
    </w:p>
    <w:bookmarkStart w:name="z45" w:id="43"/>
    <w:p>
      <w:pPr>
        <w:spacing w:after="0"/>
        <w:ind w:left="0"/>
        <w:jc w:val="both"/>
      </w:pPr>
      <w:r>
        <w:rPr>
          <w:rFonts w:ascii="Times New Roman"/>
          <w:b w:val="false"/>
          <w:i w:val="false"/>
          <w:color w:val="000000"/>
          <w:sz w:val="28"/>
        </w:rPr>
        <w:t>
      19.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ұшу қауіпсіздігін және авиациялық қауіпсіздікті қамтамасыз ете алмауымен сипатталады.</w:t>
      </w:r>
    </w:p>
    <w:bookmarkEnd w:id="43"/>
    <w:bookmarkStart w:name="z46" w:id="44"/>
    <w:p>
      <w:pPr>
        <w:spacing w:after="0"/>
        <w:ind w:left="0"/>
        <w:jc w:val="both"/>
      </w:pPr>
      <w:r>
        <w:rPr>
          <w:rFonts w:ascii="Times New Roman"/>
          <w:b w:val="false"/>
          <w:i w:val="false"/>
          <w:color w:val="000000"/>
          <w:sz w:val="28"/>
        </w:rPr>
        <w:t>
      20. 1-деңгейдегі сертификаттау талаптарына сәйкес келмеген жағдайда уәкілетті ұйым авиациялық оқу орталығының сертификатын беруден бас тартады.</w:t>
      </w:r>
    </w:p>
    <w:bookmarkEnd w:id="44"/>
    <w:p>
      <w:pPr>
        <w:spacing w:after="0"/>
        <w:ind w:left="0"/>
        <w:jc w:val="both"/>
      </w:pPr>
      <w:r>
        <w:rPr>
          <w:rFonts w:ascii="Times New Roman"/>
          <w:b w:val="false"/>
          <w:i w:val="false"/>
          <w:color w:val="000000"/>
          <w:sz w:val="28"/>
        </w:rPr>
        <w:t>
       Авиациялық оқу орталығында қолданыстағы сертификат болған кезде уәкілетті ұйым өтініш беруші анықтаған сәйкессіздіктер жойылған сәтке дейін Қазақстан Республикасының әуе кеңістігін пайдалану және авиация қызметі туралы заңнамасында белгіленген тәртіппен сертификатты кері қайтарып алады.</w:t>
      </w:r>
    </w:p>
    <w:bookmarkStart w:name="z47" w:id="45"/>
    <w:p>
      <w:pPr>
        <w:spacing w:after="0"/>
        <w:ind w:left="0"/>
        <w:jc w:val="both"/>
      </w:pPr>
      <w:r>
        <w:rPr>
          <w:rFonts w:ascii="Times New Roman"/>
          <w:b w:val="false"/>
          <w:i w:val="false"/>
          <w:color w:val="000000"/>
          <w:sz w:val="28"/>
        </w:rPr>
        <w:t>
      21. 2 деңгейдегі сертификаттау талаптарына сәйкес келмеген жағдайда уәкілетті ұйым:</w:t>
      </w:r>
    </w:p>
    <w:bookmarkEnd w:id="45"/>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 Өтініш беруші анықталған сәйкессіздікті жою бойынша түзету іс қимылдарының жоспарын әзірлейді және актімен танысқан сәттен бастап он жұмыс күні ішінде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мерзімді уәкілетті ұйым өтініш беруші оны өзгерту қажеттігі туралы негіздеме ұсынған жағдайда ұзартады.</w:t>
      </w:r>
    </w:p>
    <w:bookmarkStart w:name="z48" w:id="46"/>
    <w:p>
      <w:pPr>
        <w:spacing w:after="0"/>
        <w:ind w:left="0"/>
        <w:jc w:val="both"/>
      </w:pPr>
      <w:r>
        <w:rPr>
          <w:rFonts w:ascii="Times New Roman"/>
          <w:b w:val="false"/>
          <w:i w:val="false"/>
          <w:color w:val="000000"/>
          <w:sz w:val="28"/>
        </w:rPr>
        <w:t>
      22. Уәкілетті ұйым өтініш берушінің тексеру немесе бақылау мен қадағалаудың өзге де нысандарын жүргізу жолымен жоспарда белгіленген мерзімдерде түзету іс-қимылдары жоспарын ұсынуын және (немесе) түзету іс-қимылдарының орындалуын бақылайды.</w:t>
      </w:r>
    </w:p>
    <w:bookmarkEnd w:id="46"/>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ұйым келіскен мерзімдерде түзету іс-әрекеттерін орындамаса, 2-деңгейдің сертификаттау талаптарына сәйкес келмеуі 1-деңгейдің сертификаттау талаптарына сәйкес келмейді және уәкілетті ұйым сертификатын беруден бас тартады немесе бұрын берілген сертификатын кері қайтарып алады.</w:t>
      </w:r>
    </w:p>
    <w:p>
      <w:pPr>
        <w:spacing w:after="0"/>
        <w:ind w:left="0"/>
        <w:jc w:val="both"/>
      </w:pPr>
      <w:r>
        <w:rPr>
          <w:rFonts w:ascii="Times New Roman"/>
          <w:b w:val="false"/>
          <w:i w:val="false"/>
          <w:color w:val="000000"/>
          <w:sz w:val="28"/>
        </w:rPr>
        <w:t>
      3-деңгейдегі сертификаттау талаптарына сәйкес келмеген жағдайда түзету іс-қимылдарының жоспары талап етілмейді.</w:t>
      </w:r>
    </w:p>
    <w:bookmarkStart w:name="z49" w:id="47"/>
    <w:p>
      <w:pPr>
        <w:spacing w:after="0"/>
        <w:ind w:left="0"/>
        <w:jc w:val="both"/>
      </w:pPr>
      <w:r>
        <w:rPr>
          <w:rFonts w:ascii="Times New Roman"/>
          <w:b w:val="false"/>
          <w:i w:val="false"/>
          <w:color w:val="000000"/>
          <w:sz w:val="28"/>
        </w:rPr>
        <w:t xml:space="preserve">
      23. Өтініш беруші сертификаттау талаптарына сәйкес келген немесе 2 және (немесе) 3-деңгейдегі сертификаттау талаптарына сәйкес келмеген кезде уәкілетті ұйым актіге қол қойылған сәттен бастап 3 (үш) жұмыс күні ішінде, бірақ "Азаматтық авиацияның авиациялық оқу орталығының сертификатын беру" мемлекеттік қызмет көрсетудің белгіленген мерзімінен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сертификатын ресімдейді және өтініш берушінің "жеке кабинетіне" порталға жібереді.</w:t>
      </w:r>
    </w:p>
    <w:bookmarkEnd w:id="47"/>
    <w:bookmarkStart w:name="z50" w:id="48"/>
    <w:p>
      <w:pPr>
        <w:spacing w:after="0"/>
        <w:ind w:left="0"/>
        <w:jc w:val="both"/>
      </w:pPr>
      <w:r>
        <w:rPr>
          <w:rFonts w:ascii="Times New Roman"/>
          <w:b w:val="false"/>
          <w:i w:val="false"/>
          <w:color w:val="000000"/>
          <w:sz w:val="28"/>
        </w:rPr>
        <w:t>
      24. Портал арқылы жүгінген кезде өтініш берушінің "жеке кабинетіне" мемлекеттік көрсетілетін қызметтің нәтижесі туралы хабарлама жіберіледі.</w:t>
      </w:r>
    </w:p>
    <w:bookmarkEnd w:id="48"/>
    <w:p>
      <w:pPr>
        <w:spacing w:after="0"/>
        <w:ind w:left="0"/>
        <w:jc w:val="both"/>
      </w:pPr>
      <w:r>
        <w:rPr>
          <w:rFonts w:ascii="Times New Roman"/>
          <w:b w:val="false"/>
          <w:i w:val="false"/>
          <w:color w:val="000000"/>
          <w:sz w:val="28"/>
        </w:rPr>
        <w:t>
      25. Өтініш беруші түзету іс-қимылдары жоспарының келісілген мерзімінен кешіктірмей 2-деңгейдегі сертификаттау талаптарына сәйкессіздіктер жойылғаннан кейін растайтын құжаттардың қосымшасымен барлық сәйкессіздіктерді жою туралы уәкілетті ұйымды хабардар етеді.</w:t>
      </w:r>
    </w:p>
    <w:bookmarkStart w:name="z51" w:id="49"/>
    <w:p>
      <w:pPr>
        <w:spacing w:after="0"/>
        <w:ind w:left="0"/>
        <w:jc w:val="both"/>
      </w:pPr>
      <w:r>
        <w:rPr>
          <w:rFonts w:ascii="Times New Roman"/>
          <w:b w:val="false"/>
          <w:i w:val="false"/>
          <w:color w:val="000000"/>
          <w:sz w:val="28"/>
        </w:rPr>
        <w:t>
      26. Тексеру нысанындағы түзету іс-қимылдары жоспарының орындалуын бақылау ұшу қауіпсіздігін басқару жүйесін енгізуге, әуе кемесін, ұшуды имитациялаудың тренажерлік құрылғыларын пайдалануға, материалдық-техникалық базаны қамтамасыз етуге байланысты 2-деңгейдегі сәйкессіздіктер анықталған жағдайларда жүзеге асырылады.</w:t>
      </w:r>
    </w:p>
    <w:bookmarkEnd w:id="49"/>
    <w:bookmarkStart w:name="z52" w:id="50"/>
    <w:p>
      <w:pPr>
        <w:spacing w:after="0"/>
        <w:ind w:left="0"/>
        <w:jc w:val="both"/>
      </w:pPr>
      <w:r>
        <w:rPr>
          <w:rFonts w:ascii="Times New Roman"/>
          <w:b w:val="false"/>
          <w:i w:val="false"/>
          <w:color w:val="000000"/>
          <w:sz w:val="28"/>
        </w:rPr>
        <w:t>
      27. Ұшу қауіпсіздігін және авиациялық қауіпсіздікті қамтамасыз ету жөніндегі заңды тұлғалардың қызметін бақылау және талдау нысанында түзету іс-қимылдары жоспарының орындалуын бақылау авиациялық персоналды және авиациялық оқу орталығы персоналын кәсіптік даярлаудың басшы құжаттарына, бағдарламаларына байланысты 2-деңгейдегі сәйкессіздіктер анықталған жағдайларда жүзеге асырылады.</w:t>
      </w:r>
    </w:p>
    <w:bookmarkEnd w:id="50"/>
    <w:bookmarkStart w:name="z53" w:id="51"/>
    <w:p>
      <w:pPr>
        <w:spacing w:after="0"/>
        <w:ind w:left="0"/>
        <w:jc w:val="both"/>
      </w:pPr>
      <w:r>
        <w:rPr>
          <w:rFonts w:ascii="Times New Roman"/>
          <w:b w:val="false"/>
          <w:i w:val="false"/>
          <w:color w:val="000000"/>
          <w:sz w:val="28"/>
        </w:rPr>
        <w:t>
      28. Түзету іс-қимылдары жоспарының орындалуын бақылау нәтижелері бойынша уәкілетті ұйым түзету іс-әрекеттерін белгіленген мерзімдерде орындау не орындамау туралы қорытынды шығара отырып, бақылау тексеру актісін ресімдейді.</w:t>
      </w:r>
    </w:p>
    <w:bookmarkEnd w:id="51"/>
    <w:bookmarkStart w:name="z54" w:id="52"/>
    <w:p>
      <w:pPr>
        <w:spacing w:after="0"/>
        <w:ind w:left="0"/>
        <w:jc w:val="left"/>
      </w:pPr>
      <w:r>
        <w:rPr>
          <w:rFonts w:ascii="Times New Roman"/>
          <w:b/>
          <w:i w:val="false"/>
          <w:color w:val="000000"/>
        </w:rPr>
        <w:t xml:space="preserve"> 3-тарау. Авиациялық оқу орталығының нұсқаушы және емтихан алушы персоналын келісу тәртібі</w:t>
      </w:r>
    </w:p>
    <w:bookmarkEnd w:id="52"/>
    <w:bookmarkStart w:name="z55" w:id="53"/>
    <w:p>
      <w:pPr>
        <w:spacing w:after="0"/>
        <w:ind w:left="0"/>
        <w:jc w:val="both"/>
      </w:pPr>
      <w:r>
        <w:rPr>
          <w:rFonts w:ascii="Times New Roman"/>
          <w:b w:val="false"/>
          <w:i w:val="false"/>
          <w:color w:val="000000"/>
          <w:sz w:val="28"/>
        </w:rPr>
        <w:t>
      29. Авиациялық оқу орталығының нұсқаушы және емтихан алушы персоналы осы Қағидаларда айқындалатын тәртіппен уәкілетті ұйыммен келісіледі.</w:t>
      </w:r>
    </w:p>
    <w:bookmarkEnd w:id="53"/>
    <w:p>
      <w:pPr>
        <w:spacing w:after="0"/>
        <w:ind w:left="0"/>
        <w:jc w:val="both"/>
      </w:pPr>
      <w:r>
        <w:rPr>
          <w:rFonts w:ascii="Times New Roman"/>
          <w:b w:val="false"/>
          <w:i w:val="false"/>
          <w:color w:val="000000"/>
          <w:sz w:val="28"/>
        </w:rPr>
        <w:t>
      Осы талап авиация персоналының біліктілік деңгейін айқындау мақсатында уәкілетті ұйым тағайындайтын жеке тұлғаларға қолданылмайды.</w:t>
      </w:r>
    </w:p>
    <w:bookmarkStart w:name="z56" w:id="54"/>
    <w:p>
      <w:pPr>
        <w:spacing w:after="0"/>
        <w:ind w:left="0"/>
        <w:jc w:val="both"/>
      </w:pPr>
      <w:r>
        <w:rPr>
          <w:rFonts w:ascii="Times New Roman"/>
          <w:b w:val="false"/>
          <w:i w:val="false"/>
          <w:color w:val="000000"/>
          <w:sz w:val="28"/>
        </w:rPr>
        <w:t>
      30. Авиациялық оқу орталығының нұсқаушы және емтихан алушы персоналын келісу үшін өтініш беруші уәкілетті ұйымға еркін нысанда портал арқылы нұсқаушы және емтихан алушы персоналдың тегі, аты және әкесінің аты (бар болса), білімі, біліктілігі, жұмыс тәжірибесі (авиациялық оқу орталығының штаттық немесе штаттан тыс қызметкері) туралы деректерін және Негізгі талаптар тізбесінің 8-тармағында көзделген құжаттар пакетін көрсете отырып өтініш жібереді.</w:t>
      </w:r>
    </w:p>
    <w:bookmarkEnd w:id="54"/>
    <w:p>
      <w:pPr>
        <w:spacing w:after="0"/>
        <w:ind w:left="0"/>
        <w:jc w:val="both"/>
      </w:pPr>
      <w:r>
        <w:rPr>
          <w:rFonts w:ascii="Times New Roman"/>
          <w:b w:val="false"/>
          <w:i w:val="false"/>
          <w:color w:val="000000"/>
          <w:sz w:val="28"/>
        </w:rPr>
        <w:t>
      Уәкілетті ұйым авиациялық оқу орталығының нұсқаушы және емтихан алушы персоналын келісуді 10 (он) жұмыс күні ішінде жүзеге асырады.</w:t>
      </w:r>
    </w:p>
    <w:p>
      <w:pPr>
        <w:spacing w:after="0"/>
        <w:ind w:left="0"/>
        <w:jc w:val="both"/>
      </w:pPr>
      <w:r>
        <w:rPr>
          <w:rFonts w:ascii="Times New Roman"/>
          <w:b w:val="false"/>
          <w:i w:val="false"/>
          <w:color w:val="000000"/>
          <w:sz w:val="28"/>
        </w:rPr>
        <w:t>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bookmarkStart w:name="z57" w:id="55"/>
    <w:p>
      <w:pPr>
        <w:spacing w:after="0"/>
        <w:ind w:left="0"/>
        <w:jc w:val="both"/>
      </w:pPr>
      <w:r>
        <w:rPr>
          <w:rFonts w:ascii="Times New Roman"/>
          <w:b w:val="false"/>
          <w:i w:val="false"/>
          <w:color w:val="000000"/>
          <w:sz w:val="28"/>
        </w:rPr>
        <w:t>
      31. Уәкілетті ұйым құжаттар мен мәліметтерді олар келіп түскен күні тіркеуді жүзеге асырады.</w:t>
      </w:r>
    </w:p>
    <w:bookmarkEnd w:id="55"/>
    <w:p>
      <w:pPr>
        <w:spacing w:after="0"/>
        <w:ind w:left="0"/>
        <w:jc w:val="both"/>
      </w:pPr>
      <w:r>
        <w:rPr>
          <w:rFonts w:ascii="Times New Roman"/>
          <w:b w:val="false"/>
          <w:i w:val="false"/>
          <w:color w:val="000000"/>
          <w:sz w:val="28"/>
        </w:rPr>
        <w:t>
      Өтініш беруші өтініш берген немесе құжаттар жұмыс уақыты аяқталғаннан кейін, Қазақстан Республикасының еңбек заңнамасына сәйкес демалыс және мереке күндері келіп түскен кезде өтінімді қабылдау және нәтиже беру келесі жұмыс күні жүзеге асырылады.</w:t>
      </w:r>
    </w:p>
    <w:bookmarkStart w:name="z58" w:id="56"/>
    <w:p>
      <w:pPr>
        <w:spacing w:after="0"/>
        <w:ind w:left="0"/>
        <w:jc w:val="both"/>
      </w:pPr>
      <w:r>
        <w:rPr>
          <w:rFonts w:ascii="Times New Roman"/>
          <w:b w:val="false"/>
          <w:i w:val="false"/>
          <w:color w:val="000000"/>
          <w:sz w:val="28"/>
        </w:rPr>
        <w:t>
      32. Уәкілетті ұйым 2 (екі) жұмыс күні ішінде ұсынылған құжаттардың толықтығын тексереді және өтініш беруші Негізгі талаптар тізбесінің 8-тармағында көзделген құжаттар топтамасын толық ұсынбаған кезде өтінішті портал арқылы қабылдаудан бас тартады.</w:t>
      </w:r>
    </w:p>
    <w:bookmarkEnd w:id="56"/>
    <w:bookmarkStart w:name="z59" w:id="57"/>
    <w:p>
      <w:pPr>
        <w:spacing w:after="0"/>
        <w:ind w:left="0"/>
        <w:jc w:val="both"/>
      </w:pPr>
      <w:r>
        <w:rPr>
          <w:rFonts w:ascii="Times New Roman"/>
          <w:b w:val="false"/>
          <w:i w:val="false"/>
          <w:color w:val="000000"/>
          <w:sz w:val="28"/>
        </w:rPr>
        <w:t>
      33. Осы Қағидаларға Негізгі талаптар тізбесінің 8-тармағында көрсетілген құжаттардың толық топтамасын ұсынған кезде уәкілетті ұйым авиациялық оқу орталығының нұсқаушы және емтихан алушы персоналының құжаттарын сертификаттау талаптарында белгіленген біліктілік талаптарына (бұдан әрі – біліктілік талаптары) сәйкестігі тұрғысынан қарайды.</w:t>
      </w:r>
    </w:p>
    <w:bookmarkEnd w:id="57"/>
    <w:p>
      <w:pPr>
        <w:spacing w:after="0"/>
        <w:ind w:left="0"/>
        <w:jc w:val="both"/>
      </w:pPr>
      <w:r>
        <w:rPr>
          <w:rFonts w:ascii="Times New Roman"/>
          <w:b w:val="false"/>
          <w:i w:val="false"/>
          <w:color w:val="000000"/>
          <w:sz w:val="28"/>
        </w:rPr>
        <w:t>
      Авиациялық оқу орталығының нұсқаушы және емтихан алушы персоналы біліктілік талаптарына сәйкес келмеген жағдайда уәкілетті ұйым ҚР ӘРПК 73-бабына сәйкес келісу мерзімі аяқталғанға дейін 3 (үш) жұмыс күнінен кешіктірмей өтініш берушіге бас тарту туралы алдын ала шешім туралы хабарламаны, сондай-ақ тыңдауды өткізу уақыты мен орнын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орталығының нұсқаушы және емтихан алушы персоналын келіседі, немесе дәлелді бас тарту туралы уәкілетті ұйым басшысының не оның орнындағы адамның ЭЦҚ қойылған электрондық құжат нысанында өтініш берушінің жеке кабинетіне портал арқылы жібереді.</w:t>
      </w:r>
    </w:p>
    <w:bookmarkStart w:name="z60" w:id="58"/>
    <w:p>
      <w:pPr>
        <w:spacing w:after="0"/>
        <w:ind w:left="0"/>
        <w:jc w:val="left"/>
      </w:pPr>
      <w:r>
        <w:rPr>
          <w:rFonts w:ascii="Times New Roman"/>
          <w:b/>
          <w:i w:val="false"/>
          <w:color w:val="000000"/>
        </w:rPr>
        <w:t xml:space="preserve"> 4-тарау. Шетелдік авиациялық оқу орталығының сертификатын тану тәртібі</w:t>
      </w:r>
    </w:p>
    <w:bookmarkEnd w:id="58"/>
    <w:bookmarkStart w:name="z61" w:id="59"/>
    <w:p>
      <w:pPr>
        <w:spacing w:after="0"/>
        <w:ind w:left="0"/>
        <w:jc w:val="both"/>
      </w:pPr>
      <w:r>
        <w:rPr>
          <w:rFonts w:ascii="Times New Roman"/>
          <w:b w:val="false"/>
          <w:i w:val="false"/>
          <w:color w:val="000000"/>
          <w:sz w:val="28"/>
        </w:rPr>
        <w:t>
      34. Шетелдік авиациялық оқу орталықтары осы Қағидаларға сәйкес олардың сертификаттарын уәкілетті ұйым танығаннан кейін Азаматтық авиацияның авиациялық персоналын бастапқы даярлауға, қайта даярлауға және олардың кәсіби деңгейін қолдауға жіберіледі.</w:t>
      </w:r>
    </w:p>
    <w:bookmarkEnd w:id="59"/>
    <w:bookmarkStart w:name="z62" w:id="60"/>
    <w:p>
      <w:pPr>
        <w:spacing w:after="0"/>
        <w:ind w:left="0"/>
        <w:jc w:val="both"/>
      </w:pPr>
      <w:r>
        <w:rPr>
          <w:rFonts w:ascii="Times New Roman"/>
          <w:b w:val="false"/>
          <w:i w:val="false"/>
          <w:color w:val="000000"/>
          <w:sz w:val="28"/>
        </w:rPr>
        <w:t xml:space="preserve">
      35. Шетелдік авиациялық оқу орталығының сертификатын (бұдан әрі – шетелдік сертификат) тану үшін өтініш беруші уәкілетті ұйымға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және осы Қағидаларға 2-қосымшаға сәйкес негізгі талаптар тізбесінің 8-тармағына сәйкес құжаттарды жібереді. Өтініш беруші құжаттарды портал арқылы берген кезде өтініш берушінің жеке кабинетінде мемлекеттік көрсетілетін қызмет нәтижесін алған күнін көрсете отырып, мемлекеттік көрсетілетін қызмет үшін сұрау салудың қабылданғаны туралы мәртебе көрсетіледі.</w:t>
      </w:r>
    </w:p>
    <w:bookmarkEnd w:id="60"/>
    <w:bookmarkStart w:name="z63" w:id="61"/>
    <w:p>
      <w:pPr>
        <w:spacing w:after="0"/>
        <w:ind w:left="0"/>
        <w:jc w:val="both"/>
      </w:pPr>
      <w:r>
        <w:rPr>
          <w:rFonts w:ascii="Times New Roman"/>
          <w:b w:val="false"/>
          <w:i w:val="false"/>
          <w:color w:val="000000"/>
          <w:sz w:val="28"/>
        </w:rPr>
        <w:t>
      36. "Азаматтық авиацияның шетелдік авиациялық оқу орталығының сертификатын тану" мемлекеттік қызметінің кіші түрін көрсету мерзімі 45 (қырық бес) жұмыс күнін құрайды.</w:t>
      </w:r>
    </w:p>
    <w:bookmarkEnd w:id="61"/>
    <w:bookmarkStart w:name="z64" w:id="62"/>
    <w:p>
      <w:pPr>
        <w:spacing w:after="0"/>
        <w:ind w:left="0"/>
        <w:jc w:val="both"/>
      </w:pPr>
      <w:r>
        <w:rPr>
          <w:rFonts w:ascii="Times New Roman"/>
          <w:b w:val="false"/>
          <w:i w:val="false"/>
          <w:color w:val="000000"/>
          <w:sz w:val="28"/>
        </w:rPr>
        <w:t>
      37. Уәкілетті ұйым құжаттар мен мәліметтерді олар келіп түскен күні тіркеуді жүзеге асырады. Өтініш беруші өтініш берген немесе құжаттар келіп түскен кезде жұмыс уақыты аяқталғаннан кейін, Қазақстан Республикасының еңбек заңнамасына сәйкес демалыс және мереке күндері өтінішті қабылдау және нәтиже беру келесі жұмыс күні жүзеге асырылады.</w:t>
      </w:r>
    </w:p>
    <w:bookmarkEnd w:id="62"/>
    <w:bookmarkStart w:name="z65" w:id="63"/>
    <w:p>
      <w:pPr>
        <w:spacing w:after="0"/>
        <w:ind w:left="0"/>
        <w:jc w:val="both"/>
      </w:pPr>
      <w:r>
        <w:rPr>
          <w:rFonts w:ascii="Times New Roman"/>
          <w:b w:val="false"/>
          <w:i w:val="false"/>
          <w:color w:val="000000"/>
          <w:sz w:val="28"/>
        </w:rPr>
        <w:t>
      38. Уәкілетті ұйымның жауапты орындаушысы 2 (екі) жұмыс күні ішінде өтініш беруші ұсынған құжаттардың толықтығын тексереді және негізгі талаптар тізбесінің 8-тармағында көзделген құжаттар топтамасы толық ұсынылмаған кезде өтінішті портал арқылы қабылдаудан бас тартады.</w:t>
      </w:r>
    </w:p>
    <w:bookmarkEnd w:id="63"/>
    <w:bookmarkStart w:name="z66" w:id="64"/>
    <w:p>
      <w:pPr>
        <w:spacing w:after="0"/>
        <w:ind w:left="0"/>
        <w:jc w:val="both"/>
      </w:pPr>
      <w:r>
        <w:rPr>
          <w:rFonts w:ascii="Times New Roman"/>
          <w:b w:val="false"/>
          <w:i w:val="false"/>
          <w:color w:val="000000"/>
          <w:sz w:val="28"/>
        </w:rPr>
        <w:t>
      39. Өтініш беруші негізгі талаптар тізбесінің 8-тармағында көрсетілген құжаттардың толық топтамасын ұсынған кезде уәкілетті ұйымның жауапты орындаушысы 5 (бес) жұмыс күні ішінде шетелдік авиациялық оқу орталығының авиациялық персоналын кәсіптік даярлау бағдарламасының Қазақстан Республикасының азаматтық авиация саласындағы қолданыстағы заңнамаға сәйкестігін тексеруді жүзеге асырады.</w:t>
      </w:r>
    </w:p>
    <w:bookmarkEnd w:id="64"/>
    <w:bookmarkStart w:name="z67" w:id="65"/>
    <w:p>
      <w:pPr>
        <w:spacing w:after="0"/>
        <w:ind w:left="0"/>
        <w:jc w:val="both"/>
      </w:pPr>
      <w:r>
        <w:rPr>
          <w:rFonts w:ascii="Times New Roman"/>
          <w:b w:val="false"/>
          <w:i w:val="false"/>
          <w:color w:val="000000"/>
          <w:sz w:val="28"/>
        </w:rPr>
        <w:t>
      40. Шетелдік авиациялық оқу орталығының авиациялық персоналын кәсіптік даярлау бағдарламасы Қазақстан Республикасының азаматтық авиация саласындағы қолданыстағы заңнамасына сәйкес келген кезде уәкілетті ұйымның жауапты орындаушысы шетелдік сертификаттың жарамдылығын растау үшін осы сертификатты берген шет мемлекеттің авиациялық билік орындарының ресми интернет-ресурсында жарияланған ақпаратты басшылыққа алады.</w:t>
      </w:r>
    </w:p>
    <w:bookmarkEnd w:id="65"/>
    <w:p>
      <w:pPr>
        <w:spacing w:after="0"/>
        <w:ind w:left="0"/>
        <w:jc w:val="both"/>
      </w:pPr>
      <w:r>
        <w:rPr>
          <w:rFonts w:ascii="Times New Roman"/>
          <w:b w:val="false"/>
          <w:i w:val="false"/>
          <w:color w:val="000000"/>
          <w:sz w:val="28"/>
        </w:rPr>
        <w:t xml:space="preserve">
      Шетелдік сертификат берген шет мемлекеттің авиациялық өкіметтерінің ресми интернет-ресурсынан ақпарат алу мүмкіндігі болмаған кезде уәкілетті ұйым 2 (екі) жұмыс күні ішінде осы сертификаттың түпнұсқалығын растау үшін берген шет мемлекеттің авиациялық өкіметтеріне электрондық пошта арқылы сұрау салуды жібереді. </w:t>
      </w:r>
    </w:p>
    <w:p>
      <w:pPr>
        <w:spacing w:after="0"/>
        <w:ind w:left="0"/>
        <w:jc w:val="both"/>
      </w:pPr>
      <w:r>
        <w:rPr>
          <w:rFonts w:ascii="Times New Roman"/>
          <w:b w:val="false"/>
          <w:i w:val="false"/>
          <w:color w:val="000000"/>
          <w:sz w:val="28"/>
        </w:rPr>
        <w:t>
      Шет мемлекеттің авиациялық билігіне сұрау салуға жауапты күту мерзімі 33 (отыз үш) жұмыс күнін құрайды.</w:t>
      </w:r>
    </w:p>
    <w:bookmarkStart w:name="z68" w:id="66"/>
    <w:p>
      <w:pPr>
        <w:spacing w:after="0"/>
        <w:ind w:left="0"/>
        <w:jc w:val="both"/>
      </w:pPr>
      <w:r>
        <w:rPr>
          <w:rFonts w:ascii="Times New Roman"/>
          <w:b w:val="false"/>
          <w:i w:val="false"/>
          <w:color w:val="000000"/>
          <w:sz w:val="28"/>
        </w:rPr>
        <w:t>
      41. Шетелдік сертификаттың жарамдылығын растауды алған кезде уәкілетті ұйым 3 (үш) жұмыс күні ішінде портал арқылы "Азаматтық авиацияның шетелдік авиациялық оқу орталығының сертификатын тану" мемлекеттік көрсетілетін қызмет түрінің нәтижесін ресімдейді.</w:t>
      </w:r>
    </w:p>
    <w:bookmarkEnd w:id="66"/>
    <w:bookmarkStart w:name="z69" w:id="67"/>
    <w:p>
      <w:pPr>
        <w:spacing w:after="0"/>
        <w:ind w:left="0"/>
        <w:jc w:val="both"/>
      </w:pPr>
      <w:r>
        <w:rPr>
          <w:rFonts w:ascii="Times New Roman"/>
          <w:b w:val="false"/>
          <w:i w:val="false"/>
          <w:color w:val="000000"/>
          <w:sz w:val="28"/>
        </w:rPr>
        <w:t xml:space="preserve">
      42. Уәкілетті ұйым шетелдік авиациялық оқу орталығының қолданылу саласында көзделген авиациялық персоналды кәсіптік даярлаудың нақты бағдарламасы бойынша шетелдік сертификатты таниды. </w:t>
      </w:r>
    </w:p>
    <w:bookmarkEnd w:id="67"/>
    <w:bookmarkStart w:name="z70" w:id="68"/>
    <w:p>
      <w:pPr>
        <w:spacing w:after="0"/>
        <w:ind w:left="0"/>
        <w:jc w:val="both"/>
      </w:pPr>
      <w:r>
        <w:rPr>
          <w:rFonts w:ascii="Times New Roman"/>
          <w:b w:val="false"/>
          <w:i w:val="false"/>
          <w:color w:val="000000"/>
          <w:sz w:val="28"/>
        </w:rPr>
        <w:t xml:space="preserve">
      43.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танылған шетелдік авиациялық оқу орталықтарының тізілімін қалыптастырады және жүргізеді.</w:t>
      </w:r>
    </w:p>
    <w:bookmarkEnd w:id="68"/>
    <w:bookmarkStart w:name="z71" w:id="69"/>
    <w:p>
      <w:pPr>
        <w:spacing w:after="0"/>
        <w:ind w:left="0"/>
        <w:jc w:val="both"/>
      </w:pPr>
      <w:r>
        <w:rPr>
          <w:rFonts w:ascii="Times New Roman"/>
          <w:b w:val="false"/>
          <w:i w:val="false"/>
          <w:color w:val="000000"/>
          <w:sz w:val="28"/>
        </w:rPr>
        <w:t>
      44. Уәкілетті ұйым негізгі талаптар тізбесінің 9-тармағында көрсетілген негіздерге сәйкес шетелдік сертификатты танудан бас тартады.</w:t>
      </w:r>
    </w:p>
    <w:bookmarkEnd w:id="69"/>
    <w:bookmarkStart w:name="z72" w:id="70"/>
    <w:p>
      <w:pPr>
        <w:spacing w:after="0"/>
        <w:ind w:left="0"/>
        <w:jc w:val="both"/>
      </w:pPr>
      <w:r>
        <w:rPr>
          <w:rFonts w:ascii="Times New Roman"/>
          <w:b w:val="false"/>
          <w:i w:val="false"/>
          <w:color w:val="000000"/>
          <w:sz w:val="28"/>
        </w:rPr>
        <w:t>
      45. Шетелдік сертификатты танудан бас тарту үшін негіздер анықталған кезде уәкілетті ұйым "Азаматтық авиацияның шетелдік авиациялық оқу орталығының сертификатын тану" мемлекеттік қызметінің кіші түрін көрсету мерзімі аяқталғанға дейін 3 (үш) жұмыс күнінен кешіктірмей ҚР АППК-нің 73-бабына сәйкес өтініш берушіге бас тарту туралы алдын ала шешім, сондай-ақ өткізу күні, уақыты мен орны туралы хабарлама жібереді тыңдаулар өтініш берушіге алдын ала шешім бойынша ұстанымын білдіру мүмкіндігі үшін.</w:t>
      </w:r>
    </w:p>
    <w:bookmarkEnd w:id="70"/>
    <w:p>
      <w:pPr>
        <w:spacing w:after="0"/>
        <w:ind w:left="0"/>
        <w:jc w:val="both"/>
      </w:pPr>
      <w:r>
        <w:rPr>
          <w:rFonts w:ascii="Times New Roman"/>
          <w:b w:val="false"/>
          <w:i w:val="false"/>
          <w:color w:val="000000"/>
          <w:sz w:val="28"/>
        </w:rPr>
        <w:t>
      Әкімшілік рәсімге қатысушы әкімшілік іс бойынша алдын ала шешімге оны алған күннен бастап 2 (екі) жұмыс күнінен кешіктірілмейтін мерзімде береді немесе қарсылық білдіреді.</w:t>
      </w:r>
    </w:p>
    <w:p>
      <w:pPr>
        <w:spacing w:after="0"/>
        <w:ind w:left="0"/>
        <w:jc w:val="both"/>
      </w:pPr>
      <w:r>
        <w:rPr>
          <w:rFonts w:ascii="Times New Roman"/>
          <w:b w:val="false"/>
          <w:i w:val="false"/>
          <w:color w:val="000000"/>
          <w:sz w:val="28"/>
        </w:rPr>
        <w:t>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шетелдік Сертификатты тану туралы хатты не дәлелді бас тартуды портал арқылы уәкілетті ұйым басшысының не оны алмастыратын тұлғаның ЭЦҚ қойылған электрондық құжат нысанында өтініш берушінің Жеке кабинетіне жібереді.</w:t>
      </w:r>
    </w:p>
    <w:bookmarkStart w:name="z73" w:id="71"/>
    <w:p>
      <w:pPr>
        <w:spacing w:after="0"/>
        <w:ind w:left="0"/>
        <w:jc w:val="both"/>
      </w:pPr>
      <w:r>
        <w:rPr>
          <w:rFonts w:ascii="Times New Roman"/>
          <w:b w:val="false"/>
          <w:i w:val="false"/>
          <w:color w:val="000000"/>
          <w:sz w:val="28"/>
        </w:rPr>
        <w:t>
      46. Шетелдік сертификатты уәкілетті ұйым 2 (екі) жылдан аспайтын мерзімге танылатын мерзімсіз сертификатты қоспағанда, шетелдік сертификаттың қолданылу мерзіміне таниды.</w:t>
      </w:r>
    </w:p>
    <w:bookmarkEnd w:id="71"/>
    <w:bookmarkStart w:name="z74" w:id="72"/>
    <w:p>
      <w:pPr>
        <w:spacing w:after="0"/>
        <w:ind w:left="0"/>
        <w:jc w:val="left"/>
      </w:pPr>
      <w:r>
        <w:rPr>
          <w:rFonts w:ascii="Times New Roman"/>
          <w:b/>
          <w:i w:val="false"/>
          <w:color w:val="000000"/>
        </w:rPr>
        <w:t xml:space="preserve"> 5-тарау. Шағымды қарау тәртібі</w:t>
      </w:r>
    </w:p>
    <w:bookmarkEnd w:id="72"/>
    <w:bookmarkStart w:name="z75" w:id="73"/>
    <w:p>
      <w:pPr>
        <w:spacing w:after="0"/>
        <w:ind w:left="0"/>
        <w:jc w:val="both"/>
      </w:pPr>
      <w:r>
        <w:rPr>
          <w:rFonts w:ascii="Times New Roman"/>
          <w:b w:val="false"/>
          <w:i w:val="false"/>
          <w:color w:val="000000"/>
          <w:sz w:val="28"/>
        </w:rPr>
        <w:t>
      47. Әкімшілік актіні әкімшілік (сотқа дейінгі) тәртіппен қабылдауға байланысты уәкілетті ұйымның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73"/>
    <w:bookmarkStart w:name="z76" w:id="74"/>
    <w:p>
      <w:pPr>
        <w:spacing w:after="0"/>
        <w:ind w:left="0"/>
        <w:jc w:val="both"/>
      </w:pPr>
      <w:r>
        <w:rPr>
          <w:rFonts w:ascii="Times New Roman"/>
          <w:b w:val="false"/>
          <w:i w:val="false"/>
          <w:color w:val="000000"/>
          <w:sz w:val="28"/>
        </w:rPr>
        <w:t xml:space="preserve">
      48.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4"/>
    <w:p>
      <w:pPr>
        <w:spacing w:after="0"/>
        <w:ind w:left="0"/>
        <w:jc w:val="both"/>
      </w:pPr>
      <w:r>
        <w:rPr>
          <w:rFonts w:ascii="Times New Roman"/>
          <w:b w:val="false"/>
          <w:i w:val="false"/>
          <w:color w:val="000000"/>
          <w:sz w:val="28"/>
        </w:rPr>
        <w:t>
      азаматтық авиация саласындағы уәкілетті ұйым, азаматтық авиация саласындағы уәкілетті органға (бұдан әрі – уәкілетті орган) – тіркелген күнінен бастап 5 (бес) жұмыс күн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 ішінде қаралуға тиіс.</w:t>
      </w:r>
    </w:p>
    <w:bookmarkStart w:name="z77" w:id="75"/>
    <w:p>
      <w:pPr>
        <w:spacing w:after="0"/>
        <w:ind w:left="0"/>
        <w:jc w:val="both"/>
      </w:pPr>
      <w:r>
        <w:rPr>
          <w:rFonts w:ascii="Times New Roman"/>
          <w:b w:val="false"/>
          <w:i w:val="false"/>
          <w:color w:val="000000"/>
          <w:sz w:val="28"/>
        </w:rPr>
        <w:t>
      49.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bookmarkEnd w:id="75"/>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p>
      <w:pPr>
        <w:spacing w:after="0"/>
        <w:ind w:left="0"/>
        <w:jc w:val="both"/>
      </w:pPr>
      <w:r>
        <w:rPr>
          <w:rFonts w:ascii="Times New Roman"/>
          <w:b w:val="false"/>
          <w:i w:val="false"/>
          <w:color w:val="000000"/>
          <w:sz w:val="28"/>
        </w:rPr>
        <w:t xml:space="preserve">
      Шағымды уәкілетті ұйымның,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9" w:id="76"/>
    <w:p>
      <w:pPr>
        <w:spacing w:after="0"/>
        <w:ind w:left="0"/>
        <w:jc w:val="left"/>
      </w:pPr>
      <w:r>
        <w:rPr>
          <w:rFonts w:ascii="Times New Roman"/>
          <w:b/>
          <w:i w:val="false"/>
          <w:color w:val="000000"/>
        </w:rPr>
        <w:t xml:space="preserve"> Авиациялық оқу орталығын сертификаттауды жүргізуге және (немесе) серификатының қолданылу саласын кеңейтуге өтініш</w:t>
      </w:r>
    </w:p>
    <w:bookmarkEnd w:id="76"/>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орталығының,азаматтық авиация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орталығына кәсіптік даярлаудың мынадай түрлері мен бағыттары бойынша  сертификаттау және (немесе) сертификаттының қолданылу саласын кенейту жүргізуді сұрайды:</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Кәсіби даярлық түрлері</w:t>
      </w:r>
    </w:p>
    <w:p>
      <w:pPr>
        <w:spacing w:after="0"/>
        <w:ind w:left="0"/>
        <w:jc w:val="both"/>
      </w:pPr>
      <w:r>
        <w:rPr>
          <w:rFonts w:ascii="Times New Roman"/>
          <w:b w:val="false"/>
          <w:i w:val="false"/>
          <w:color w:val="000000"/>
          <w:sz w:val="28"/>
        </w:rPr>
        <w:t>
      Бағыты (мамандығы, мамандануы, курс атауы)</w:t>
      </w:r>
    </w:p>
    <w:p>
      <w:pPr>
        <w:spacing w:after="0"/>
        <w:ind w:left="0"/>
        <w:jc w:val="both"/>
      </w:pPr>
      <w:r>
        <w:rPr>
          <w:rFonts w:ascii="Times New Roman"/>
          <w:b w:val="false"/>
          <w:i w:val="false"/>
          <w:color w:val="000000"/>
          <w:sz w:val="28"/>
        </w:rPr>
        <w:t>
      1) Авиация персоналын бастапқы даярлау</w:t>
      </w:r>
    </w:p>
    <w:p>
      <w:pPr>
        <w:spacing w:after="0"/>
        <w:ind w:left="0"/>
        <w:jc w:val="both"/>
      </w:pPr>
      <w:r>
        <w:rPr>
          <w:rFonts w:ascii="Times New Roman"/>
          <w:b w:val="false"/>
          <w:i w:val="false"/>
          <w:color w:val="000000"/>
          <w:sz w:val="28"/>
        </w:rPr>
        <w:t>
      2) Авиация персоналын қайта даярлау</w:t>
      </w:r>
    </w:p>
    <w:p>
      <w:pPr>
        <w:spacing w:after="0"/>
        <w:ind w:left="0"/>
        <w:jc w:val="both"/>
      </w:pPr>
      <w:r>
        <w:rPr>
          <w:rFonts w:ascii="Times New Roman"/>
          <w:b w:val="false"/>
          <w:i w:val="false"/>
          <w:color w:val="000000"/>
          <w:sz w:val="28"/>
        </w:rPr>
        <w:t>
      3) Авиация персоналының кәсіби деңгейін қолдау</w:t>
      </w:r>
    </w:p>
    <w:p>
      <w:pPr>
        <w:spacing w:after="0"/>
        <w:ind w:left="0"/>
        <w:jc w:val="both"/>
      </w:pPr>
      <w:r>
        <w:rPr>
          <w:rFonts w:ascii="Times New Roman"/>
          <w:b w:val="false"/>
          <w:i w:val="false"/>
          <w:color w:val="000000"/>
          <w:sz w:val="28"/>
        </w:rPr>
        <w:t>
      2.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(нөмірі, кіммен және қашан берді)</w:t>
      </w:r>
    </w:p>
    <w:p>
      <w:pPr>
        <w:spacing w:after="0"/>
        <w:ind w:left="0"/>
        <w:jc w:val="both"/>
      </w:pPr>
      <w:r>
        <w:rPr>
          <w:rFonts w:ascii="Times New Roman"/>
          <w:b w:val="false"/>
          <w:i w:val="false"/>
          <w:color w:val="000000"/>
          <w:sz w:val="28"/>
        </w:rPr>
        <w:t>
      3) заңды (пошталық) мекенжайы және басқа да деректемелері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телефон/факс, электрондық пошта______________________________________</w:t>
      </w:r>
    </w:p>
    <w:p>
      <w:pPr>
        <w:spacing w:after="0"/>
        <w:ind w:left="0"/>
        <w:jc w:val="both"/>
      </w:pPr>
      <w:r>
        <w:rPr>
          <w:rFonts w:ascii="Times New Roman"/>
          <w:b w:val="false"/>
          <w:i w:val="false"/>
          <w:color w:val="000000"/>
          <w:sz w:val="28"/>
        </w:rPr>
        <w:t>
      3. Қоса берілетін құжаттар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ҚЗ Заңының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 _____________________________ (қолы)</w:t>
      </w:r>
    </w:p>
    <w:p>
      <w:pPr>
        <w:spacing w:after="0"/>
        <w:ind w:left="0"/>
        <w:jc w:val="both"/>
      </w:pPr>
      <w:r>
        <w:rPr>
          <w:rFonts w:ascii="Times New Roman"/>
          <w:b w:val="false"/>
          <w:i w:val="false"/>
          <w:color w:val="000000"/>
          <w:sz w:val="28"/>
        </w:rPr>
        <w:t>
      Тегі, аты, әкесінің аты (бар болса)________________________________________</w:t>
      </w:r>
    </w:p>
    <w:p>
      <w:pPr>
        <w:spacing w:after="0"/>
        <w:ind w:left="0"/>
        <w:jc w:val="both"/>
      </w:pPr>
      <w:r>
        <w:rPr>
          <w:rFonts w:ascii="Times New Roman"/>
          <w:b w:val="false"/>
          <w:i w:val="false"/>
          <w:color w:val="000000"/>
          <w:sz w:val="28"/>
        </w:rPr>
        <w:t>
      20___жылғы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1" w:id="77"/>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Авиациялық оқу орталығы сертификатының қолданылу саласын кеңейту.</w:t>
            </w:r>
          </w:p>
          <w:p>
            <w:pPr>
              <w:spacing w:after="20"/>
              <w:ind w:left="20"/>
              <w:jc w:val="both"/>
            </w:pPr>
            <w:r>
              <w:rPr>
                <w:rFonts w:ascii="Times New Roman"/>
                <w:b w:val="false"/>
                <w:i w:val="false"/>
                <w:color w:val="000000"/>
                <w:sz w:val="20"/>
              </w:rPr>
              <w:t>
2.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3. Шетелдік авиациялық оқу орталығының сертификатын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w:t>
            </w:r>
          </w:p>
          <w:p>
            <w:pPr>
              <w:spacing w:after="20"/>
              <w:ind w:left="20"/>
              <w:jc w:val="both"/>
            </w:pPr>
            <w:r>
              <w:rPr>
                <w:rFonts w:ascii="Times New Roman"/>
                <w:b w:val="false"/>
                <w:i w:val="false"/>
                <w:color w:val="000000"/>
                <w:sz w:val="20"/>
              </w:rPr>
              <w:t>
Авиациялық оқу орталығы сертификатының қолданылу саласын кеңейту – 27 (жиырма жеті) жұмыс күн;</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 10 (он) жұмыс күні.</w:t>
            </w:r>
          </w:p>
          <w:p>
            <w:pPr>
              <w:spacing w:after="20"/>
              <w:ind w:left="20"/>
              <w:jc w:val="both"/>
            </w:pPr>
            <w:r>
              <w:rPr>
                <w:rFonts w:ascii="Times New Roman"/>
                <w:b w:val="false"/>
                <w:i w:val="false"/>
                <w:color w:val="000000"/>
                <w:sz w:val="20"/>
              </w:rPr>
              <w:t>
Шетелдік авиациялық оқу орталығының сертификатын тану – 45 (қырық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оқу орталығының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азаматтық авиацияның авиациялық оқу орталығы сертификатының қолданылу саласын кеңейту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авиациялық оқу орталығының нұсқаушы және емтихан алушы персоналын келісу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4) шетелдік авиациялық оқу орталығының сертификатын тану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оқу орталығын сертификаттау және авиациялық оқу орталығы сертификатының қолданылу аясын кеңейту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қызметтерінің және азаматтық авиация саласындағы төлем мөлшерлемелерінің тізбесіне сәйкес – ақылы.</w:t>
            </w:r>
          </w:p>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 және шетелдік авиациялық оқу орталығының сертификатын тану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 қоспағанда, дүйсенбіден бастап жұманы қоса алғанда сағат 13-00-ден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Авиациялық оқу орталығының сертификатын беру:</w:t>
            </w:r>
          </w:p>
          <w:p>
            <w:pPr>
              <w:spacing w:after="20"/>
              <w:ind w:left="20"/>
              <w:jc w:val="both"/>
            </w:pPr>
            <w:r>
              <w:rPr>
                <w:rFonts w:ascii="Times New Roman"/>
                <w:b w:val="false"/>
                <w:i w:val="false"/>
                <w:color w:val="000000"/>
                <w:sz w:val="20"/>
              </w:rPr>
              <w:t>
1) авиациялық оқу орталығын сертификаттауды жүргізуге өтінім;</w:t>
            </w:r>
          </w:p>
          <w:p>
            <w:pPr>
              <w:spacing w:after="20"/>
              <w:ind w:left="20"/>
              <w:jc w:val="both"/>
            </w:pPr>
            <w:r>
              <w:rPr>
                <w:rFonts w:ascii="Times New Roman"/>
                <w:b w:val="false"/>
                <w:i w:val="false"/>
                <w:color w:val="000000"/>
                <w:sz w:val="20"/>
              </w:rPr>
              <w:t>
2) құрылтай құжаттардың электрондық көшірмелері;</w:t>
            </w:r>
          </w:p>
          <w:p>
            <w:pPr>
              <w:spacing w:after="20"/>
              <w:ind w:left="20"/>
              <w:jc w:val="both"/>
            </w:pPr>
            <w:r>
              <w:rPr>
                <w:rFonts w:ascii="Times New Roman"/>
                <w:b w:val="false"/>
                <w:i w:val="false"/>
                <w:color w:val="000000"/>
                <w:sz w:val="20"/>
              </w:rPr>
              <w:t>
3) персоналды даярлау және рәсімдер жөніндегі нұсқаудың электрондық көшірмесі;</w:t>
            </w:r>
          </w:p>
          <w:p>
            <w:pPr>
              <w:spacing w:after="20"/>
              <w:ind w:left="20"/>
              <w:jc w:val="both"/>
            </w:pPr>
            <w:r>
              <w:rPr>
                <w:rFonts w:ascii="Times New Roman"/>
                <w:b w:val="false"/>
                <w:i w:val="false"/>
                <w:color w:val="000000"/>
                <w:sz w:val="20"/>
              </w:rPr>
              <w:t>
4) сапа жөніндегі нұсқаудың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нұсқаудың электрондық көшірмесі (қажет болған кезде);</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p>
          <w:p>
            <w:pPr>
              <w:spacing w:after="20"/>
              <w:ind w:left="20"/>
              <w:jc w:val="both"/>
            </w:pPr>
            <w:r>
              <w:rPr>
                <w:rFonts w:ascii="Times New Roman"/>
                <w:b w:val="false"/>
                <w:i w:val="false"/>
                <w:color w:val="000000"/>
                <w:sz w:val="20"/>
              </w:rPr>
              <w:t>
8)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xml:space="preserve">
8.2. Азаматтық авиацияның авиациялық оқу орталығы сертификатының қолданылу саласын кеңейту: </w:t>
            </w:r>
          </w:p>
          <w:p>
            <w:pPr>
              <w:spacing w:after="20"/>
              <w:ind w:left="20"/>
              <w:jc w:val="both"/>
            </w:pPr>
            <w:r>
              <w:rPr>
                <w:rFonts w:ascii="Times New Roman"/>
                <w:b w:val="false"/>
                <w:i w:val="false"/>
                <w:color w:val="000000"/>
                <w:sz w:val="20"/>
              </w:rPr>
              <w:t>
1) авиациялық оқу орталығы сертификатының қолданылу саласын кеңейтуге өтініш;</w:t>
            </w:r>
          </w:p>
          <w:p>
            <w:pPr>
              <w:spacing w:after="20"/>
              <w:ind w:left="20"/>
              <w:jc w:val="both"/>
            </w:pPr>
            <w:r>
              <w:rPr>
                <w:rFonts w:ascii="Times New Roman"/>
                <w:b w:val="false"/>
                <w:i w:val="false"/>
                <w:color w:val="000000"/>
                <w:sz w:val="20"/>
              </w:rPr>
              <w:t>
2) құрылтай құжатының (жарғының) электрондық көшірмесі;</w:t>
            </w:r>
          </w:p>
          <w:p>
            <w:pPr>
              <w:spacing w:after="20"/>
              <w:ind w:left="20"/>
              <w:jc w:val="both"/>
            </w:pPr>
            <w:r>
              <w:rPr>
                <w:rFonts w:ascii="Times New Roman"/>
                <w:b w:val="false"/>
                <w:i w:val="false"/>
                <w:color w:val="000000"/>
                <w:sz w:val="20"/>
              </w:rPr>
              <w:t>
3) персоналды даярлау және рәсімдер жөніндегі нұсқаулықтың электрондық көшірмесі;</w:t>
            </w:r>
          </w:p>
          <w:p>
            <w:pPr>
              <w:spacing w:after="20"/>
              <w:ind w:left="20"/>
              <w:jc w:val="both"/>
            </w:pPr>
            <w:r>
              <w:rPr>
                <w:rFonts w:ascii="Times New Roman"/>
                <w:b w:val="false"/>
                <w:i w:val="false"/>
                <w:color w:val="000000"/>
                <w:sz w:val="20"/>
              </w:rPr>
              <w:t>
4) сапа жөніндегі нұсқаулықтың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нұсқаулықтың электрондық көшірмесі (қажет болған жағдайда);</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 басқа оқу орындарымен, кәсіпорындармен және бөгде ұйымдармен оқу процесін қамтамасыз етуге қатысты (олар болған кезде) жасасқан шарттардың электрондық көшірмесі;</w:t>
            </w:r>
          </w:p>
          <w:p>
            <w:pPr>
              <w:spacing w:after="20"/>
              <w:ind w:left="20"/>
              <w:jc w:val="both"/>
            </w:pPr>
            <w:r>
              <w:rPr>
                <w:rFonts w:ascii="Times New Roman"/>
                <w:b w:val="false"/>
                <w:i w:val="false"/>
                <w:color w:val="000000"/>
                <w:sz w:val="20"/>
              </w:rPr>
              <w:t>
8)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8.3. Авиациялық оқу орталығының нұсқаушы және емтихан алушы персоналын келісу:</w:t>
            </w:r>
          </w:p>
          <w:p>
            <w:pPr>
              <w:spacing w:after="20"/>
              <w:ind w:left="20"/>
              <w:jc w:val="both"/>
            </w:pPr>
            <w:r>
              <w:rPr>
                <w:rFonts w:ascii="Times New Roman"/>
                <w:b w:val="false"/>
                <w:i w:val="false"/>
                <w:color w:val="000000"/>
                <w:sz w:val="20"/>
              </w:rPr>
              <w:t>
1) авиациялық оқу орталығының нұсқаушы және емтихан алушы персоналын келісуге өтініш;</w:t>
            </w:r>
          </w:p>
          <w:p>
            <w:pPr>
              <w:spacing w:after="20"/>
              <w:ind w:left="20"/>
              <w:jc w:val="both"/>
            </w:pPr>
            <w:r>
              <w:rPr>
                <w:rFonts w:ascii="Times New Roman"/>
                <w:b w:val="false"/>
                <w:i w:val="false"/>
                <w:color w:val="000000"/>
                <w:sz w:val="20"/>
              </w:rPr>
              <w:t>
2) білімі туралы дипломның көшірмесі;</w:t>
            </w:r>
          </w:p>
          <w:p>
            <w:pPr>
              <w:spacing w:after="20"/>
              <w:ind w:left="20"/>
              <w:jc w:val="both"/>
            </w:pPr>
            <w:r>
              <w:rPr>
                <w:rFonts w:ascii="Times New Roman"/>
                <w:b w:val="false"/>
                <w:i w:val="false"/>
                <w:color w:val="000000"/>
                <w:sz w:val="20"/>
              </w:rPr>
              <w:t>
3) біліктілік сәйкестігін қамтамасыз ететін кәсіптік даярлықты көрсете отырып, мәлімделетін адамның қатысуы жоспарланатын курстардың тізбесі (курстың (модульдің) атауы, оқу орны мен кезеңі) (кесте нысанында);</w:t>
            </w:r>
          </w:p>
          <w:p>
            <w:pPr>
              <w:spacing w:after="20"/>
              <w:ind w:left="20"/>
              <w:jc w:val="both"/>
            </w:pPr>
            <w:r>
              <w:rPr>
                <w:rFonts w:ascii="Times New Roman"/>
                <w:b w:val="false"/>
                <w:i w:val="false"/>
                <w:color w:val="000000"/>
                <w:sz w:val="20"/>
              </w:rPr>
              <w:t>
4) кәсіптік даярлық курсын сәтті аяқтағаны туралы сертификаттың көшірмесі;</w:t>
            </w:r>
          </w:p>
          <w:p>
            <w:pPr>
              <w:spacing w:after="20"/>
              <w:ind w:left="20"/>
              <w:jc w:val="both"/>
            </w:pPr>
            <w:r>
              <w:rPr>
                <w:rFonts w:ascii="Times New Roman"/>
                <w:b w:val="false"/>
                <w:i w:val="false"/>
                <w:color w:val="000000"/>
                <w:sz w:val="20"/>
              </w:rPr>
              <w:t>
5) сертификаттау талаптарына 3 – қосымшаға сәйкес нысан бойынша аттестаттау;</w:t>
            </w:r>
          </w:p>
          <w:p>
            <w:pPr>
              <w:spacing w:after="20"/>
              <w:ind w:left="20"/>
              <w:jc w:val="both"/>
            </w:pPr>
            <w:r>
              <w:rPr>
                <w:rFonts w:ascii="Times New Roman"/>
                <w:b w:val="false"/>
                <w:i w:val="false"/>
                <w:color w:val="000000"/>
                <w:sz w:val="20"/>
              </w:rPr>
              <w:t xml:space="preserve">
6) сертификаттау талаптарына 4-қосымшаға сәйкес нысан бойынша біліктілік парағы.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8.4. Шетелдік авиациялық оқу орталығының сертификатын тану:</w:t>
            </w:r>
          </w:p>
          <w:p>
            <w:pPr>
              <w:spacing w:after="20"/>
              <w:ind w:left="20"/>
              <w:jc w:val="both"/>
            </w:pPr>
            <w:r>
              <w:rPr>
                <w:rFonts w:ascii="Times New Roman"/>
                <w:b w:val="false"/>
                <w:i w:val="false"/>
                <w:color w:val="000000"/>
                <w:sz w:val="20"/>
              </w:rPr>
              <w:t>
1) шетелдік авиациялық оқу орталығының сертификатын тану туралы өтініш;</w:t>
            </w:r>
          </w:p>
          <w:p>
            <w:pPr>
              <w:spacing w:after="20"/>
              <w:ind w:left="20"/>
              <w:jc w:val="both"/>
            </w:pPr>
            <w:r>
              <w:rPr>
                <w:rFonts w:ascii="Times New Roman"/>
                <w:b w:val="false"/>
                <w:i w:val="false"/>
                <w:color w:val="000000"/>
                <w:sz w:val="20"/>
              </w:rPr>
              <w:t>
1) қолданылу аясы бар шетелдік авиациялық оқу орталығы сертификатының көшірмесі;</w:t>
            </w:r>
          </w:p>
          <w:p>
            <w:pPr>
              <w:spacing w:after="20"/>
              <w:ind w:left="20"/>
              <w:jc w:val="both"/>
            </w:pPr>
            <w:r>
              <w:rPr>
                <w:rFonts w:ascii="Times New Roman"/>
                <w:b w:val="false"/>
                <w:i w:val="false"/>
                <w:color w:val="000000"/>
                <w:sz w:val="20"/>
              </w:rPr>
              <w:t>
2) авиация персоналын кәсіптік даярлау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авиациялық оқу орталығының 1-деңгейдегі сертификаттау талаптарына және (немесе) мемлекеттік қызметті алу үшін қажетті ұсынылған құжаттарға, сертификаттау талаптарына сәйкес келмеуі; </w:t>
            </w:r>
          </w:p>
          <w:p>
            <w:pPr>
              <w:spacing w:after="20"/>
              <w:ind w:left="20"/>
              <w:jc w:val="both"/>
            </w:pPr>
            <w:r>
              <w:rPr>
                <w:rFonts w:ascii="Times New Roman"/>
                <w:b w:val="false"/>
                <w:i w:val="false"/>
                <w:color w:val="000000"/>
                <w:sz w:val="20"/>
              </w:rPr>
              <w:t xml:space="preserve">
2) авиациялық оқу орталығының уәкілетті ұйымның келісуі үшін түзету іс-қимылдары жоспарын 2-деңгейдің сертификаттау талаптарына сәйкес келмеген кезде актіні "жеке кабинетке" порталға алған күннен бастап 10 (он) жұмыс күні ішінде ұсынбауы; </w:t>
            </w:r>
          </w:p>
          <w:p>
            <w:pPr>
              <w:spacing w:after="20"/>
              <w:ind w:left="20"/>
              <w:jc w:val="both"/>
            </w:pPr>
            <w:r>
              <w:rPr>
                <w:rFonts w:ascii="Times New Roman"/>
                <w:b w:val="false"/>
                <w:i w:val="false"/>
                <w:color w:val="000000"/>
                <w:sz w:val="20"/>
              </w:rPr>
              <w:t>
3) авиациялық оқу орталығының нұсқаушы және емтихан алушы персоналының ұсынылған құжаттарының сертификаттау талаптарында белгіленген біліктілік талаптарына сәйкес келмеуі;</w:t>
            </w:r>
          </w:p>
          <w:p>
            <w:pPr>
              <w:spacing w:after="20"/>
              <w:ind w:left="20"/>
              <w:jc w:val="both"/>
            </w:pPr>
            <w:r>
              <w:rPr>
                <w:rFonts w:ascii="Times New Roman"/>
                <w:b w:val="false"/>
                <w:i w:val="false"/>
                <w:color w:val="000000"/>
                <w:sz w:val="20"/>
              </w:rPr>
              <w:t>
4) өтініш берушіге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 болуы;</w:t>
            </w:r>
          </w:p>
          <w:p>
            <w:pPr>
              <w:spacing w:after="20"/>
              <w:ind w:left="20"/>
              <w:jc w:val="both"/>
            </w:pPr>
            <w:r>
              <w:rPr>
                <w:rFonts w:ascii="Times New Roman"/>
                <w:b w:val="false"/>
                <w:i w:val="false"/>
                <w:color w:val="000000"/>
                <w:sz w:val="20"/>
              </w:rPr>
              <w:t xml:space="preserve">
5) өтініш берушіге қатысты соттың заңды күшіне енген шешімі бар, оның негізінде өтініш беруші мемлекеттік қызметті алуға байланысты арнайы құқығынан айырылуы;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7) көрсетілетін қызметті алушы мемлекеттік қызметті алу үшін ұсынған құжаттардың және (немесе) олардағы деректердің (мәліметтердің) сенімсіздігін анықталуы;</w:t>
            </w:r>
          </w:p>
          <w:p>
            <w:pPr>
              <w:spacing w:after="20"/>
              <w:ind w:left="20"/>
              <w:jc w:val="both"/>
            </w:pPr>
            <w:r>
              <w:rPr>
                <w:rFonts w:ascii="Times New Roman"/>
                <w:b w:val="false"/>
                <w:i w:val="false"/>
                <w:color w:val="000000"/>
                <w:sz w:val="20"/>
              </w:rPr>
              <w:t>
8) шетелдік авиациялық оқу орталығының сертификатын берген шетелдік органнан авиациялық оқу орталығы сертификатының түпнұсқалығы туралы теріс жауап алу;</w:t>
            </w:r>
          </w:p>
          <w:p>
            <w:pPr>
              <w:spacing w:after="20"/>
              <w:ind w:left="20"/>
              <w:jc w:val="both"/>
            </w:pPr>
            <w:r>
              <w:rPr>
                <w:rFonts w:ascii="Times New Roman"/>
                <w:b w:val="false"/>
                <w:i w:val="false"/>
                <w:color w:val="000000"/>
                <w:sz w:val="20"/>
              </w:rPr>
              <w:t>
9) белгіленген мерзім шеңберінде шетелдік авиациялық оқу орталығының сертификатын берген шетелдік органнан жауап алмау;</w:t>
            </w:r>
          </w:p>
          <w:p>
            <w:pPr>
              <w:spacing w:after="20"/>
              <w:ind w:left="20"/>
              <w:jc w:val="both"/>
            </w:pPr>
            <w:r>
              <w:rPr>
                <w:rFonts w:ascii="Times New Roman"/>
                <w:b w:val="false"/>
                <w:i w:val="false"/>
                <w:color w:val="000000"/>
                <w:sz w:val="20"/>
              </w:rPr>
              <w:t>
10) авиация персоналын кәсіптік даярлау бағдарламасының Қазақстан Республикасының әуе кеңістігін пайдалану және авиация қызметі туралы заңнамаға сәйкестігі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83" w:id="78"/>
    <w:p>
      <w:pPr>
        <w:spacing w:after="0"/>
        <w:ind w:left="0"/>
        <w:jc w:val="left"/>
      </w:pPr>
      <w:r>
        <w:rPr>
          <w:rFonts w:ascii="Times New Roman"/>
          <w:b/>
          <w:i w:val="false"/>
          <w:color w:val="000000"/>
        </w:rPr>
        <w:t xml:space="preserve"> Авиациялық оқу орталығын сертификаттық зерттеу бағдарламасы</w:t>
      </w:r>
    </w:p>
    <w:bookmarkEnd w:id="7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 Өткізу күні, негіздеме: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тексерушілердің Тегі, аты, әкесінің аты (бар болса), лауазымы, жұмыс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позициялар нөмірлері және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түпнұсқасы немесе оның көшірмесі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куәлік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оқу орталығы қызметін регламенттейтін құжаттардың Қазақстан Республикасының және Халықаралық азаматтық авиация ұйымының нормативтік құқықтық актілеріне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Даярлау және рәсімдер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жөніндегі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3)Ұшу қауіпсіздігі жүйесін басқару жөніндегі нұсқау (қажет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орталығы құрылымының Жарғыда (Ережеде) белгіленген міндеттерге, функцияларға және қызмет пәніне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түрлерін қоса алғанда, кітапхана қорының оқу-әдістемелік әдебиетінің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 жоспары пәндерінің тізбесімен қосымша түлектерге берілетін құжаттардың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оқу орталығы</w:t>
            </w:r>
          </w:p>
          <w:p>
            <w:pPr>
              <w:spacing w:after="20"/>
              <w:ind w:left="20"/>
              <w:jc w:val="both"/>
            </w:pPr>
            <w:r>
              <w:rPr>
                <w:rFonts w:ascii="Times New Roman"/>
                <w:b w:val="false"/>
                <w:i w:val="false"/>
                <w:color w:val="000000"/>
                <w:sz w:val="20"/>
              </w:rPr>
              <w:t>
персоналының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кестеге сәйкес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Персоналдың іс жүзіндегі міндеттерінің және функцияларының атқарып отырған лауазымға қойылатын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Персоналдың кәсіптік деңгейін қолдау жүйесі мен мерзімдерінің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Түрлері мен бағыттары бойынша бекітілген кәсіптік даярлау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Пәндер бойынша әдістемелік материалдар (анықтамалық, әдістемелік құралдар, таратылатын материал, оқу фильмдері)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алушыларды қабылдау, оларды аудару, қайта тағайындау, босату туралы бұйрықтар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жоспарының пәндері бойынша бақылау сұрақтары, емтихан билеттері (тестілері)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Дәрістер және практикалық сабақтар мазмұнының өзектілігі және жаңалығы, олардың оқу жоспары мен жұмыс бағдарламаларына, ИКАО ұсынымдары мен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Оқу-әдістемелік кеңес отырыстарының хаттамалары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сапасы. Мамандарды даярлау сапасын бақылаудың енгізілген жүйесінің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 жүйесінде жауапты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аудит рәсімінің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Кері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 шараларының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(қажеттілігіне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 даярлау және рәсімдер бойынша нұсқауға сәйкес ұшу қауіпсіздігін басқарудың енгізілген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және қосалқы үй-жайлардың (меншікті немесе жалға алынған)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сыныптарын жарақтаудың мамандарды даярлау міндеттеріне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Жалданатын үй-жайларға, құрылыстарға, жаттығу және ұшу техникасына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оқу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Қазіргі заманғы электрондық оқу және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Қауіпсіздік техникасы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Тиісті өрт қауіпсіздігі және төтенше жағдай қызметтерінің қорытындысының негізінде өрт қауіпсіздігі қағидаларын және қоршаған ортаны қорғау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Авиациялық оқу орталығының оқу мақсаттары үшін (бар болса) жалға берілетін және (немесе) меншіктегі әуе кемелері бар екенін растайтын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осы оқу орны үшін міндетті емес (авияциялық оқу орны);</w:t>
      </w:r>
    </w:p>
    <w:p>
      <w:pPr>
        <w:spacing w:after="0"/>
        <w:ind w:left="0"/>
        <w:jc w:val="both"/>
      </w:pPr>
      <w:r>
        <w:rPr>
          <w:rFonts w:ascii="Times New Roman"/>
          <w:b w:val="false"/>
          <w:i w:val="false"/>
          <w:color w:val="000000"/>
          <w:sz w:val="28"/>
        </w:rPr>
        <w:t>
      (-1) –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оны өндіріс жетілдіру кезінде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 сәйкессіздіктер тізбесі ____ парақта (парақтарда).</w:t>
      </w:r>
    </w:p>
    <w:p>
      <w:pPr>
        <w:spacing w:after="0"/>
        <w:ind w:left="0"/>
        <w:jc w:val="both"/>
      </w:pPr>
      <w:r>
        <w:rPr>
          <w:rFonts w:ascii="Times New Roman"/>
          <w:b w:val="false"/>
          <w:i w:val="false"/>
          <w:color w:val="000000"/>
          <w:sz w:val="28"/>
        </w:rPr>
        <w:t>
      Тексерушілер: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"Таныстым" 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__________ Тегі, аты, әкесінің аты (бар болса)__________________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bookmarkStart w:name="z85" w:id="79"/>
    <w:p>
      <w:pPr>
        <w:spacing w:after="0"/>
        <w:ind w:left="0"/>
        <w:jc w:val="left"/>
      </w:pPr>
      <w:r>
        <w:rPr>
          <w:rFonts w:ascii="Times New Roman"/>
          <w:b/>
          <w:i w:val="false"/>
          <w:color w:val="000000"/>
        </w:rPr>
        <w:t xml:space="preserve"> Сертификаттық зерттеу актісі</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20____ жылғы "___" ________ № _____ бұйрығына сәйкес  құрамындағы комиссия:</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Т.А.Ә.А.), лауазымы)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(Т.А.Ә.А., лауазымы)</w:t>
      </w:r>
    </w:p>
    <w:p>
      <w:pPr>
        <w:spacing w:after="0"/>
        <w:ind w:left="0"/>
        <w:jc w:val="both"/>
      </w:pPr>
      <w:r>
        <w:rPr>
          <w:rFonts w:ascii="Times New Roman"/>
          <w:b w:val="false"/>
          <w:i w:val="false"/>
          <w:color w:val="000000"/>
          <w:sz w:val="28"/>
        </w:rPr>
        <w:t>
      __________________________________ сертификаттық зерттеу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 ____________</w:t>
      </w:r>
    </w:p>
    <w:p>
      <w:pPr>
        <w:spacing w:after="0"/>
        <w:ind w:left="0"/>
        <w:jc w:val="both"/>
      </w:pPr>
      <w:r>
        <w:rPr>
          <w:rFonts w:ascii="Times New Roman"/>
          <w:b w:val="false"/>
          <w:i w:val="false"/>
          <w:color w:val="000000"/>
          <w:sz w:val="28"/>
        </w:rPr>
        <w:t>
                                                  Т.А.Ә.А. (бар болса)                         (қолы)</w:t>
      </w:r>
    </w:p>
    <w:p>
      <w:pPr>
        <w:spacing w:after="0"/>
        <w:ind w:left="0"/>
        <w:jc w:val="both"/>
      </w:pPr>
      <w:r>
        <w:rPr>
          <w:rFonts w:ascii="Times New Roman"/>
          <w:b w:val="false"/>
          <w:i w:val="false"/>
          <w:color w:val="000000"/>
          <w:sz w:val="28"/>
        </w:rPr>
        <w:t>
      Комиссия мүшелері: ______________________________ ____________</w:t>
      </w:r>
    </w:p>
    <w:p>
      <w:pPr>
        <w:spacing w:after="0"/>
        <w:ind w:left="0"/>
        <w:jc w:val="both"/>
      </w:pPr>
      <w:r>
        <w:rPr>
          <w:rFonts w:ascii="Times New Roman"/>
          <w:b w:val="false"/>
          <w:i w:val="false"/>
          <w:color w:val="000000"/>
          <w:sz w:val="28"/>
        </w:rPr>
        <w:t>
                                                         Т.А.Ә.А.( бар болса)                 (қолы)</w:t>
      </w:r>
    </w:p>
    <w:p>
      <w:pPr>
        <w:spacing w:after="0"/>
        <w:ind w:left="0"/>
        <w:jc w:val="both"/>
      </w:pPr>
      <w:r>
        <w:rPr>
          <w:rFonts w:ascii="Times New Roman"/>
          <w:b w:val="false"/>
          <w:i w:val="false"/>
          <w:color w:val="000000"/>
          <w:sz w:val="28"/>
        </w:rPr>
        <w:t>
      ______________________________ __________</w:t>
      </w:r>
    </w:p>
    <w:p>
      <w:pPr>
        <w:spacing w:after="0"/>
        <w:ind w:left="0"/>
        <w:jc w:val="both"/>
      </w:pPr>
      <w:r>
        <w:rPr>
          <w:rFonts w:ascii="Times New Roman"/>
          <w:b w:val="false"/>
          <w:i w:val="false"/>
          <w:color w:val="000000"/>
          <w:sz w:val="28"/>
        </w:rPr>
        <w:t>
                      Т.А.Ә.А. (бар боса)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__________________________________ ____________</w:t>
      </w:r>
    </w:p>
    <w:p>
      <w:pPr>
        <w:spacing w:after="0"/>
        <w:ind w:left="0"/>
        <w:jc w:val="both"/>
      </w:pPr>
      <w:r>
        <w:rPr>
          <w:rFonts w:ascii="Times New Roman"/>
          <w:b w:val="false"/>
          <w:i w:val="false"/>
          <w:color w:val="000000"/>
          <w:sz w:val="28"/>
        </w:rPr>
        <w:t>
                                                            Т.А.Ә.А.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87" w:id="80"/>
    <w:p>
      <w:pPr>
        <w:spacing w:after="0"/>
        <w:ind w:left="0"/>
        <w:jc w:val="left"/>
      </w:pPr>
      <w:r>
        <w:rPr>
          <w:rFonts w:ascii="Times New Roman"/>
          <w:b/>
          <w:i w:val="false"/>
          <w:color w:val="000000"/>
        </w:rPr>
        <w:t xml:space="preserve"> Уәкілетті ұйымның атауы Уәкілетті ұйымның мекенжайы Авиациялық оқу орталығының № ________ сертификаты Заңды тұлғаның орналасқан мекенжайы 20__ жылғы "___" _________ берілген.</w:t>
      </w:r>
    </w:p>
    <w:bookmarkEnd w:id="80"/>
    <w:p>
      <w:pPr>
        <w:spacing w:after="0"/>
        <w:ind w:left="0"/>
        <w:jc w:val="both"/>
      </w:pP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Қазақстан Республикасының белгіленген талаптарына, осы  Сертификатқа қосымшада көрсетілген авиациялық оқу орталығының қолданылу аясына  қатысты ИКАО стандарттарына және ұсынылған тәжірибесіне сәйкес келетінін куәландырады.</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ұйымның атауы) авиациялық оқу орталығының</w:t>
      </w:r>
    </w:p>
    <w:p>
      <w:pPr>
        <w:spacing w:after="0"/>
        <w:ind w:left="0"/>
        <w:jc w:val="both"/>
      </w:pPr>
      <w:r>
        <w:rPr>
          <w:rFonts w:ascii="Times New Roman"/>
          <w:b w:val="false"/>
          <w:i w:val="false"/>
          <w:color w:val="000000"/>
          <w:sz w:val="28"/>
        </w:rPr>
        <w:t>
      20__ жылғы "_" ______ № _____  сертификаттық зерттеу актісі негізінде берілген.</w:t>
      </w:r>
    </w:p>
    <w:p>
      <w:pPr>
        <w:spacing w:after="0"/>
        <w:ind w:left="0"/>
        <w:jc w:val="both"/>
      </w:pPr>
      <w:r>
        <w:rPr>
          <w:rFonts w:ascii="Times New Roman"/>
          <w:b w:val="false"/>
          <w:i w:val="false"/>
          <w:color w:val="000000"/>
          <w:sz w:val="28"/>
        </w:rPr>
        <w:t>
      Инспекциялық бақылауды 20__ жылғы "__"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________________________________ жүзеге асырады.</w:t>
      </w:r>
    </w:p>
    <w:p>
      <w:pPr>
        <w:spacing w:after="0"/>
        <w:ind w:left="0"/>
        <w:jc w:val="both"/>
      </w:pPr>
      <w:r>
        <w:rPr>
          <w:rFonts w:ascii="Times New Roman"/>
          <w:b w:val="false"/>
          <w:i w:val="false"/>
          <w:color w:val="000000"/>
          <w:sz w:val="28"/>
        </w:rPr>
        <w:t>
      Уәкілетті ұйымның лауазымды тұлғасы немесе оның уәкілетті тұлғасы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Сертифкатына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89" w:id="81"/>
    <w:p>
      <w:pPr>
        <w:spacing w:after="0"/>
        <w:ind w:left="0"/>
        <w:jc w:val="left"/>
      </w:pPr>
      <w:r>
        <w:rPr>
          <w:rFonts w:ascii="Times New Roman"/>
          <w:b/>
          <w:i w:val="false"/>
          <w:color w:val="000000"/>
        </w:rPr>
        <w:t xml:space="preserve"> Авиациялық оқу орталығы сертификатының қолданылу аясы</w:t>
      </w:r>
    </w:p>
    <w:bookmarkEnd w:id="8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(Авиациялық оқу орталығының, азаматтық авиация ұйымның,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Кәсіби даярлау түрлері </w:t>
      </w:r>
    </w:p>
    <w:p>
      <w:pPr>
        <w:spacing w:after="0"/>
        <w:ind w:left="0"/>
        <w:jc w:val="both"/>
      </w:pPr>
      <w:r>
        <w:rPr>
          <w:rFonts w:ascii="Times New Roman"/>
          <w:b w:val="false"/>
          <w:i w:val="false"/>
          <w:color w:val="000000"/>
          <w:sz w:val="28"/>
        </w:rPr>
        <w:t xml:space="preserve">
      Бағыттары (мамандығы, мамандануы, курс атауы) </w:t>
      </w:r>
    </w:p>
    <w:p>
      <w:pPr>
        <w:spacing w:after="0"/>
        <w:ind w:left="0"/>
        <w:jc w:val="both"/>
      </w:pPr>
      <w:r>
        <w:rPr>
          <w:rFonts w:ascii="Times New Roman"/>
          <w:b w:val="false"/>
          <w:i w:val="false"/>
          <w:color w:val="000000"/>
          <w:sz w:val="28"/>
        </w:rPr>
        <w:t>
      Шектеулер (кезең)</w:t>
      </w:r>
    </w:p>
    <w:p>
      <w:pPr>
        <w:spacing w:after="0"/>
        <w:ind w:left="0"/>
        <w:jc w:val="both"/>
      </w:pPr>
      <w:r>
        <w:rPr>
          <w:rFonts w:ascii="Times New Roman"/>
          <w:b w:val="false"/>
          <w:i w:val="false"/>
          <w:color w:val="000000"/>
          <w:sz w:val="28"/>
        </w:rPr>
        <w:t>
      1. Авиациялық персоналды бастапқы даярлау</w:t>
      </w:r>
    </w:p>
    <w:p>
      <w:pPr>
        <w:spacing w:after="0"/>
        <w:ind w:left="0"/>
        <w:jc w:val="both"/>
      </w:pPr>
      <w:r>
        <w:rPr>
          <w:rFonts w:ascii="Times New Roman"/>
          <w:b w:val="false"/>
          <w:i w:val="false"/>
          <w:color w:val="000000"/>
          <w:sz w:val="28"/>
        </w:rPr>
        <w:t>
      Авиациялық персоналды қайта даярлау</w:t>
      </w:r>
    </w:p>
    <w:p>
      <w:pPr>
        <w:spacing w:after="0"/>
        <w:ind w:left="0"/>
        <w:jc w:val="both"/>
      </w:pPr>
      <w:r>
        <w:rPr>
          <w:rFonts w:ascii="Times New Roman"/>
          <w:b w:val="false"/>
          <w:i w:val="false"/>
          <w:color w:val="000000"/>
          <w:sz w:val="28"/>
        </w:rPr>
        <w:t>
      2. Авиациялық персоналдың кәсіби деңгейін қолдау  уәкілетті ұйымның лауазымды тұлғасы немесе оның уәкілетті тұлғасы</w:t>
      </w:r>
    </w:p>
    <w:p>
      <w:pPr>
        <w:spacing w:after="0"/>
        <w:ind w:left="0"/>
        <w:jc w:val="both"/>
      </w:pPr>
      <w:r>
        <w:rPr>
          <w:rFonts w:ascii="Times New Roman"/>
          <w:b w:val="false"/>
          <w:i w:val="false"/>
          <w:color w:val="000000"/>
          <w:sz w:val="28"/>
        </w:rPr>
        <w:t>
      ___________________ 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1" w:id="82"/>
    <w:p>
      <w:pPr>
        <w:spacing w:after="0"/>
        <w:ind w:left="0"/>
        <w:jc w:val="left"/>
      </w:pPr>
      <w:r>
        <w:rPr>
          <w:rFonts w:ascii="Times New Roman"/>
          <w:b/>
          <w:i w:val="false"/>
          <w:color w:val="000000"/>
        </w:rPr>
        <w:t xml:space="preserve"> Авиациялық оқу орталығы сертификатының қолданылу аясын ұзарту мүмкіндігі туралы сертификаттық зерттеу актісі</w:t>
      </w:r>
    </w:p>
    <w:bookmarkEnd w:id="8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20__ жылғы "___" ________________ № ________ бұйрығына сәйкес</w:t>
      </w:r>
    </w:p>
    <w:p>
      <w:pPr>
        <w:spacing w:after="0"/>
        <w:ind w:left="0"/>
        <w:jc w:val="both"/>
      </w:pPr>
      <w:r>
        <w:rPr>
          <w:rFonts w:ascii="Times New Roman"/>
          <w:b w:val="false"/>
          <w:i w:val="false"/>
          <w:color w:val="000000"/>
          <w:sz w:val="28"/>
        </w:rPr>
        <w:t>
      авиация инспекторы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(бұдан әрі – Т.А.Ә.А.),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сертификаттық зерттеу жүргізді.</w:t>
      </w:r>
    </w:p>
    <w:p>
      <w:pPr>
        <w:spacing w:after="0"/>
        <w:ind w:left="0"/>
        <w:jc w:val="both"/>
      </w:pPr>
      <w:r>
        <w:rPr>
          <w:rFonts w:ascii="Times New Roman"/>
          <w:b w:val="false"/>
          <w:i w:val="false"/>
          <w:color w:val="000000"/>
          <w:sz w:val="28"/>
        </w:rPr>
        <w:t>
      Қорытындының мәтіні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Авиация инспекторы  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________________________________ __________________</w:t>
      </w:r>
    </w:p>
    <w:p>
      <w:pPr>
        <w:spacing w:after="0"/>
        <w:ind w:left="0"/>
        <w:jc w:val="both"/>
      </w:pPr>
      <w:r>
        <w:rPr>
          <w:rFonts w:ascii="Times New Roman"/>
          <w:b w:val="false"/>
          <w:i w:val="false"/>
          <w:color w:val="000000"/>
          <w:sz w:val="28"/>
        </w:rPr>
        <w:t>
                                                                (Т.А.Ә.А.)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3" w:id="83"/>
    <w:p>
      <w:pPr>
        <w:spacing w:after="0"/>
        <w:ind w:left="0"/>
        <w:jc w:val="left"/>
      </w:pPr>
      <w:r>
        <w:rPr>
          <w:rFonts w:ascii="Times New Roman"/>
          <w:b/>
          <w:i w:val="false"/>
          <w:color w:val="000000"/>
        </w:rPr>
        <w:t xml:space="preserve"> Шетелдік авиациялық оқу орталығының сертификатын тануға өтініш</w:t>
      </w:r>
    </w:p>
    <w:bookmarkEnd w:id="8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(ұйымның атауы немесе өтініш берушінің Тегі, аты, әкесінің аты (бар болса))</w:t>
      </w:r>
    </w:p>
    <w:p>
      <w:pPr>
        <w:spacing w:after="0"/>
        <w:ind w:left="0"/>
        <w:jc w:val="both"/>
      </w:pPr>
      <w:r>
        <w:rPr>
          <w:rFonts w:ascii="Times New Roman"/>
          <w:b w:val="false"/>
          <w:i w:val="false"/>
          <w:color w:val="000000"/>
          <w:sz w:val="28"/>
        </w:rPr>
        <w:t>
      төмендегі ақпаратты ескере отырып, шетелдік авиациялық оқу орталығының сертификатын тану рәсімін өткізуді сұраймын.</w:t>
      </w:r>
    </w:p>
    <w:p>
      <w:pPr>
        <w:spacing w:after="0"/>
        <w:ind w:left="0"/>
        <w:jc w:val="both"/>
      </w:pPr>
      <w:r>
        <w:rPr>
          <w:rFonts w:ascii="Times New Roman"/>
          <w:b w:val="false"/>
          <w:i w:val="false"/>
          <w:color w:val="000000"/>
          <w:sz w:val="28"/>
        </w:rPr>
        <w:t>
      1. Шетелдік авиациялық оқу орталығы орналасқан елдің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Шетелдік авиациялық оқу орталығының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авиациялық оқу орталығының сертификатында көрсетілгендей)</w:t>
      </w:r>
    </w:p>
    <w:p>
      <w:pPr>
        <w:spacing w:after="0"/>
        <w:ind w:left="0"/>
        <w:jc w:val="both"/>
      </w:pPr>
      <w:r>
        <w:rPr>
          <w:rFonts w:ascii="Times New Roman"/>
          <w:b w:val="false"/>
          <w:i w:val="false"/>
          <w:color w:val="000000"/>
          <w:sz w:val="28"/>
        </w:rPr>
        <w:t>
      3. Шетелдік авиациялық оқу орталығы сертификатының нөмірі және қолданылу мерзімі (тексеру күні): ________________________________________________________</w:t>
      </w:r>
    </w:p>
    <w:p>
      <w:pPr>
        <w:spacing w:after="0"/>
        <w:ind w:left="0"/>
        <w:jc w:val="both"/>
      </w:pPr>
      <w:r>
        <w:rPr>
          <w:rFonts w:ascii="Times New Roman"/>
          <w:b w:val="false"/>
          <w:i w:val="false"/>
          <w:color w:val="000000"/>
          <w:sz w:val="28"/>
        </w:rPr>
        <w:t>
      4. Кәсіптік даярлықтың түрі: _____________________________________________</w:t>
      </w:r>
    </w:p>
    <w:p>
      <w:pPr>
        <w:spacing w:after="0"/>
        <w:ind w:left="0"/>
        <w:jc w:val="both"/>
      </w:pPr>
      <w:r>
        <w:rPr>
          <w:rFonts w:ascii="Times New Roman"/>
          <w:b w:val="false"/>
          <w:i w:val="false"/>
          <w:color w:val="000000"/>
          <w:sz w:val="28"/>
        </w:rPr>
        <w:t>
                             (бастапқы дайындық, қайта даярлау, кәсіби деңгейді сақтау)</w:t>
      </w:r>
    </w:p>
    <w:p>
      <w:pPr>
        <w:spacing w:after="0"/>
        <w:ind w:left="0"/>
        <w:jc w:val="both"/>
      </w:pPr>
      <w:r>
        <w:rPr>
          <w:rFonts w:ascii="Times New Roman"/>
          <w:b w:val="false"/>
          <w:i w:val="false"/>
          <w:color w:val="000000"/>
          <w:sz w:val="28"/>
        </w:rPr>
        <w:t>
      5. Авиациялық персонал: ________________________________________________</w:t>
      </w:r>
    </w:p>
    <w:p>
      <w:pPr>
        <w:spacing w:after="0"/>
        <w:ind w:left="0"/>
        <w:jc w:val="both"/>
      </w:pPr>
      <w:r>
        <w:rPr>
          <w:rFonts w:ascii="Times New Roman"/>
          <w:b w:val="false"/>
          <w:i w:val="false"/>
          <w:color w:val="000000"/>
          <w:sz w:val="28"/>
        </w:rPr>
        <w:t>
      (ұшқыштар, ӘҚҚ диспетчерлері, санаты көрсетілген әуе кемесіне техникалық қызмет көрсету  жөніндегі персонал және басқалар)</w:t>
      </w:r>
    </w:p>
    <w:p>
      <w:pPr>
        <w:spacing w:after="0"/>
        <w:ind w:left="0"/>
        <w:jc w:val="both"/>
      </w:pPr>
      <w:r>
        <w:rPr>
          <w:rFonts w:ascii="Times New Roman"/>
          <w:b w:val="false"/>
          <w:i w:val="false"/>
          <w:color w:val="000000"/>
          <w:sz w:val="28"/>
        </w:rPr>
        <w:t>
      6. Әуе кемесінің түрі (егер қолданылса): _____________________________________</w:t>
      </w:r>
    </w:p>
    <w:p>
      <w:pPr>
        <w:spacing w:after="0"/>
        <w:ind w:left="0"/>
        <w:jc w:val="both"/>
      </w:pPr>
      <w:r>
        <w:rPr>
          <w:rFonts w:ascii="Times New Roman"/>
          <w:b w:val="false"/>
          <w:i w:val="false"/>
          <w:color w:val="000000"/>
          <w:sz w:val="28"/>
        </w:rPr>
        <w:t>
      7. Өтініш берушінің электрондық мекенжайы: ________________________________</w:t>
      </w:r>
    </w:p>
    <w:p>
      <w:pPr>
        <w:spacing w:after="0"/>
        <w:ind w:left="0"/>
        <w:jc w:val="both"/>
      </w:pPr>
      <w:r>
        <w:rPr>
          <w:rFonts w:ascii="Times New Roman"/>
          <w:b w:val="false"/>
          <w:i w:val="false"/>
          <w:color w:val="000000"/>
          <w:sz w:val="28"/>
        </w:rPr>
        <w:t>
      8. Өтініш берушінің байланыс телефоны:_____________________________________</w:t>
      </w:r>
    </w:p>
    <w:p>
      <w:pPr>
        <w:spacing w:after="0"/>
        <w:ind w:left="0"/>
        <w:jc w:val="both"/>
      </w:pPr>
      <w:r>
        <w:rPr>
          <w:rFonts w:ascii="Times New Roman"/>
          <w:b w:val="false"/>
          <w:i w:val="false"/>
          <w:color w:val="000000"/>
          <w:sz w:val="28"/>
        </w:rPr>
        <w:t>
      9. Құзыретіне шетелдік авиациялық оқу орталығы сертификатын берген шетелдік орган қызметкерінің (қызметкерлерінің) электрондық мекенжайы(лары) шетелдік авиациялық оқу орталығы сертификатының түпнұсқалығын растау кіреді (бұл ақпаратты өтініш беруші тану рәсімдерін жеделдету мүмкіндігі үшін қалауы бойынша ұсынады)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өтінімге қол қоя отырып, мен шетелдік авиациялық оқу орталығының авиациялық персоналын кәсіби даярлау бағдарламасы жан-жақты зерделенгенін және Қазақстан Республикасының әуе кеңістігін пайдалану және авиация қызметі туралы заңнамасының талаптарына сәйкес келетінін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12-тармағына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(азаматтық авиация ұйымы басшысының немесе жеке тұлғаның күні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4"/>
    <w:p>
      <w:pPr>
        <w:spacing w:after="0"/>
        <w:ind w:left="0"/>
        <w:jc w:val="left"/>
      </w:pPr>
      <w:r>
        <w:rPr>
          <w:rFonts w:ascii="Times New Roman"/>
          <w:b/>
          <w:i w:val="false"/>
          <w:color w:val="000000"/>
        </w:rPr>
        <w:t xml:space="preserve"> Қазақстан Республикасы Азаматтық авиацияның авиациялық персоналын  кәсіптік даярлауды жүзеге асыратын танылған  шетелдік авиациялық оқу орталықтарының тізілімі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(тренажер орталығы)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мерзімінің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берген авиациялық билік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түрі және бағдарламаның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Жаңартылған: дд мм жж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