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98a1" w14:textId="9d69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кеспеағаш аймағын бөліп беру мен таксациялау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18-02/161 бұйрығы. Қазақстан Республикасының Әділет министрлігінде 2015 жылы 10 сәуірде № 10693 тіркелді.</w:t>
      </w:r>
    </w:p>
    <w:p>
      <w:pPr>
        <w:spacing w:after="0"/>
        <w:ind w:left="0"/>
        <w:jc w:val="both"/>
      </w:pPr>
      <w:bookmarkStart w:name="z1" w:id="0"/>
      <w:r>
        <w:rPr>
          <w:rFonts w:ascii="Times New Roman"/>
          <w:b w:val="false"/>
          <w:i w:val="false"/>
          <w:color w:val="000000"/>
          <w:sz w:val="28"/>
        </w:rPr>
        <w:t xml:space="preserve">
      Қазақстан Республикасы 2003 жылғы 8 шілдедегі Орман кодексінің 13-бабы 1-тармағының </w:t>
      </w:r>
      <w:r>
        <w:rPr>
          <w:rFonts w:ascii="Times New Roman"/>
          <w:b w:val="false"/>
          <w:i w:val="false"/>
          <w:color w:val="000000"/>
          <w:sz w:val="28"/>
        </w:rPr>
        <w:t>18-41)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Мемлекеттiк орман қоры учаскелерiнде кеспеағаш аймағын бөлiп беру мен таксациялау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оның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18-02/161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орман қоры учаскелерінде кеспеағаш аймағын бөліп беру мен таксациялау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Мемлекеттік орман қоры учаскелерінде кеспеағаш аймағын бөліп беру мен таксациялау қағидалары (бұдан әрі – Қағидалар) Қазақстан Республикасының 2003 жылғы 8 шілдедегі Орман кодексінің 13-бабы 1-тармағының </w:t>
      </w:r>
      <w:r>
        <w:rPr>
          <w:rFonts w:ascii="Times New Roman"/>
          <w:b w:val="false"/>
          <w:i w:val="false"/>
          <w:color w:val="000000"/>
          <w:sz w:val="28"/>
        </w:rPr>
        <w:t>18-41) тармақшасына</w:t>
      </w:r>
      <w:r>
        <w:rPr>
          <w:rFonts w:ascii="Times New Roman"/>
          <w:b w:val="false"/>
          <w:i w:val="false"/>
          <w:color w:val="000000"/>
          <w:sz w:val="28"/>
        </w:rPr>
        <w:t xml:space="preserve"> сәйкес әзірленді және мемлекеттік орман қоры учаскелерінде кеспеағаш аймағын бөліп беру мен таксациялау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3" w:id="10"/>
    <w:p>
      <w:pPr>
        <w:spacing w:after="0"/>
        <w:ind w:left="0"/>
        <w:jc w:val="both"/>
      </w:pPr>
      <w:r>
        <w:rPr>
          <w:rFonts w:ascii="Times New Roman"/>
          <w:b w:val="false"/>
          <w:i w:val="false"/>
          <w:color w:val="000000"/>
          <w:sz w:val="28"/>
        </w:rPr>
        <w:t>
      1) абрис – кеспеағашты бөлу және таксациялау (бағалау) барысында жасалатын кеспеағаштың далалық сызбасы;</w:t>
      </w:r>
    </w:p>
    <w:bookmarkEnd w:id="10"/>
    <w:bookmarkStart w:name="z14" w:id="11"/>
    <w:p>
      <w:pPr>
        <w:spacing w:after="0"/>
        <w:ind w:left="0"/>
        <w:jc w:val="both"/>
      </w:pPr>
      <w:r>
        <w:rPr>
          <w:rFonts w:ascii="Times New Roman"/>
          <w:b w:val="false"/>
          <w:i w:val="false"/>
          <w:color w:val="000000"/>
          <w:sz w:val="28"/>
        </w:rPr>
        <w:t>
      2) ағаш материалдары – көлденең және бойлай бөлу жолымен құлаған ағаштардан, өрім талдардан және олардың бөліктерінен алынатын сүректің табиғи физикалық құрылымы мен химиялық құрамын сақтаған одан жасалған материалдар;</w:t>
      </w:r>
    </w:p>
    <w:bookmarkEnd w:id="11"/>
    <w:bookmarkStart w:name="z15" w:id="12"/>
    <w:p>
      <w:pPr>
        <w:spacing w:after="0"/>
        <w:ind w:left="0"/>
        <w:jc w:val="both"/>
      </w:pPr>
      <w:r>
        <w:rPr>
          <w:rFonts w:ascii="Times New Roman"/>
          <w:b w:val="false"/>
          <w:i w:val="false"/>
          <w:color w:val="000000"/>
          <w:sz w:val="28"/>
        </w:rPr>
        <w:t>
      3) ағаш ұшы – құлаған ағаштың немесе өрім талдың кесіп тасталатын бөлігі;</w:t>
      </w:r>
    </w:p>
    <w:bookmarkEnd w:id="12"/>
    <w:bookmarkStart w:name="z16" w:id="13"/>
    <w:p>
      <w:pPr>
        <w:spacing w:after="0"/>
        <w:ind w:left="0"/>
        <w:jc w:val="both"/>
      </w:pPr>
      <w:r>
        <w:rPr>
          <w:rFonts w:ascii="Times New Roman"/>
          <w:b w:val="false"/>
          <w:i w:val="false"/>
          <w:color w:val="000000"/>
          <w:sz w:val="28"/>
        </w:rPr>
        <w:t>
      4) белдеу (технологиялық дәліз) – орманға күтім жасау мақсатында ағаш кесу кезінде техникалық құралдарды орналастыруға және жылжытуға арналған соқпақ;</w:t>
      </w:r>
    </w:p>
    <w:bookmarkEnd w:id="13"/>
    <w:bookmarkStart w:name="z17" w:id="14"/>
    <w:p>
      <w:pPr>
        <w:spacing w:after="0"/>
        <w:ind w:left="0"/>
        <w:jc w:val="both"/>
      </w:pPr>
      <w:r>
        <w:rPr>
          <w:rFonts w:ascii="Times New Roman"/>
          <w:b w:val="false"/>
          <w:i w:val="false"/>
          <w:color w:val="000000"/>
          <w:sz w:val="28"/>
        </w:rPr>
        <w:t>
      5) биіктіктер разряды – ағаштар диаметрлері биіктіктерінің арақатынасын сипаттайтын біліктілік көрсеткіші;</w:t>
      </w:r>
    </w:p>
    <w:bookmarkEnd w:id="14"/>
    <w:bookmarkStart w:name="z18" w:id="15"/>
    <w:p>
      <w:pPr>
        <w:spacing w:after="0"/>
        <w:ind w:left="0"/>
        <w:jc w:val="both"/>
      </w:pPr>
      <w:r>
        <w:rPr>
          <w:rFonts w:ascii="Times New Roman"/>
          <w:b w:val="false"/>
          <w:i w:val="false"/>
          <w:color w:val="000000"/>
          <w:sz w:val="28"/>
        </w:rPr>
        <w:t>
      6) кәделік сүрек – қабықсыз дөңгелек ағаш материалдары. Кәделік сүрекке "Қылқан жапырақты тұқымдас дөңгелек ағаш материалдары" және "Жапырақты тұқымдылардың дөңгелек ағаш материалдары" мемлекеттік стандарттарына сай келетін ағаш діңінің қиындылары жатады;</w:t>
      </w:r>
    </w:p>
    <w:bookmarkEnd w:id="15"/>
    <w:bookmarkStart w:name="z19" w:id="16"/>
    <w:p>
      <w:pPr>
        <w:spacing w:after="0"/>
        <w:ind w:left="0"/>
        <w:jc w:val="both"/>
      </w:pPr>
      <w:r>
        <w:rPr>
          <w:rFonts w:ascii="Times New Roman"/>
          <w:b w:val="false"/>
          <w:i w:val="false"/>
          <w:color w:val="000000"/>
          <w:sz w:val="28"/>
        </w:rPr>
        <w:t>
      7) кәделік сүрек ірілігінің санаты (ірі, орташа, ұсақ) – қабықсыз жоғарғы кесігіндегі ірі ағаш материалдарының диаметрі бойынша айқындалады;</w:t>
      </w:r>
    </w:p>
    <w:bookmarkEnd w:id="16"/>
    <w:bookmarkStart w:name="z20" w:id="17"/>
    <w:p>
      <w:pPr>
        <w:spacing w:after="0"/>
        <w:ind w:left="0"/>
        <w:jc w:val="both"/>
      </w:pPr>
      <w:r>
        <w:rPr>
          <w:rFonts w:ascii="Times New Roman"/>
          <w:b w:val="false"/>
          <w:i w:val="false"/>
          <w:color w:val="000000"/>
          <w:sz w:val="28"/>
        </w:rPr>
        <w:t>
      8) кеспеағаш аймағы - ағаш кесудiң барлық түрлерi үшiн бөлiнген немесе ағаштары кесiлу сатысындағы орман учаскесi;</w:t>
      </w:r>
    </w:p>
    <w:bookmarkEnd w:id="17"/>
    <w:bookmarkStart w:name="z21" w:id="18"/>
    <w:p>
      <w:pPr>
        <w:spacing w:after="0"/>
        <w:ind w:left="0"/>
        <w:jc w:val="both"/>
      </w:pPr>
      <w:r>
        <w:rPr>
          <w:rFonts w:ascii="Times New Roman"/>
          <w:b w:val="false"/>
          <w:i w:val="false"/>
          <w:color w:val="000000"/>
          <w:sz w:val="28"/>
        </w:rPr>
        <w:t>
      9) кеспеағаштарды таксациялау кезінде ескерілетін қалдықтар – кәделік бөліктің қабығы;</w:t>
      </w:r>
    </w:p>
    <w:bookmarkEnd w:id="18"/>
    <w:bookmarkStart w:name="z22" w:id="19"/>
    <w:p>
      <w:pPr>
        <w:spacing w:after="0"/>
        <w:ind w:left="0"/>
        <w:jc w:val="both"/>
      </w:pPr>
      <w:r>
        <w:rPr>
          <w:rFonts w:ascii="Times New Roman"/>
          <w:b w:val="false"/>
          <w:i w:val="false"/>
          <w:color w:val="000000"/>
          <w:sz w:val="28"/>
        </w:rPr>
        <w:t>
      10) кеспеағаштарды бөлу – шекараны нақтылы және кеспеағаштарды мөлшерлей отырып айқындау, кесуге жатқызылған ағаштарға белгi соғу, кеспеағаш алқабында есепке алынған сүректердi заттай және ақшалай бағалау жөніндегі iс-шаралар;</w:t>
      </w:r>
    </w:p>
    <w:bookmarkEnd w:id="19"/>
    <w:bookmarkStart w:name="z23" w:id="20"/>
    <w:p>
      <w:pPr>
        <w:spacing w:after="0"/>
        <w:ind w:left="0"/>
        <w:jc w:val="both"/>
      </w:pPr>
      <w:r>
        <w:rPr>
          <w:rFonts w:ascii="Times New Roman"/>
          <w:b w:val="false"/>
          <w:i w:val="false"/>
          <w:color w:val="000000"/>
          <w:sz w:val="28"/>
        </w:rPr>
        <w:t>
      11) кеспеағаш аймағының пайдалану алаңы – кесуге жататын орман көмкерген алаң;</w:t>
      </w:r>
    </w:p>
    <w:bookmarkEnd w:id="20"/>
    <w:bookmarkStart w:name="z24" w:id="21"/>
    <w:p>
      <w:pPr>
        <w:spacing w:after="0"/>
        <w:ind w:left="0"/>
        <w:jc w:val="both"/>
      </w:pPr>
      <w:r>
        <w:rPr>
          <w:rFonts w:ascii="Times New Roman"/>
          <w:b w:val="false"/>
          <w:i w:val="false"/>
          <w:color w:val="000000"/>
          <w:sz w:val="28"/>
        </w:rPr>
        <w:t>
      12) кесілмеген ағаш – кесуге белгіленген, бірақ ағаш кесу билетінде көзделген мерзімде кесілмеген ағаштар немесе орман учаскелері;</w:t>
      </w:r>
    </w:p>
    <w:bookmarkEnd w:id="21"/>
    <w:bookmarkStart w:name="z25" w:id="22"/>
    <w:p>
      <w:pPr>
        <w:spacing w:after="0"/>
        <w:ind w:left="0"/>
        <w:jc w:val="both"/>
      </w:pPr>
      <w:r>
        <w:rPr>
          <w:rFonts w:ascii="Times New Roman"/>
          <w:b w:val="false"/>
          <w:i w:val="false"/>
          <w:color w:val="000000"/>
          <w:sz w:val="28"/>
        </w:rPr>
        <w:t>
      13) мөлдек – бағалық белгілермен және мөлдек бағаналармен табиғи күйінде шектелген ағаш кесуді ұтымды пайдалануға арналған кеспеағаштың бір бөлігі;</w:t>
      </w:r>
    </w:p>
    <w:bookmarkEnd w:id="22"/>
    <w:bookmarkStart w:name="z26" w:id="23"/>
    <w:p>
      <w:pPr>
        <w:spacing w:after="0"/>
        <w:ind w:left="0"/>
        <w:jc w:val="both"/>
      </w:pPr>
      <w:r>
        <w:rPr>
          <w:rFonts w:ascii="Times New Roman"/>
          <w:b w:val="false"/>
          <w:i w:val="false"/>
          <w:color w:val="000000"/>
          <w:sz w:val="28"/>
        </w:rPr>
        <w:t>
      14) орманды (кеспеағашты) таксациялау – орман ресурстарының, соның iшiнде кесу көзделетiн екпе ағаштардың сапалық және сандық сипаттамаларын анықтау, есепке алу, бағалау жөніндегі iс-шаралар;</w:t>
      </w:r>
    </w:p>
    <w:bookmarkEnd w:id="23"/>
    <w:bookmarkStart w:name="z27" w:id="24"/>
    <w:p>
      <w:pPr>
        <w:spacing w:after="0"/>
        <w:ind w:left="0"/>
        <w:jc w:val="both"/>
      </w:pPr>
      <w:r>
        <w:rPr>
          <w:rFonts w:ascii="Times New Roman"/>
          <w:b w:val="false"/>
          <w:i w:val="false"/>
          <w:color w:val="000000"/>
          <w:sz w:val="28"/>
        </w:rPr>
        <w:t>
      15) отындық ағаш – үй жылытуға арналған қабығы алынбаған сүрек қиындылары;</w:t>
      </w:r>
    </w:p>
    <w:bookmarkEnd w:id="24"/>
    <w:bookmarkStart w:name="z28" w:id="25"/>
    <w:p>
      <w:pPr>
        <w:spacing w:after="0"/>
        <w:ind w:left="0"/>
        <w:jc w:val="both"/>
      </w:pPr>
      <w:r>
        <w:rPr>
          <w:rFonts w:ascii="Times New Roman"/>
          <w:b w:val="false"/>
          <w:i w:val="false"/>
          <w:color w:val="000000"/>
          <w:sz w:val="28"/>
        </w:rPr>
        <w:t>
      16) сүректің жалпы қоры – сүрек діңдері мен бөрікбасынан дайындалатын сүрек көлемі;</w:t>
      </w:r>
    </w:p>
    <w:bookmarkEnd w:id="25"/>
    <w:bookmarkStart w:name="z29" w:id="26"/>
    <w:p>
      <w:pPr>
        <w:spacing w:after="0"/>
        <w:ind w:left="0"/>
        <w:jc w:val="both"/>
      </w:pPr>
      <w:r>
        <w:rPr>
          <w:rFonts w:ascii="Times New Roman"/>
          <w:b w:val="false"/>
          <w:i w:val="false"/>
          <w:color w:val="000000"/>
          <w:sz w:val="28"/>
        </w:rPr>
        <w:t>
      17) таксациялық телім – көршілес орман қоры учаскелерінен таксациялық сипаттамасы бойынша ерекшеленетін орман қорының бастапқы есеп бірлігі. Кеспеағаш (мөлдек) бір немесе бірнеше таксациялық телімнен тұрады;</w:t>
      </w:r>
    </w:p>
    <w:bookmarkEnd w:id="26"/>
    <w:bookmarkStart w:name="z30" w:id="27"/>
    <w:p>
      <w:pPr>
        <w:spacing w:after="0"/>
        <w:ind w:left="0"/>
        <w:jc w:val="both"/>
      </w:pPr>
      <w:r>
        <w:rPr>
          <w:rFonts w:ascii="Times New Roman"/>
          <w:b w:val="false"/>
          <w:i w:val="false"/>
          <w:color w:val="000000"/>
          <w:sz w:val="28"/>
        </w:rPr>
        <w:t>
      18) технологиялық ағаштар – негізінен сүрек жаңқасын алуға арналған қабығы алынбаған дің қиындылары.</w:t>
      </w:r>
    </w:p>
    <w:bookmarkEnd w:id="27"/>
    <w:bookmarkStart w:name="z31" w:id="28"/>
    <w:p>
      <w:pPr>
        <w:spacing w:after="0"/>
        <w:ind w:left="0"/>
        <w:jc w:val="both"/>
      </w:pPr>
      <w:r>
        <w:rPr>
          <w:rFonts w:ascii="Times New Roman"/>
          <w:b w:val="false"/>
          <w:i w:val="false"/>
          <w:color w:val="000000"/>
          <w:sz w:val="28"/>
        </w:rPr>
        <w:t xml:space="preserve">
      3. Мемлекеттік орман қоры учаскелерін </w:t>
      </w:r>
      <w:r>
        <w:rPr>
          <w:rFonts w:ascii="Times New Roman"/>
          <w:b w:val="false"/>
          <w:i w:val="false"/>
          <w:color w:val="000000"/>
          <w:sz w:val="28"/>
        </w:rPr>
        <w:t>басты мақсатта пайдалану</w:t>
      </w:r>
      <w:r>
        <w:rPr>
          <w:rFonts w:ascii="Times New Roman"/>
          <w:b w:val="false"/>
          <w:i w:val="false"/>
          <w:color w:val="000000"/>
          <w:sz w:val="28"/>
        </w:rPr>
        <w:t xml:space="preserve">,  </w:t>
      </w:r>
      <w:r>
        <w:rPr>
          <w:rFonts w:ascii="Times New Roman"/>
          <w:b w:val="false"/>
          <w:i w:val="false"/>
          <w:color w:val="000000"/>
          <w:sz w:val="28"/>
        </w:rPr>
        <w:t>аралық мақсатта пайдалану үшін</w:t>
      </w:r>
      <w:r>
        <w:rPr>
          <w:rFonts w:ascii="Times New Roman"/>
          <w:b w:val="false"/>
          <w:i w:val="false"/>
          <w:color w:val="000000"/>
          <w:sz w:val="28"/>
        </w:rPr>
        <w:t xml:space="preserve"> ағаш кесу және </w:t>
      </w:r>
      <w:r>
        <w:rPr>
          <w:rFonts w:ascii="Times New Roman"/>
          <w:b w:val="false"/>
          <w:i w:val="false"/>
          <w:color w:val="000000"/>
          <w:sz w:val="28"/>
        </w:rPr>
        <w:t>басқа да ағаш кесулер</w:t>
      </w:r>
      <w:r>
        <w:rPr>
          <w:rFonts w:ascii="Times New Roman"/>
          <w:b w:val="false"/>
          <w:i w:val="false"/>
          <w:color w:val="000000"/>
          <w:sz w:val="28"/>
        </w:rPr>
        <w:t xml:space="preserve">, </w:t>
      </w:r>
      <w:r>
        <w:rPr>
          <w:rFonts w:ascii="Times New Roman"/>
          <w:b w:val="false"/>
          <w:i w:val="false"/>
          <w:color w:val="000000"/>
          <w:sz w:val="28"/>
        </w:rPr>
        <w:t>шайыр</w:t>
      </w:r>
      <w:r>
        <w:rPr>
          <w:rFonts w:ascii="Times New Roman"/>
          <w:b w:val="false"/>
          <w:i w:val="false"/>
          <w:color w:val="000000"/>
          <w:sz w:val="28"/>
        </w:rPr>
        <w:t xml:space="preserve">, </w:t>
      </w:r>
      <w:r>
        <w:rPr>
          <w:rFonts w:ascii="Times New Roman"/>
          <w:b w:val="false"/>
          <w:i w:val="false"/>
          <w:color w:val="000000"/>
          <w:sz w:val="28"/>
        </w:rPr>
        <w:t>ағаш сөлдерін</w:t>
      </w:r>
      <w:r>
        <w:rPr>
          <w:rFonts w:ascii="Times New Roman"/>
          <w:b w:val="false"/>
          <w:i w:val="false"/>
          <w:color w:val="000000"/>
          <w:sz w:val="28"/>
        </w:rPr>
        <w:t xml:space="preserve">, </w:t>
      </w:r>
      <w:r>
        <w:rPr>
          <w:rFonts w:ascii="Times New Roman"/>
          <w:b w:val="false"/>
          <w:i w:val="false"/>
          <w:color w:val="000000"/>
          <w:sz w:val="28"/>
        </w:rPr>
        <w:t>қосалқы ағаш ресурстарын</w:t>
      </w:r>
      <w:r>
        <w:rPr>
          <w:rFonts w:ascii="Times New Roman"/>
          <w:b w:val="false"/>
          <w:i w:val="false"/>
          <w:color w:val="000000"/>
          <w:sz w:val="28"/>
        </w:rPr>
        <w:t xml:space="preserve"> дайындау кезінде мынадай жұмыстар жүргізіледі:</w:t>
      </w:r>
    </w:p>
    <w:bookmarkEnd w:id="28"/>
    <w:bookmarkStart w:name="z32" w:id="29"/>
    <w:p>
      <w:pPr>
        <w:spacing w:after="0"/>
        <w:ind w:left="0"/>
        <w:jc w:val="both"/>
      </w:pPr>
      <w:r>
        <w:rPr>
          <w:rFonts w:ascii="Times New Roman"/>
          <w:b w:val="false"/>
          <w:i w:val="false"/>
          <w:color w:val="000000"/>
          <w:sz w:val="28"/>
        </w:rPr>
        <w:t>
      1) кеспеағаштарды бөліп беру, ол шекараны нақтылы және кеспеағаштарды мөлшерлей отырып айқындау, кесуге жатқызылған ағаштарға белгi соғу, кеспеағаштарды заттай және ақшалай бағалау жөніндегі iс-шараларды қамтиды;</w:t>
      </w:r>
    </w:p>
    <w:bookmarkEnd w:id="29"/>
    <w:bookmarkStart w:name="z33" w:id="30"/>
    <w:p>
      <w:pPr>
        <w:spacing w:after="0"/>
        <w:ind w:left="0"/>
        <w:jc w:val="both"/>
      </w:pPr>
      <w:r>
        <w:rPr>
          <w:rFonts w:ascii="Times New Roman"/>
          <w:b w:val="false"/>
          <w:i w:val="false"/>
          <w:color w:val="000000"/>
          <w:sz w:val="28"/>
        </w:rPr>
        <w:t>
      2) кеспеағаштарды таксациялау, ол дайындауға арналған орман ресурстарының сапасын, мөлшерін айқындауды қамтиды.</w:t>
      </w:r>
    </w:p>
    <w:bookmarkEnd w:id="30"/>
    <w:bookmarkStart w:name="z34" w:id="31"/>
    <w:p>
      <w:pPr>
        <w:spacing w:after="0"/>
        <w:ind w:left="0"/>
        <w:jc w:val="both"/>
      </w:pPr>
      <w:r>
        <w:rPr>
          <w:rFonts w:ascii="Times New Roman"/>
          <w:b w:val="false"/>
          <w:i w:val="false"/>
          <w:color w:val="000000"/>
          <w:sz w:val="28"/>
        </w:rPr>
        <w:t>
      4. Мемлекеттік орман қоры учаскелерінде кеспеағаштарды бөліп беру мен мөлшерлеуді (таксациялауды) мемлекеттік орман иеленушілер жүзеге асырады.</w:t>
      </w:r>
    </w:p>
    <w:bookmarkEnd w:id="31"/>
    <w:bookmarkStart w:name="z35" w:id="32"/>
    <w:p>
      <w:pPr>
        <w:spacing w:after="0"/>
        <w:ind w:left="0"/>
        <w:jc w:val="both"/>
      </w:pPr>
      <w:r>
        <w:rPr>
          <w:rFonts w:ascii="Times New Roman"/>
          <w:b w:val="false"/>
          <w:i w:val="false"/>
          <w:color w:val="000000"/>
          <w:sz w:val="28"/>
        </w:rPr>
        <w:t>
      5. Мемлекеттік орман қорының аумағында кеспеағаштарды бөліп беру және мөлшерлеу материалдарының дұрыстығы мен сапасы үшін мемлекеттік орман иеленушілер жауап береді.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Кеспеағаштарды бөлу және таксациялау қарсыз кезеңде жүргізіледі:</w:t>
      </w:r>
    </w:p>
    <w:p>
      <w:pPr>
        <w:spacing w:after="0"/>
        <w:ind w:left="0"/>
        <w:jc w:val="both"/>
      </w:pPr>
      <w:r>
        <w:rPr>
          <w:rFonts w:ascii="Times New Roman"/>
          <w:b w:val="false"/>
          <w:i w:val="false"/>
          <w:color w:val="000000"/>
          <w:sz w:val="28"/>
        </w:rPr>
        <w:t>
      1) орман орналастыру материалдарына сәйкес іріктеп санитариялық кесуді қоспағанда, басты мақсатында пайдалану және аралық мақсатында пайдалану кесулері бойынша;</w:t>
      </w:r>
    </w:p>
    <w:p>
      <w:pPr>
        <w:spacing w:after="0"/>
        <w:ind w:left="0"/>
        <w:jc w:val="both"/>
      </w:pPr>
      <w:r>
        <w:rPr>
          <w:rFonts w:ascii="Times New Roman"/>
          <w:b w:val="false"/>
          <w:i w:val="false"/>
          <w:color w:val="000000"/>
          <w:sz w:val="28"/>
        </w:rPr>
        <w:t>
      2) өзге кесулер және іріктеп санитариялық кесу бойынша – нақты қажеттілігіне қарай.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және табиғи ресурстар министрінің м.а. 28.06.2024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7. Шайыр және ағаш сөлдерін, екiншi дәрежелi ағаш ресурстарын дайындау, сондай-ақ сүрекдіңдерден ықтимал сөл ағызу аймағы үшін кеспеағаш бөлу жүргізілмейді.</w:t>
      </w:r>
    </w:p>
    <w:bookmarkEnd w:id="33"/>
    <w:bookmarkStart w:name="z41" w:id="34"/>
    <w:p>
      <w:pPr>
        <w:spacing w:after="0"/>
        <w:ind w:left="0"/>
        <w:jc w:val="both"/>
      </w:pPr>
      <w:r>
        <w:rPr>
          <w:rFonts w:ascii="Times New Roman"/>
          <w:b w:val="false"/>
          <w:i w:val="false"/>
          <w:color w:val="000000"/>
          <w:sz w:val="28"/>
        </w:rPr>
        <w:t>
      8. Жалғыз-жарым ағаштарды кесу, құрылыстар мен ғимараттарға бөлінген учаскелерде жекелеген ағаштарды кесу кезінде, сондай-ақ шекарасы осы учаскелерді бөлу кезінде айқындалған құндылығы шамалы орман екпелерін қайта жаңартуға арналған учаскелерді тазарту кезінде кеспеағаштар бөлу жүргізілмейді.</w:t>
      </w:r>
    </w:p>
    <w:bookmarkEnd w:id="34"/>
    <w:bookmarkStart w:name="z42" w:id="35"/>
    <w:p>
      <w:pPr>
        <w:spacing w:after="0"/>
        <w:ind w:left="0"/>
        <w:jc w:val="both"/>
      </w:pPr>
      <w:r>
        <w:rPr>
          <w:rFonts w:ascii="Times New Roman"/>
          <w:b w:val="false"/>
          <w:i w:val="false"/>
          <w:color w:val="000000"/>
          <w:sz w:val="28"/>
        </w:rPr>
        <w:t>
      9. Кеспеағаштарды бөліп беру мен мөлшерлеудің (таксациялаудың) барлық әдістерінде 1 гектарға шаққанда құрамы, орташа биіктігі, жасы және мөлшері көрсетіліп, шаруашылық тұрғыдан бағалы тұқымдылардың өміршеңдік өсімі есепке алынады.</w:t>
      </w:r>
    </w:p>
    <w:bookmarkEnd w:id="35"/>
    <w:bookmarkStart w:name="z43" w:id="36"/>
    <w:p>
      <w:pPr>
        <w:spacing w:after="0"/>
        <w:ind w:left="0"/>
        <w:jc w:val="left"/>
      </w:pPr>
      <w:r>
        <w:rPr>
          <w:rFonts w:ascii="Times New Roman"/>
          <w:b/>
          <w:i w:val="false"/>
          <w:color w:val="000000"/>
        </w:rPr>
        <w:t xml:space="preserve"> 2. Мемлекеттік орман қоры учаскелерінде кеспеағаштар бөлу тәртібі</w:t>
      </w:r>
      <w:r>
        <w:br/>
      </w:r>
      <w:r>
        <w:rPr>
          <w:rFonts w:ascii="Times New Roman"/>
          <w:b/>
          <w:i w:val="false"/>
          <w:color w:val="000000"/>
        </w:rPr>
        <w:t>1-параграф. Мемлекеттік орман қоры учаскелерінде кеспеағаштар бөлу жөніндегі дайындық іс-шаралары</w:t>
      </w:r>
    </w:p>
    <w:bookmarkEnd w:id="36"/>
    <w:bookmarkStart w:name="z45" w:id="37"/>
    <w:p>
      <w:pPr>
        <w:spacing w:after="0"/>
        <w:ind w:left="0"/>
        <w:jc w:val="both"/>
      </w:pPr>
      <w:r>
        <w:rPr>
          <w:rFonts w:ascii="Times New Roman"/>
          <w:b w:val="false"/>
          <w:i w:val="false"/>
          <w:color w:val="000000"/>
          <w:sz w:val="28"/>
        </w:rPr>
        <w:t>
      10. Кеспеағаштар бөліп беру жөніндегі жұмыстар басталмас бұрын мемлекеттік орман иеленушілер мынадай дайындық жұмыстарын жүргізеді:</w:t>
      </w:r>
    </w:p>
    <w:bookmarkEnd w:id="37"/>
    <w:bookmarkStart w:name="z46" w:id="38"/>
    <w:p>
      <w:pPr>
        <w:spacing w:after="0"/>
        <w:ind w:left="0"/>
        <w:jc w:val="both"/>
      </w:pPr>
      <w:r>
        <w:rPr>
          <w:rFonts w:ascii="Times New Roman"/>
          <w:b w:val="false"/>
          <w:i w:val="false"/>
          <w:color w:val="000000"/>
          <w:sz w:val="28"/>
        </w:rPr>
        <w:t>
      1) мынадай орман орналастыру материалдарына талдау жасалады және нақтылынады:</w:t>
      </w:r>
    </w:p>
    <w:bookmarkEnd w:id="38"/>
    <w:p>
      <w:pPr>
        <w:spacing w:after="0"/>
        <w:ind w:left="0"/>
        <w:jc w:val="both"/>
      </w:pPr>
      <w:r>
        <w:rPr>
          <w:rFonts w:ascii="Times New Roman"/>
          <w:b w:val="false"/>
          <w:i w:val="false"/>
          <w:color w:val="000000"/>
          <w:sz w:val="28"/>
        </w:rPr>
        <w:t>
      басты мақсатта пайдалану үшін ағаш кесуге тағайындалған учаскелер ведомосы;</w:t>
      </w:r>
    </w:p>
    <w:p>
      <w:pPr>
        <w:spacing w:after="0"/>
        <w:ind w:left="0"/>
        <w:jc w:val="both"/>
      </w:pPr>
      <w:r>
        <w:rPr>
          <w:rFonts w:ascii="Times New Roman"/>
          <w:b w:val="false"/>
          <w:i w:val="false"/>
          <w:color w:val="000000"/>
          <w:sz w:val="28"/>
        </w:rPr>
        <w:t>
      аралық мақсатта пайдалану үшін ағаш кесу және өзге де ағаш кесу ведомосы;</w:t>
      </w:r>
    </w:p>
    <w:p>
      <w:pPr>
        <w:spacing w:after="0"/>
        <w:ind w:left="0"/>
        <w:jc w:val="both"/>
      </w:pPr>
      <w:r>
        <w:rPr>
          <w:rFonts w:ascii="Times New Roman"/>
          <w:b w:val="false"/>
          <w:i w:val="false"/>
          <w:color w:val="000000"/>
          <w:sz w:val="28"/>
        </w:rPr>
        <w:t>
      қайта жаңартуға тағайындалған учаскелер;</w:t>
      </w:r>
    </w:p>
    <w:p>
      <w:pPr>
        <w:spacing w:after="0"/>
        <w:ind w:left="0"/>
        <w:jc w:val="both"/>
      </w:pPr>
      <w:r>
        <w:rPr>
          <w:rFonts w:ascii="Times New Roman"/>
          <w:b w:val="false"/>
          <w:i w:val="false"/>
          <w:color w:val="000000"/>
          <w:sz w:val="28"/>
        </w:rPr>
        <w:t>
      шырын ағызуда тұрған және шырын ағызуға жобаланатын екпелер мен мемлекеттік орман қорын есепке алу және оның сипаттамасы жөніндегі материалдар;</w:t>
      </w:r>
    </w:p>
    <w:bookmarkStart w:name="z47" w:id="39"/>
    <w:p>
      <w:pPr>
        <w:spacing w:after="0"/>
        <w:ind w:left="0"/>
        <w:jc w:val="both"/>
      </w:pPr>
      <w:r>
        <w:rPr>
          <w:rFonts w:ascii="Times New Roman"/>
          <w:b w:val="false"/>
          <w:i w:val="false"/>
          <w:color w:val="000000"/>
          <w:sz w:val="28"/>
        </w:rPr>
        <w:t>
      2) жұмыс көлемі белгіленеді және кеспеағаш қорына бірінші кезекте енгізілуге тиіс алаңдар анықталады;</w:t>
      </w:r>
    </w:p>
    <w:bookmarkEnd w:id="39"/>
    <w:bookmarkStart w:name="z48" w:id="4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сүрек дайындау үшін әрбір мемлекеттік орман иеленуші, орманшылық немесе ұзақ мерзімді орман пайдалануға берілген мемлекеттік орман қоры учаскелері үшін тұқымдылардың топтары бойынша (қылқан жапырақты ағаштар, жұмсақ жапырақты ағаштар, қатты жапырақты ағаштар, сексеуілдер, бұталар), ағаш кесу түрлері: басты мақсатта пайдалану үшін </w:t>
      </w:r>
      <w:r>
        <w:rPr>
          <w:rFonts w:ascii="Times New Roman"/>
          <w:b w:val="false"/>
          <w:i w:val="false"/>
          <w:color w:val="000000"/>
          <w:sz w:val="28"/>
        </w:rPr>
        <w:t>ағаш кесу</w:t>
      </w:r>
      <w:r>
        <w:rPr>
          <w:rFonts w:ascii="Times New Roman"/>
          <w:b w:val="false"/>
          <w:i w:val="false"/>
          <w:color w:val="000000"/>
          <w:sz w:val="28"/>
        </w:rPr>
        <w:t xml:space="preserve">, аралық мақсатта пайдалану үшін </w:t>
      </w:r>
      <w:r>
        <w:rPr>
          <w:rFonts w:ascii="Times New Roman"/>
          <w:b w:val="false"/>
          <w:i w:val="false"/>
          <w:color w:val="000000"/>
          <w:sz w:val="28"/>
        </w:rPr>
        <w:t>ағаш кесу</w:t>
      </w:r>
      <w:r>
        <w:rPr>
          <w:rFonts w:ascii="Times New Roman"/>
          <w:b w:val="false"/>
          <w:i w:val="false"/>
          <w:color w:val="000000"/>
          <w:sz w:val="28"/>
        </w:rPr>
        <w:t xml:space="preserve"> (түрлері бойынша), </w:t>
      </w:r>
      <w:r>
        <w:rPr>
          <w:rFonts w:ascii="Times New Roman"/>
          <w:b w:val="false"/>
          <w:i w:val="false"/>
          <w:color w:val="000000"/>
          <w:sz w:val="28"/>
        </w:rPr>
        <w:t>басқа да кесулер</w:t>
      </w:r>
      <w:r>
        <w:rPr>
          <w:rFonts w:ascii="Times New Roman"/>
          <w:b w:val="false"/>
          <w:i w:val="false"/>
          <w:color w:val="000000"/>
          <w:sz w:val="28"/>
        </w:rPr>
        <w:t xml:space="preserve"> бойынша (мақсаты бойынша) кеспеағаштар бөліп беру жоспары жасалады.</w:t>
      </w:r>
    </w:p>
    <w:bookmarkEnd w:id="40"/>
    <w:p>
      <w:pPr>
        <w:spacing w:after="0"/>
        <w:ind w:left="0"/>
        <w:jc w:val="both"/>
      </w:pPr>
      <w:r>
        <w:rPr>
          <w:rFonts w:ascii="Times New Roman"/>
          <w:b w:val="false"/>
          <w:i w:val="false"/>
          <w:color w:val="000000"/>
          <w:sz w:val="28"/>
        </w:rPr>
        <w:t xml:space="preserve">
      Кеспеағаштар бөліп беру жоспарын орман күтуші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11894 болып тіркелген) Мемлекеттік орман қоры учаскелерінде ағаш кесу қағидаларына (бұдан әрі – Ағаш кесу қағидалары) сәйкес орман орналастыру материалдарының негізінде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11. Орман учаскелерін тұрған күйінде ағаш кесуге алдын ала іріктеуді орман күтуші жүргізеді. Бөлуге белгіленіп отырған орман учаскелерінің таксациялық сипаттама мен планшеттер деректеріне сәйкес келмеуі байқалған жағдайда олар кесуге бөлінбейді.</w:t>
      </w:r>
    </w:p>
    <w:bookmarkEnd w:id="41"/>
    <w:bookmarkStart w:name="z50" w:id="42"/>
    <w:p>
      <w:pPr>
        <w:spacing w:after="0"/>
        <w:ind w:left="0"/>
        <w:jc w:val="left"/>
      </w:pPr>
      <w:r>
        <w:rPr>
          <w:rFonts w:ascii="Times New Roman"/>
          <w:b/>
          <w:i w:val="false"/>
          <w:color w:val="000000"/>
        </w:rPr>
        <w:t xml:space="preserve"> 2-параграф. Кеспеағаштар шекарасын нақты анықтау жөніндегі іс-шаралар</w:t>
      </w:r>
    </w:p>
    <w:bookmarkEnd w:id="42"/>
    <w:bookmarkStart w:name="z51" w:id="43"/>
    <w:p>
      <w:pPr>
        <w:spacing w:after="0"/>
        <w:ind w:left="0"/>
        <w:jc w:val="both"/>
      </w:pPr>
      <w:r>
        <w:rPr>
          <w:rFonts w:ascii="Times New Roman"/>
          <w:b w:val="false"/>
          <w:i w:val="false"/>
          <w:color w:val="000000"/>
          <w:sz w:val="28"/>
        </w:rPr>
        <w:t>
      12. Кеспеағаштар алаңдардың шектеу жөніндегі жұмыстар:</w:t>
      </w:r>
    </w:p>
    <w:bookmarkEnd w:id="43"/>
    <w:bookmarkStart w:name="z52" w:id="44"/>
    <w:p>
      <w:pPr>
        <w:spacing w:after="0"/>
        <w:ind w:left="0"/>
        <w:jc w:val="both"/>
      </w:pPr>
      <w:r>
        <w:rPr>
          <w:rFonts w:ascii="Times New Roman"/>
          <w:b w:val="false"/>
          <w:i w:val="false"/>
          <w:color w:val="000000"/>
          <w:sz w:val="28"/>
        </w:rPr>
        <w:t>
      1) анық орамдық соқпақтармен, шекаралық сызықтармен, бағалау (таксациялау) нысаналарымен және орман өспеген жерлермен шектелген жақтарын қоспағанда, нысаналар кесуді;</w:t>
      </w:r>
    </w:p>
    <w:bookmarkEnd w:id="44"/>
    <w:bookmarkStart w:name="z53" w:id="45"/>
    <w:p>
      <w:pPr>
        <w:spacing w:after="0"/>
        <w:ind w:left="0"/>
        <w:jc w:val="both"/>
      </w:pPr>
      <w:r>
        <w:rPr>
          <w:rFonts w:ascii="Times New Roman"/>
          <w:b w:val="false"/>
          <w:i w:val="false"/>
          <w:color w:val="000000"/>
          <w:sz w:val="28"/>
        </w:rPr>
        <w:t>
      2) кеспеағаштар бұрыштарына орман шаруашылығы белгілерін (бағаналарын) қоюды;</w:t>
      </w:r>
    </w:p>
    <w:bookmarkEnd w:id="45"/>
    <w:bookmarkStart w:name="z54" w:id="46"/>
    <w:p>
      <w:pPr>
        <w:spacing w:after="0"/>
        <w:ind w:left="0"/>
        <w:jc w:val="both"/>
      </w:pPr>
      <w:r>
        <w:rPr>
          <w:rFonts w:ascii="Times New Roman"/>
          <w:b w:val="false"/>
          <w:i w:val="false"/>
          <w:color w:val="000000"/>
          <w:sz w:val="28"/>
        </w:rPr>
        <w:t>
      3) сызықтарды өлшеп алуды, олардың арасындағы бұрыштарды және еңіс бұрыштарын өлшеуді, сондай-ақ орамдық соқпақтармен, бағалау (таксациялау) нысаналарымен немесе басқа да тұрақты бағдарлармен геодезиялық байламды қамтиды.</w:t>
      </w:r>
    </w:p>
    <w:bookmarkEnd w:id="46"/>
    <w:bookmarkStart w:name="z55" w:id="47"/>
    <w:p>
      <w:pPr>
        <w:spacing w:after="0"/>
        <w:ind w:left="0"/>
        <w:jc w:val="both"/>
      </w:pPr>
      <w:r>
        <w:rPr>
          <w:rFonts w:ascii="Times New Roman"/>
          <w:b w:val="false"/>
          <w:i w:val="false"/>
          <w:color w:val="000000"/>
          <w:sz w:val="28"/>
        </w:rPr>
        <w:t xml:space="preserve">
      13. Жазық жерлердегі ормандарда кеспеағаштар тік бұрышты пішінде бөлінеді, ал таулы ормандарда олардың шекарасы рельефтің сипатына байланысты белгіленеді. Теріс пішінді таксациялық телімдері, егер олардың көлемі Ағаш кесу қағидаларында белгіленген кеспеағаштардың шекті мөлшерінен асып кетпесе, кесуге толықтай бөлінеді. Егер жиынтық көлемі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1 және 2-сұлбаларында көрсетілген кеспеағаштың белгіленген мөлшерінен асып кетпесе, орамда кесуге бір мезгілде бірнеше бөлек телім бөлінеді.</w:t>
      </w:r>
    </w:p>
    <w:bookmarkEnd w:id="47"/>
    <w:bookmarkStart w:name="z56" w:id="48"/>
    <w:p>
      <w:pPr>
        <w:spacing w:after="0"/>
        <w:ind w:left="0"/>
        <w:jc w:val="both"/>
      </w:pPr>
      <w:r>
        <w:rPr>
          <w:rFonts w:ascii="Times New Roman"/>
          <w:b w:val="false"/>
          <w:i w:val="false"/>
          <w:color w:val="000000"/>
          <w:sz w:val="28"/>
        </w:rPr>
        <w:t>
      14. Жаппай кеспеағаштық кесулерге бөлінетін кеспеағаштар нысаналарында барлық кіші өлшемді ағаштар (диаметрі 16 сантиметрден аз) оларды кеспеағаш жағына қарай құлатып шабады. Нысанаға іргелес ағаштарда белгі қойылады.</w:t>
      </w:r>
    </w:p>
    <w:bookmarkEnd w:id="48"/>
    <w:p>
      <w:pPr>
        <w:spacing w:after="0"/>
        <w:ind w:left="0"/>
        <w:jc w:val="both"/>
      </w:pPr>
      <w:r>
        <w:rPr>
          <w:rFonts w:ascii="Times New Roman"/>
          <w:b w:val="false"/>
          <w:i w:val="false"/>
          <w:color w:val="000000"/>
          <w:sz w:val="28"/>
        </w:rPr>
        <w:t xml:space="preserve">
      Біртіндеп және іріктеп кесуге, сондай-ақ орманды күтіп-баптау мақсатында ағаш кесуге бөлінетін кеспеағаштардың нысаналарында ағаштар негізінен кесілмейді, ал нысаналар бұтақтар мен шыбықтарды </w:t>
      </w:r>
      <w:r>
        <w:rPr>
          <w:rFonts w:ascii="Times New Roman"/>
          <w:b w:val="false"/>
          <w:i w:val="false"/>
          <w:color w:val="000000"/>
          <w:sz w:val="28"/>
        </w:rPr>
        <w:t>кесу</w:t>
      </w:r>
      <w:r>
        <w:rPr>
          <w:rFonts w:ascii="Times New Roman"/>
          <w:b w:val="false"/>
          <w:i w:val="false"/>
          <w:color w:val="000000"/>
          <w:sz w:val="28"/>
        </w:rPr>
        <w:t xml:space="preserve"> және бұтаны жинау есебінен тазартылады.</w:t>
      </w:r>
    </w:p>
    <w:bookmarkStart w:name="z57" w:id="49"/>
    <w:p>
      <w:pPr>
        <w:spacing w:after="0"/>
        <w:ind w:left="0"/>
        <w:jc w:val="both"/>
      </w:pPr>
      <w:r>
        <w:rPr>
          <w:rFonts w:ascii="Times New Roman"/>
          <w:b w:val="false"/>
          <w:i w:val="false"/>
          <w:color w:val="000000"/>
          <w:sz w:val="28"/>
        </w:rPr>
        <w:t>
      15. Кеспеағаштардың шекарасын суретке түсіру және белгілеу буссольдің, гониметрдің немесе басқа да геодезиялық аспаптардың көмегімен, ал сызықтардың өлшемі – өлшеу жолағымен немесе ұзындығы 20 метр және одан да ұзын болат рулеткамен жүргізіледі.</w:t>
      </w:r>
    </w:p>
    <w:bookmarkEnd w:id="49"/>
    <w:p>
      <w:pPr>
        <w:spacing w:after="0"/>
        <w:ind w:left="0"/>
        <w:jc w:val="both"/>
      </w:pPr>
      <w:r>
        <w:rPr>
          <w:rFonts w:ascii="Times New Roman"/>
          <w:b w:val="false"/>
          <w:i w:val="false"/>
          <w:color w:val="000000"/>
          <w:sz w:val="28"/>
        </w:rPr>
        <w:t>
      Кеспеағаштар бөлу кезіндегі қателіктер:</w:t>
      </w:r>
    </w:p>
    <w:bookmarkStart w:name="z58" w:id="50"/>
    <w:p>
      <w:pPr>
        <w:spacing w:after="0"/>
        <w:ind w:left="0"/>
        <w:jc w:val="both"/>
      </w:pPr>
      <w:r>
        <w:rPr>
          <w:rFonts w:ascii="Times New Roman"/>
          <w:b w:val="false"/>
          <w:i w:val="false"/>
          <w:color w:val="000000"/>
          <w:sz w:val="28"/>
        </w:rPr>
        <w:t>
      1) сызықтарды өлшеу кезінде – 200 метрге 1 метрден;</w:t>
      </w:r>
    </w:p>
    <w:bookmarkEnd w:id="50"/>
    <w:bookmarkStart w:name="z59" w:id="51"/>
    <w:p>
      <w:pPr>
        <w:spacing w:after="0"/>
        <w:ind w:left="0"/>
        <w:jc w:val="both"/>
      </w:pPr>
      <w:r>
        <w:rPr>
          <w:rFonts w:ascii="Times New Roman"/>
          <w:b w:val="false"/>
          <w:i w:val="false"/>
          <w:color w:val="000000"/>
          <w:sz w:val="28"/>
        </w:rPr>
        <w:t>
      2) бұрыштарды өлшеу кезінде – 1 градустан аспауға тиіс.</w:t>
      </w:r>
    </w:p>
    <w:bookmarkEnd w:id="51"/>
    <w:bookmarkStart w:name="z60" w:id="52"/>
    <w:p>
      <w:pPr>
        <w:spacing w:after="0"/>
        <w:ind w:left="0"/>
        <w:jc w:val="both"/>
      </w:pPr>
      <w:r>
        <w:rPr>
          <w:rFonts w:ascii="Times New Roman"/>
          <w:b w:val="false"/>
          <w:i w:val="false"/>
          <w:color w:val="000000"/>
          <w:sz w:val="28"/>
        </w:rPr>
        <w:t>
      16. Мынадай жағдайларда кеспеағаштар мөлдектерге бөлінеді, бұл үшін:</w:t>
      </w:r>
    </w:p>
    <w:bookmarkEnd w:id="52"/>
    <w:bookmarkStart w:name="z61" w:id="53"/>
    <w:p>
      <w:pPr>
        <w:spacing w:after="0"/>
        <w:ind w:left="0"/>
        <w:jc w:val="both"/>
      </w:pPr>
      <w:r>
        <w:rPr>
          <w:rFonts w:ascii="Times New Roman"/>
          <w:b w:val="false"/>
          <w:i w:val="false"/>
          <w:color w:val="000000"/>
          <w:sz w:val="28"/>
        </w:rPr>
        <w:t>
      1) бір кеспеағаштан сүрек босатуды әртүрлі ағаш дайындаушы жүргізуі;</w:t>
      </w:r>
    </w:p>
    <w:bookmarkEnd w:id="53"/>
    <w:bookmarkStart w:name="z62" w:id="54"/>
    <w:p>
      <w:pPr>
        <w:spacing w:after="0"/>
        <w:ind w:left="0"/>
        <w:jc w:val="both"/>
      </w:pPr>
      <w:r>
        <w:rPr>
          <w:rFonts w:ascii="Times New Roman"/>
          <w:b w:val="false"/>
          <w:i w:val="false"/>
          <w:color w:val="000000"/>
          <w:sz w:val="28"/>
        </w:rPr>
        <w:t>
      2) кеспеағаштың жекелеген бөліктері еңістердің тіктігі бойынша 10 градус артық болатын таулы жағдайларда бөлінетін ең аз мөлшерлі алқап 1 гектардан кем болмауға тиіс.</w:t>
      </w:r>
    </w:p>
    <w:bookmarkEnd w:id="54"/>
    <w:bookmarkStart w:name="z63" w:id="55"/>
    <w:p>
      <w:pPr>
        <w:spacing w:after="0"/>
        <w:ind w:left="0"/>
        <w:jc w:val="both"/>
      </w:pPr>
      <w:r>
        <w:rPr>
          <w:rFonts w:ascii="Times New Roman"/>
          <w:b w:val="false"/>
          <w:i w:val="false"/>
          <w:color w:val="000000"/>
          <w:sz w:val="28"/>
        </w:rPr>
        <w:t>
      Әрбір кеспеағашта телімдердің нөмірленуі бөлек жүргізіледі.</w:t>
      </w:r>
    </w:p>
    <w:bookmarkEnd w:id="55"/>
    <w:bookmarkStart w:name="z64" w:id="56"/>
    <w:p>
      <w:pPr>
        <w:spacing w:after="0"/>
        <w:ind w:left="0"/>
        <w:jc w:val="both"/>
      </w:pPr>
      <w:r>
        <w:rPr>
          <w:rFonts w:ascii="Times New Roman"/>
          <w:b w:val="false"/>
          <w:i w:val="false"/>
          <w:color w:val="000000"/>
          <w:sz w:val="28"/>
        </w:rPr>
        <w:t>
      17. Мөлшерлеу (таксациялау) дәлдігін арттыру мақсатында кеспеағаштар (телімдер) бітік өскен ағаштардың біртектілігі бойынша мөлшерлеу (таксациялау) телімдеріне бөлінеді. Кеспеағаштарды (телімдерді) мөлшерлеу (таксациялау) телімдеріне бөлу:</w:t>
      </w:r>
    </w:p>
    <w:bookmarkEnd w:id="56"/>
    <w:bookmarkStart w:name="z65" w:id="57"/>
    <w:p>
      <w:pPr>
        <w:spacing w:after="0"/>
        <w:ind w:left="0"/>
        <w:jc w:val="both"/>
      </w:pPr>
      <w:r>
        <w:rPr>
          <w:rFonts w:ascii="Times New Roman"/>
          <w:b w:val="false"/>
          <w:i w:val="false"/>
          <w:color w:val="000000"/>
          <w:sz w:val="28"/>
        </w:rPr>
        <w:t>
      1) егер кеспеағаштың (телімнің) әртүрлі бөліктерінде құрамның кемінде екі өлшемі бар бір немесе бірнеше тұқым биіктіктерінің разрядтары бір немесе одан да көп разрядқа ерекшеленген;</w:t>
      </w:r>
    </w:p>
    <w:bookmarkEnd w:id="57"/>
    <w:bookmarkStart w:name="z66" w:id="58"/>
    <w:p>
      <w:pPr>
        <w:spacing w:after="0"/>
        <w:ind w:left="0"/>
        <w:jc w:val="both"/>
      </w:pPr>
      <w:r>
        <w:rPr>
          <w:rFonts w:ascii="Times New Roman"/>
          <w:b w:val="false"/>
          <w:i w:val="false"/>
          <w:color w:val="000000"/>
          <w:sz w:val="28"/>
        </w:rPr>
        <w:t>
      2) кеспеағаштың (телімнің) жекелеген бөліктерінің мөлшерлеу (таксациялау) сипаттамасында: қор бойынша 15% астам, құрамы бойынша – 2 өлшемнен астам айырмашылық болған кезде жүргізіледі.</w:t>
      </w:r>
    </w:p>
    <w:bookmarkEnd w:id="58"/>
    <w:p>
      <w:pPr>
        <w:spacing w:after="0"/>
        <w:ind w:left="0"/>
        <w:jc w:val="both"/>
      </w:pPr>
      <w:r>
        <w:rPr>
          <w:rFonts w:ascii="Times New Roman"/>
          <w:b w:val="false"/>
          <w:i w:val="false"/>
          <w:color w:val="000000"/>
          <w:sz w:val="28"/>
        </w:rPr>
        <w:t>
      Мөлшерлеу (таксациялау) телімінің ең аз алабы кеспеағаш (телім) алабы 10 гектарға дейін болған жағдайда 0,5 гектар және кеспеағаш (телім) алабы 10 гектар және одан да көп болған жағдайда – 2,0 гектар болып белгіленеді.</w:t>
      </w:r>
    </w:p>
    <w:p>
      <w:pPr>
        <w:spacing w:after="0"/>
        <w:ind w:left="0"/>
        <w:jc w:val="both"/>
      </w:pPr>
      <w:r>
        <w:rPr>
          <w:rFonts w:ascii="Times New Roman"/>
          <w:b w:val="false"/>
          <w:i w:val="false"/>
          <w:color w:val="000000"/>
          <w:sz w:val="28"/>
        </w:rPr>
        <w:t>
      Кеспеағаш (телім) шегіндегі мөлшерлеу (таксациялау) телімдері абристе нөмірленеді, олардың қаз-қалпындағы шекарасы нысаналармен шектелмейді, олар тек ағаш шабумен ғана белгіленеді.</w:t>
      </w:r>
    </w:p>
    <w:bookmarkStart w:name="z67" w:id="59"/>
    <w:p>
      <w:pPr>
        <w:spacing w:after="0"/>
        <w:ind w:left="0"/>
        <w:jc w:val="both"/>
      </w:pPr>
      <w:r>
        <w:rPr>
          <w:rFonts w:ascii="Times New Roman"/>
          <w:b w:val="false"/>
          <w:i w:val="false"/>
          <w:color w:val="000000"/>
          <w:sz w:val="28"/>
        </w:rPr>
        <w:t>
      18. Кеспеағаштардың (телімдердің) бұрыштарында диаметрі 12-16 сантиметр бағаналар қойылады. Бағаналар 0,7 метр тереңдікте жерге көміледі. Бағананың жер бетіндегі биіктігі 1,3 метр болуға тиіс. Жол бойына жақын маңда бағаналар айқыш-ұйқыш табан ағашпен бекітіледі.</w:t>
      </w:r>
    </w:p>
    <w:bookmarkEnd w:id="59"/>
    <w:p>
      <w:pPr>
        <w:spacing w:after="0"/>
        <w:ind w:left="0"/>
        <w:jc w:val="both"/>
      </w:pPr>
      <w:r>
        <w:rPr>
          <w:rFonts w:ascii="Times New Roman"/>
          <w:b w:val="false"/>
          <w:i w:val="false"/>
          <w:color w:val="000000"/>
          <w:sz w:val="28"/>
        </w:rPr>
        <w:t xml:space="preserve">
      Кеспеағаш (телім) жоғарғы жақтары екі орам етіп таралады. Таралымның астынан тиісті жазуы бар "терезе" - жұмсақ ойық салынады.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кесілген жылына қарамастан екі немесе бірнеше аралас кеспеағаш (телім) бұрыштардың бір нүктесінде үйлескен кезде жазбалар үшін тиісті мөлшердегі "терезелері" бар бір телімдік бағана қойылады.</w:t>
      </w:r>
    </w:p>
    <w:bookmarkStart w:name="z68" w:id="60"/>
    <w:p>
      <w:pPr>
        <w:spacing w:after="0"/>
        <w:ind w:left="0"/>
        <w:jc w:val="both"/>
      </w:pPr>
      <w:r>
        <w:rPr>
          <w:rFonts w:ascii="Times New Roman"/>
          <w:b w:val="false"/>
          <w:i w:val="false"/>
          <w:color w:val="000000"/>
          <w:sz w:val="28"/>
        </w:rPr>
        <w:t>
      19. Бағаналарда кеспеағаштың (мөлдектің) пайдалану алаңы ғана көрсетіледі. Жаппай кеспеағаштардың пайдалану алаңына:</w:t>
      </w:r>
    </w:p>
    <w:bookmarkEnd w:id="60"/>
    <w:bookmarkStart w:name="z69" w:id="61"/>
    <w:p>
      <w:pPr>
        <w:spacing w:after="0"/>
        <w:ind w:left="0"/>
        <w:jc w:val="both"/>
      </w:pPr>
      <w:r>
        <w:rPr>
          <w:rFonts w:ascii="Times New Roman"/>
          <w:b w:val="false"/>
          <w:i w:val="false"/>
          <w:color w:val="000000"/>
          <w:sz w:val="28"/>
        </w:rPr>
        <w:t>
      1) көлеміне қарамастан орман өспеген учаскелер (батпақты жерлер, ағаш кесілген жерлер, алаңқайлар, шабындықтар және тағы басқалар);</w:t>
      </w:r>
    </w:p>
    <w:bookmarkEnd w:id="61"/>
    <w:bookmarkStart w:name="z70" w:id="62"/>
    <w:p>
      <w:pPr>
        <w:spacing w:after="0"/>
        <w:ind w:left="0"/>
        <w:jc w:val="both"/>
      </w:pPr>
      <w:r>
        <w:rPr>
          <w:rFonts w:ascii="Times New Roman"/>
          <w:b w:val="false"/>
          <w:i w:val="false"/>
          <w:color w:val="000000"/>
          <w:sz w:val="28"/>
        </w:rPr>
        <w:t xml:space="preserve">
      2) Ағаш кесу </w:t>
      </w:r>
      <w:r>
        <w:rPr>
          <w:rFonts w:ascii="Times New Roman"/>
          <w:b w:val="false"/>
          <w:i w:val="false"/>
          <w:color w:val="000000"/>
          <w:sz w:val="28"/>
        </w:rPr>
        <w:t>қағидаларына</w:t>
      </w:r>
      <w:r>
        <w:rPr>
          <w:rFonts w:ascii="Times New Roman"/>
          <w:b w:val="false"/>
          <w:i w:val="false"/>
          <w:color w:val="000000"/>
          <w:sz w:val="28"/>
        </w:rPr>
        <w:t xml:space="preserve"> сәйкес бөлінетін тұқымдық алаңдар;</w:t>
      </w:r>
    </w:p>
    <w:bookmarkEnd w:id="62"/>
    <w:bookmarkStart w:name="z71" w:id="63"/>
    <w:p>
      <w:pPr>
        <w:spacing w:after="0"/>
        <w:ind w:left="0"/>
        <w:jc w:val="both"/>
      </w:pPr>
      <w:r>
        <w:rPr>
          <w:rFonts w:ascii="Times New Roman"/>
          <w:b w:val="false"/>
          <w:i w:val="false"/>
          <w:color w:val="000000"/>
          <w:sz w:val="28"/>
        </w:rPr>
        <w:t>
      3) пісіп-жетілген бітік ағаштар арасында орналасқан қылқан және қатты жапырақты ағаш тұқымдыларының орта жастағы және пісіп-жетіліп қалған орманының жас талдар учаскелері енгізілмейді. Пайдаланылмайтын учаскелер шекаралық ағаштардың сыртқы жағынан жеңіл белгі қойылып нысаналармен қал-қалпында шектеледі.</w:t>
      </w:r>
    </w:p>
    <w:bookmarkEnd w:id="63"/>
    <w:p>
      <w:pPr>
        <w:spacing w:after="0"/>
        <w:ind w:left="0"/>
        <w:jc w:val="both"/>
      </w:pPr>
      <w:r>
        <w:rPr>
          <w:rFonts w:ascii="Times New Roman"/>
          <w:b w:val="false"/>
          <w:i w:val="false"/>
          <w:color w:val="000000"/>
          <w:sz w:val="28"/>
        </w:rPr>
        <w:t>
      Пайдаланылмайтын учаскенің алаңы учаскенің шекаралық сызықтарының өлшемдері негізінде айқындалады. Қажет болған жағдайда геодезиялық түсірілім жүргізіледі.</w:t>
      </w:r>
    </w:p>
    <w:bookmarkStart w:name="z72" w:id="64"/>
    <w:p>
      <w:pPr>
        <w:spacing w:after="0"/>
        <w:ind w:left="0"/>
        <w:jc w:val="both"/>
      </w:pPr>
      <w:r>
        <w:rPr>
          <w:rFonts w:ascii="Times New Roman"/>
          <w:b w:val="false"/>
          <w:i w:val="false"/>
          <w:color w:val="000000"/>
          <w:sz w:val="28"/>
        </w:rPr>
        <w:t>
      20. Кеспеағаштарды біртіндеп және іріктеп кесуге, сондай-ақ күтіп-баптау мақсатында кесуге іріктеу кезінде орман өспеген учаскелер кеспеағаш алаңына енгізілмейді.</w:t>
      </w:r>
    </w:p>
    <w:bookmarkEnd w:id="64"/>
    <w:bookmarkStart w:name="z73" w:id="65"/>
    <w:p>
      <w:pPr>
        <w:spacing w:after="0"/>
        <w:ind w:left="0"/>
        <w:jc w:val="both"/>
      </w:pPr>
      <w:r>
        <w:rPr>
          <w:rFonts w:ascii="Times New Roman"/>
          <w:b w:val="false"/>
          <w:i w:val="false"/>
          <w:color w:val="000000"/>
          <w:sz w:val="28"/>
        </w:rPr>
        <w:t>
      21. Жаппай кеспеағаш кесу үшін кеспеағаштар іріктеумен бір мезгілде Ағаш кесу қағидаларына сәйкес тұқымдықтарды іріктеу және қайта есептеу, тұқымдық топтар мен алаңқайларды қоршау жүргізіледі.</w:t>
      </w:r>
    </w:p>
    <w:bookmarkEnd w:id="65"/>
    <w:p>
      <w:pPr>
        <w:spacing w:after="0"/>
        <w:ind w:left="0"/>
        <w:jc w:val="both"/>
      </w:pPr>
      <w:r>
        <w:rPr>
          <w:rFonts w:ascii="Times New Roman"/>
          <w:b w:val="false"/>
          <w:i w:val="false"/>
          <w:color w:val="000000"/>
          <w:sz w:val="28"/>
        </w:rPr>
        <w:t>
      Топтық және жеке дара тұқымдықтар түріндегі тұқым шашқыштар діңіндегі қабыққа ептеп қана қызыл бояу жағылып, бояумен нөмірленеді. Тұқымдық алаңқайларды шектеу шекаралық ағаштардың сыртқы жағынан қабығына жеңіл белгі қою арқылы жүргізіледі.</w:t>
      </w:r>
    </w:p>
    <w:bookmarkStart w:name="z74" w:id="66"/>
    <w:p>
      <w:pPr>
        <w:spacing w:after="0"/>
        <w:ind w:left="0"/>
        <w:jc w:val="both"/>
      </w:pPr>
      <w:r>
        <w:rPr>
          <w:rFonts w:ascii="Times New Roman"/>
          <w:b w:val="false"/>
          <w:i w:val="false"/>
          <w:color w:val="000000"/>
          <w:sz w:val="28"/>
        </w:rPr>
        <w:t>
      22. Кеспеағаштар іріктеу кезінде далалық абрис (кескін) жасалып, онда:</w:t>
      </w:r>
    </w:p>
    <w:bookmarkEnd w:id="66"/>
    <w:bookmarkStart w:name="z75" w:id="67"/>
    <w:p>
      <w:pPr>
        <w:spacing w:after="0"/>
        <w:ind w:left="0"/>
        <w:jc w:val="both"/>
      </w:pPr>
      <w:r>
        <w:rPr>
          <w:rFonts w:ascii="Times New Roman"/>
          <w:b w:val="false"/>
          <w:i w:val="false"/>
          <w:color w:val="000000"/>
          <w:sz w:val="28"/>
        </w:rPr>
        <w:t>
      1) ішкі нысаналардың орналасуы және олардың арасындағы қашықтық;</w:t>
      </w:r>
    </w:p>
    <w:bookmarkEnd w:id="67"/>
    <w:bookmarkStart w:name="z76" w:id="68"/>
    <w:p>
      <w:pPr>
        <w:spacing w:after="0"/>
        <w:ind w:left="0"/>
        <w:jc w:val="both"/>
      </w:pPr>
      <w:r>
        <w:rPr>
          <w:rFonts w:ascii="Times New Roman"/>
          <w:b w:val="false"/>
          <w:i w:val="false"/>
          <w:color w:val="000000"/>
          <w:sz w:val="28"/>
        </w:rPr>
        <w:t>
      2) кеспеағаштың ораммен және нысана желісімен байланымы, шекаралық және ішкі нысаналардың өлшемдері;</w:t>
      </w:r>
    </w:p>
    <w:bookmarkEnd w:id="68"/>
    <w:bookmarkStart w:name="z77" w:id="69"/>
    <w:p>
      <w:pPr>
        <w:spacing w:after="0"/>
        <w:ind w:left="0"/>
        <w:jc w:val="both"/>
      </w:pPr>
      <w:r>
        <w:rPr>
          <w:rFonts w:ascii="Times New Roman"/>
          <w:b w:val="false"/>
          <w:i w:val="false"/>
          <w:color w:val="000000"/>
          <w:sz w:val="28"/>
        </w:rPr>
        <w:t>
      3) сызықтар румбалары;</w:t>
      </w:r>
    </w:p>
    <w:bookmarkEnd w:id="69"/>
    <w:bookmarkStart w:name="z78" w:id="70"/>
    <w:p>
      <w:pPr>
        <w:spacing w:after="0"/>
        <w:ind w:left="0"/>
        <w:jc w:val="both"/>
      </w:pPr>
      <w:r>
        <w:rPr>
          <w:rFonts w:ascii="Times New Roman"/>
          <w:b w:val="false"/>
          <w:i w:val="false"/>
          <w:color w:val="000000"/>
          <w:sz w:val="28"/>
        </w:rPr>
        <w:t>
      4) сызықтардың өлшемдері, сондай-ақ геодезиялық түсірім кезінде сызықтардың румбалары көрсетіліп, кеспеағаш ішінде бөлінген пайдаланылмайтын алаңдар;</w:t>
      </w:r>
    </w:p>
    <w:bookmarkEnd w:id="70"/>
    <w:bookmarkStart w:name="z79" w:id="71"/>
    <w:p>
      <w:pPr>
        <w:spacing w:after="0"/>
        <w:ind w:left="0"/>
        <w:jc w:val="both"/>
      </w:pPr>
      <w:r>
        <w:rPr>
          <w:rFonts w:ascii="Times New Roman"/>
          <w:b w:val="false"/>
          <w:i w:val="false"/>
          <w:color w:val="000000"/>
          <w:sz w:val="28"/>
        </w:rPr>
        <w:t>
      5) таксациялық телімдерінің шекарасы;</w:t>
      </w:r>
    </w:p>
    <w:bookmarkEnd w:id="71"/>
    <w:bookmarkStart w:name="z80" w:id="72"/>
    <w:p>
      <w:pPr>
        <w:spacing w:after="0"/>
        <w:ind w:left="0"/>
        <w:jc w:val="both"/>
      </w:pPr>
      <w:r>
        <w:rPr>
          <w:rFonts w:ascii="Times New Roman"/>
          <w:b w:val="false"/>
          <w:i w:val="false"/>
          <w:color w:val="000000"/>
          <w:sz w:val="28"/>
        </w:rPr>
        <w:t>
      6) мөлдектердің, таксациялық телімдерінің нөмірлері;</w:t>
      </w:r>
    </w:p>
    <w:bookmarkEnd w:id="72"/>
    <w:bookmarkStart w:name="z81" w:id="73"/>
    <w:p>
      <w:pPr>
        <w:spacing w:after="0"/>
        <w:ind w:left="0"/>
        <w:jc w:val="both"/>
      </w:pPr>
      <w:r>
        <w:rPr>
          <w:rFonts w:ascii="Times New Roman"/>
          <w:b w:val="false"/>
          <w:i w:val="false"/>
          <w:color w:val="000000"/>
          <w:sz w:val="28"/>
        </w:rPr>
        <w:t>
      7) қайта есептеу жолақтарының орналасуы;</w:t>
      </w:r>
    </w:p>
    <w:bookmarkEnd w:id="73"/>
    <w:bookmarkStart w:name="z82" w:id="74"/>
    <w:p>
      <w:pPr>
        <w:spacing w:after="0"/>
        <w:ind w:left="0"/>
        <w:jc w:val="both"/>
      </w:pPr>
      <w:r>
        <w:rPr>
          <w:rFonts w:ascii="Times New Roman"/>
          <w:b w:val="false"/>
          <w:i w:val="false"/>
          <w:color w:val="000000"/>
          <w:sz w:val="28"/>
        </w:rPr>
        <w:t>
      8) әрбір мөлдек шегінде әрбір таксациялық телімнің алаңы;</w:t>
      </w:r>
    </w:p>
    <w:bookmarkEnd w:id="74"/>
    <w:bookmarkStart w:name="z83" w:id="75"/>
    <w:p>
      <w:pPr>
        <w:spacing w:after="0"/>
        <w:ind w:left="0"/>
        <w:jc w:val="both"/>
      </w:pPr>
      <w:r>
        <w:rPr>
          <w:rFonts w:ascii="Times New Roman"/>
          <w:b w:val="false"/>
          <w:i w:val="false"/>
          <w:color w:val="000000"/>
          <w:sz w:val="28"/>
        </w:rPr>
        <w:t>
      9) тұқымдық топтардың, алаңқайлардың, шыбығы, жас талы бар учаскелердің орналасуы және олардың алаңы көрсетіледі.</w:t>
      </w:r>
    </w:p>
    <w:bookmarkEnd w:id="75"/>
    <w:p>
      <w:pPr>
        <w:spacing w:after="0"/>
        <w:ind w:left="0"/>
        <w:jc w:val="both"/>
      </w:pPr>
      <w:r>
        <w:rPr>
          <w:rFonts w:ascii="Times New Roman"/>
          <w:b w:val="false"/>
          <w:i w:val="false"/>
          <w:color w:val="000000"/>
          <w:sz w:val="28"/>
        </w:rPr>
        <w:t xml:space="preserve">
      Далалық абристің (кескіннің) негізінде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1 және 2-сұлбалар бойынша кеспеағаштың сызбасы жасалады. Кеспеағаштар (мөлдектер) алаңдарын есептеу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кеспеағаштар (мөлдектер) алаңдарын есептеу техникасы, ал таулы жағдайлар үшін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сызықтар көлбеулігіне жасалатын түзетулер кестесі басшылыққа алынады.</w:t>
      </w:r>
    </w:p>
    <w:bookmarkStart w:name="z84" w:id="76"/>
    <w:p>
      <w:pPr>
        <w:spacing w:after="0"/>
        <w:ind w:left="0"/>
        <w:jc w:val="both"/>
      </w:pPr>
      <w:r>
        <w:rPr>
          <w:rFonts w:ascii="Times New Roman"/>
          <w:b w:val="false"/>
          <w:i w:val="false"/>
          <w:color w:val="000000"/>
          <w:sz w:val="28"/>
        </w:rPr>
        <w:t>
      23. Кесуге тағайындалған учаскелерді оқшаулап алғаннан кейін кесуге жататын ағаштарға белгі қойылады.</w:t>
      </w:r>
    </w:p>
    <w:bookmarkEnd w:id="76"/>
    <w:bookmarkStart w:name="z85" w:id="77"/>
    <w:p>
      <w:pPr>
        <w:spacing w:after="0"/>
        <w:ind w:left="0"/>
        <w:jc w:val="left"/>
      </w:pPr>
      <w:r>
        <w:rPr>
          <w:rFonts w:ascii="Times New Roman"/>
          <w:b/>
          <w:i w:val="false"/>
          <w:color w:val="000000"/>
        </w:rPr>
        <w:t xml:space="preserve"> 3-параграф. Кесуге жататын ағаштарға белгі қою жөніндегі іс-шаралар</w:t>
      </w:r>
    </w:p>
    <w:bookmarkEnd w:id="77"/>
    <w:bookmarkStart w:name="z86" w:id="78"/>
    <w:p>
      <w:pPr>
        <w:spacing w:after="0"/>
        <w:ind w:left="0"/>
        <w:jc w:val="both"/>
      </w:pPr>
      <w:r>
        <w:rPr>
          <w:rFonts w:ascii="Times New Roman"/>
          <w:b w:val="false"/>
          <w:i w:val="false"/>
          <w:color w:val="000000"/>
          <w:sz w:val="28"/>
        </w:rPr>
        <w:t>
      24. Ағаштарды кесуге алдын ала іріктеу барлық біртіндеп және іріктеп кесулер үшін, сондай-ақ орманды күтіп-баптау мақсатында кесу үшін (сүрекдіңдердің орташа диаметрі 8 сантиметрден аз болған жағдайда жарықтандыруды, сирету мен өтпелі кесуді және іріктеп санитариялық мақсатта ағаш кесу қоспағанда (кеуіп қалған жас ағаштарды кесуден, желопырықты, жел сұлатпасын жоюдан, құлаған ағаштарды жинаудан, аумағы 100 гектардан асатын ірі орман өрттерінің (жоғарғы) зардаптарын жою кезінен басқа) жүргізіледі. Кесуге іріктеп алынған ағаштарға 1,3 метр биіктікте терең белгі салынады, ал диаметрі 8 сантиметр және одан да жуан ағаштарда сонымен бірге тамыр мойны таңбаланады.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Экология және табиғи ресурстар министрінің 06.03.2024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25. Ағаштарды қайта есептеу тұқымдылары, техникалық жарамдылық санаттары (сапасы) және табанының қалыңдағы: ағаштың орташа диаметрі сантиметрден жуан болғанда – 4 сантиметр және бітік өскен ағаштың орташа диаметрі 16 сантиметрге дейін болғанда – 2 сантиметр болатын жағдайларда жүргізіледі.</w:t>
      </w:r>
    </w:p>
    <w:bookmarkEnd w:id="79"/>
    <w:p>
      <w:pPr>
        <w:spacing w:after="0"/>
        <w:ind w:left="0"/>
        <w:jc w:val="both"/>
      </w:pPr>
      <w:r>
        <w:rPr>
          <w:rFonts w:ascii="Times New Roman"/>
          <w:b w:val="false"/>
          <w:i w:val="false"/>
          <w:color w:val="000000"/>
          <w:sz w:val="28"/>
        </w:rPr>
        <w:t>
      Диаметр 1,3 метр биіктікте өлшенеді. Тау жағдайында (еңістерде) 1,3 метр биіктік ағашқа бүйір жағынан (еңістің көлбеуі бойынша) келген кезде жер бетінен белгіленеді. Диаметрлерді өлшеу бағыты күн көзіне және еңістің бағытына қатысты кездейсоқ болуға тиіс.</w:t>
      </w:r>
    </w:p>
    <w:p>
      <w:pPr>
        <w:spacing w:after="0"/>
        <w:ind w:left="0"/>
        <w:jc w:val="both"/>
      </w:pPr>
      <w:r>
        <w:rPr>
          <w:rFonts w:ascii="Times New Roman"/>
          <w:b w:val="false"/>
          <w:i w:val="false"/>
          <w:color w:val="000000"/>
          <w:sz w:val="28"/>
        </w:rPr>
        <w:t>
      Қайта есептеуге табанының қалыңдығы 8 сантиметр ағаштар жатады.</w:t>
      </w:r>
    </w:p>
    <w:bookmarkStart w:name="z88" w:id="80"/>
    <w:p>
      <w:pPr>
        <w:spacing w:after="0"/>
        <w:ind w:left="0"/>
        <w:jc w:val="both"/>
      </w:pPr>
      <w:r>
        <w:rPr>
          <w:rFonts w:ascii="Times New Roman"/>
          <w:b w:val="false"/>
          <w:i w:val="false"/>
          <w:color w:val="000000"/>
          <w:sz w:val="28"/>
        </w:rPr>
        <w:t>
      26. Сапалық бағалануы бойынша ағаштар үш санатқа бөлінеді:</w:t>
      </w:r>
    </w:p>
    <w:bookmarkEnd w:id="80"/>
    <w:bookmarkStart w:name="z89" w:id="81"/>
    <w:p>
      <w:pPr>
        <w:spacing w:after="0"/>
        <w:ind w:left="0"/>
        <w:jc w:val="both"/>
      </w:pPr>
      <w:r>
        <w:rPr>
          <w:rFonts w:ascii="Times New Roman"/>
          <w:b w:val="false"/>
          <w:i w:val="false"/>
          <w:color w:val="000000"/>
          <w:sz w:val="28"/>
        </w:rPr>
        <w:t>
      1) кәделік ағаштар – діңнің тамырға тақау бөлігінен алғанда кәделік сортименттердің жалпы ұзындығы 6,5 метр және одан да ұзын ағаштар, ал биіктігі 20 метрден асатын ағаштарда – олардың биіктігінің кемінде үштен бірін құрайтын ағаштар;</w:t>
      </w:r>
    </w:p>
    <w:bookmarkEnd w:id="81"/>
    <w:bookmarkStart w:name="z90" w:id="82"/>
    <w:p>
      <w:pPr>
        <w:spacing w:after="0"/>
        <w:ind w:left="0"/>
        <w:jc w:val="both"/>
      </w:pPr>
      <w:r>
        <w:rPr>
          <w:rFonts w:ascii="Times New Roman"/>
          <w:b w:val="false"/>
          <w:i w:val="false"/>
          <w:color w:val="000000"/>
          <w:sz w:val="28"/>
        </w:rPr>
        <w:t>
      2) жартылай кәделік ағаштар – діңнің тамырға тақау бөлігінен алғанда кәделік сортименттердің ұзындығы 2 метрден 6,5 метрге дейінгі және ағаштар, ал биіктігі 20 метрден асатын ағаштарда - 2 метрден олардың биіктігінің үштен біріне дейінгі ағаштар. Тамырын ашу қажет болған жағдайда кәделік сортименттердің ең қысқа ұзындығы кемінде 3 метр болуға тиіс;</w:t>
      </w:r>
    </w:p>
    <w:bookmarkEnd w:id="82"/>
    <w:bookmarkStart w:name="z91" w:id="83"/>
    <w:p>
      <w:pPr>
        <w:spacing w:after="0"/>
        <w:ind w:left="0"/>
        <w:jc w:val="both"/>
      </w:pPr>
      <w:r>
        <w:rPr>
          <w:rFonts w:ascii="Times New Roman"/>
          <w:b w:val="false"/>
          <w:i w:val="false"/>
          <w:color w:val="000000"/>
          <w:sz w:val="28"/>
        </w:rPr>
        <w:t>
      3) отындық ағаштар – діңнің тамырға тақау бөлігінен алғанда кәделік сортименттердің ұзындығы кемінде 2 метр немесе діңнің төменгі жартысында кемінде 3 метр (тамырын ашу қажеттігін ескергенде) болатын ағаштар.</w:t>
      </w:r>
    </w:p>
    <w:bookmarkEnd w:id="83"/>
    <w:bookmarkStart w:name="z92" w:id="84"/>
    <w:p>
      <w:pPr>
        <w:spacing w:after="0"/>
        <w:ind w:left="0"/>
        <w:jc w:val="left"/>
      </w:pPr>
      <w:r>
        <w:rPr>
          <w:rFonts w:ascii="Times New Roman"/>
          <w:b/>
          <w:i w:val="false"/>
          <w:color w:val="000000"/>
        </w:rPr>
        <w:t xml:space="preserve"> 4-параграф. Кеспеағаштарды материалдық және ақшалай бағалау</w:t>
      </w:r>
    </w:p>
    <w:bookmarkEnd w:id="84"/>
    <w:bookmarkStart w:name="z93" w:id="85"/>
    <w:p>
      <w:pPr>
        <w:spacing w:after="0"/>
        <w:ind w:left="0"/>
        <w:jc w:val="both"/>
      </w:pPr>
      <w:r>
        <w:rPr>
          <w:rFonts w:ascii="Times New Roman"/>
          <w:b w:val="false"/>
          <w:i w:val="false"/>
          <w:color w:val="000000"/>
          <w:sz w:val="28"/>
        </w:rPr>
        <w:t>
      27. Кеспеағаштарды (мөлдектерді) бағалау бойынша жалпы нұсқаулар:</w:t>
      </w:r>
    </w:p>
    <w:bookmarkEnd w:id="85"/>
    <w:bookmarkStart w:name="z94" w:id="86"/>
    <w:p>
      <w:pPr>
        <w:spacing w:after="0"/>
        <w:ind w:left="0"/>
        <w:jc w:val="both"/>
      </w:pPr>
      <w:r>
        <w:rPr>
          <w:rFonts w:ascii="Times New Roman"/>
          <w:b w:val="false"/>
          <w:i w:val="false"/>
          <w:color w:val="000000"/>
          <w:sz w:val="28"/>
        </w:rPr>
        <w:t>
      1) кеспеағаштарды (мөлдектерді) материалдық бағалау кезінде сүректің жалпы қоры анықталып, ол кәделік және отындық бөліктерге, ал қажет болған жағдайларда ұшарбасының жарамды бөлігіне бөлінеді. Кәделік сүрек ірілік (ірі, орташа, ұсақ) санаттары бойынша бөлінеді. Өрімталдардың орташа көлемі есептеп шығарылады;</w:t>
      </w:r>
    </w:p>
    <w:bookmarkEnd w:id="86"/>
    <w:bookmarkStart w:name="z95" w:id="87"/>
    <w:p>
      <w:pPr>
        <w:spacing w:after="0"/>
        <w:ind w:left="0"/>
        <w:jc w:val="both"/>
      </w:pPr>
      <w:r>
        <w:rPr>
          <w:rFonts w:ascii="Times New Roman"/>
          <w:b w:val="false"/>
          <w:i w:val="false"/>
          <w:color w:val="000000"/>
          <w:sz w:val="28"/>
        </w:rPr>
        <w:t xml:space="preserve">
      2) түбірімен босатылатын сүректі, сондай-ақ екінші дәрежелі сүрек ресурстарын ақшалай бағалау түбірімен босатылатын сүрек үшін "Салық және бюджетке төленетін басқа да міндетті төлемдер туралы" Қазақстан Республикасының 2017 жылғы 25 желтоқсандағы Кодексінің (Салық кодексі) 587-бабының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төлемақы ставкалары негізінде әрбір кеспеағаш (мөлдек) бойынша жүргізіледі;</w:t>
      </w:r>
    </w:p>
    <w:bookmarkEnd w:id="87"/>
    <w:bookmarkStart w:name="z96" w:id="88"/>
    <w:p>
      <w:pPr>
        <w:spacing w:after="0"/>
        <w:ind w:left="0"/>
        <w:jc w:val="both"/>
      </w:pPr>
      <w:r>
        <w:rPr>
          <w:rFonts w:ascii="Times New Roman"/>
          <w:b w:val="false"/>
          <w:i w:val="false"/>
          <w:color w:val="000000"/>
          <w:sz w:val="28"/>
        </w:rPr>
        <w:t>
      3) материалдық және ақшалай бағалау ведомосында қалыңдық сатылары бойынша көлемдер 0,01 текше метрге дейін дөңгелектеп есептеледі, ал мөлдек бойына жалпы қорытындылар 1 текше метрге дейін дөңгелектенеді, сүректі ақшалай бағалау 1теңгеге дейін дәлдікпен жүргізіледі;</w:t>
      </w:r>
    </w:p>
    <w:bookmarkEnd w:id="88"/>
    <w:bookmarkStart w:name="z97" w:id="89"/>
    <w:p>
      <w:pPr>
        <w:spacing w:after="0"/>
        <w:ind w:left="0"/>
        <w:jc w:val="both"/>
      </w:pPr>
      <w:r>
        <w:rPr>
          <w:rFonts w:ascii="Times New Roman"/>
          <w:b w:val="false"/>
          <w:i w:val="false"/>
          <w:color w:val="000000"/>
          <w:sz w:val="28"/>
        </w:rPr>
        <w:t>
      4) кеспеағаштарды материалдық бағалау кезінде "Қазақстан ормандарын мөлшерлеуге (таксациялауға) арналған нормативтер", 2-бөлім: "Қазақстан ормандарына арналған сортименттік және тауарлық кестелер" анықтамалығында (Қайнар, 1987) жарияланған сортименттік және тауарлық кестелер пайдаланылады.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Экология және табиғи ресурстар министрінің 06.03.2024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0"/>
    <w:p>
      <w:pPr>
        <w:spacing w:after="0"/>
        <w:ind w:left="0"/>
        <w:jc w:val="both"/>
      </w:pPr>
      <w:r>
        <w:rPr>
          <w:rFonts w:ascii="Times New Roman"/>
          <w:b w:val="false"/>
          <w:i w:val="false"/>
          <w:color w:val="000000"/>
          <w:sz w:val="28"/>
        </w:rPr>
        <w:t>
      28. Жаппай және суыртпақтап қайта есептеу материалдарын өңдеудің ерекшеліктері:</w:t>
      </w:r>
    </w:p>
    <w:bookmarkEnd w:id="90"/>
    <w:bookmarkStart w:name="z99" w:id="91"/>
    <w:p>
      <w:pPr>
        <w:spacing w:after="0"/>
        <w:ind w:left="0"/>
        <w:jc w:val="both"/>
      </w:pPr>
      <w:r>
        <w:rPr>
          <w:rFonts w:ascii="Times New Roman"/>
          <w:b w:val="false"/>
          <w:i w:val="false"/>
          <w:color w:val="000000"/>
          <w:sz w:val="28"/>
        </w:rPr>
        <w:t xml:space="preserve">
      1) кесуге тағайындалған ағаштарды қайта есептеу ведомосынан тұқымдылары, қалыңдық сатылары және техникалық жарамдылық санаттары бойынша кеспеағаштағы (мөлдектегі) ағаштар саны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жаппай, суыртпақтап қайта есептеу кезінде материалдық-ақшалай бағалау ведомосына көшіріп жазылады. Бұл ретте жартылай кәделік ағаштар саны кәделік және отындық болып тепе-тең бөлінеді;</w:t>
      </w:r>
    </w:p>
    <w:bookmarkEnd w:id="91"/>
    <w:bookmarkStart w:name="z100" w:id="92"/>
    <w:p>
      <w:pPr>
        <w:spacing w:after="0"/>
        <w:ind w:left="0"/>
        <w:jc w:val="both"/>
      </w:pPr>
      <w:r>
        <w:rPr>
          <w:rFonts w:ascii="Times New Roman"/>
          <w:b w:val="false"/>
          <w:i w:val="false"/>
          <w:color w:val="000000"/>
          <w:sz w:val="28"/>
        </w:rPr>
        <w:t>
      2) қайта есептеу ведомосында келтірілген ағаштар биіктігін өлшеу негізінде басым тұқымды үшін өлшем жасалған қалыңдықтың әрбір сатысы бойынша, ал қалған құраушы тұқымдар үшін – қалыңдықтың орташа сатысы бойынша орташа арифметикалық биіктіктер есептеп шығарылады.</w:t>
      </w:r>
    </w:p>
    <w:bookmarkEnd w:id="92"/>
    <w:p>
      <w:pPr>
        <w:spacing w:after="0"/>
        <w:ind w:left="0"/>
        <w:jc w:val="both"/>
      </w:pPr>
      <w:r>
        <w:rPr>
          <w:rFonts w:ascii="Times New Roman"/>
          <w:b w:val="false"/>
          <w:i w:val="false"/>
          <w:color w:val="000000"/>
          <w:sz w:val="28"/>
        </w:rPr>
        <w:t>
      Биіктіктер мен диаметрлердің ара-қатынасы бойынша биіктіктер разрядтары кестелерінің көмегімен өлшенген қалыңдық сатыларының әрқайсысының биіктік разряды айқындалады. Тұқымды бойынша орташа разряд қалыңдық сатылары бойынша разрядтардың орташа арифметикалық разряды ретінде белгіленеді.</w:t>
      </w:r>
    </w:p>
    <w:p>
      <w:pPr>
        <w:spacing w:after="0"/>
        <w:ind w:left="0"/>
        <w:jc w:val="both"/>
      </w:pPr>
      <w:r>
        <w:rPr>
          <w:rFonts w:ascii="Times New Roman"/>
          <w:b w:val="false"/>
          <w:i w:val="false"/>
          <w:color w:val="000000"/>
          <w:sz w:val="28"/>
        </w:rPr>
        <w:t>
      Ағаштарды қайта есептеу қабаттар бойынша жүргізілетін күрделі ағаш шоғырларында биіктік разрядтары да қабаттар бойынша, ал қажет болған жағдайларда – жасаралық буындары бойынша айқындалады;</w:t>
      </w:r>
    </w:p>
    <w:bookmarkStart w:name="z101" w:id="93"/>
    <w:p>
      <w:pPr>
        <w:spacing w:after="0"/>
        <w:ind w:left="0"/>
        <w:jc w:val="both"/>
      </w:pPr>
      <w:r>
        <w:rPr>
          <w:rFonts w:ascii="Times New Roman"/>
          <w:b w:val="false"/>
          <w:i w:val="false"/>
          <w:color w:val="000000"/>
          <w:sz w:val="28"/>
        </w:rPr>
        <w:t>
      3) сорттар мен сортименттер бойынша ірілік санаты шегінде кәделік сүректің, технологиялық отындық ағаштың, отындық ағаштардың, ағаштың ұшарбасы қалдықтарының, өтімді бөліктерінің жалпы қоры, шығымы биіктіктердің тиісті разрядының сортименттік кестелерінің деректерін ағаштар санына көбейту арқылы әрбір мөлдек пен тұқымды бойынша айқындалады;</w:t>
      </w:r>
    </w:p>
    <w:bookmarkEnd w:id="93"/>
    <w:bookmarkStart w:name="z102" w:id="94"/>
    <w:p>
      <w:pPr>
        <w:spacing w:after="0"/>
        <w:ind w:left="0"/>
        <w:jc w:val="both"/>
      </w:pPr>
      <w:r>
        <w:rPr>
          <w:rFonts w:ascii="Times New Roman"/>
          <w:b w:val="false"/>
          <w:i w:val="false"/>
          <w:color w:val="000000"/>
          <w:sz w:val="28"/>
        </w:rPr>
        <w:t>
      4) жалдарды қайта есептеу материалдарын өңдеу кезінде сүректі материалдық мөлшерлеу (таксациялау) жаппай қайта есептеу кезіндегі сияқты жүргізіледі. Қайта есептеу алаңынан кеспеағаш (мөлдек) алаңына көшу үшін ауыстыру коэффициенті (0,01-ге дейін дөңгелектеп) есептеледі, ол кеспеағаштың (мөлдектің) пайдалану алаңын (тұқымдық шоқ ағаштар мен белдеулер алаңынсыз) қайта есептеу алаңына бөлу жолымен айқындалады. Әрбір тұқым бойынша қорытындылар аудару коэффициентіне көбейтіледі және осылайша тұтастай алғанда кеспеағаш (мөлдек) үшін барлық көрсеткіштер бойынша көлемдер есептеп шығарылады. Ақшалай бағалау жүргізілгенге дейін мөлдек бойынша көлемдерден қалдырылатын тұқымдықтар және тұқымдық топтардағы ағаштар қоры алып тасталады;</w:t>
      </w:r>
    </w:p>
    <w:bookmarkEnd w:id="94"/>
    <w:bookmarkStart w:name="z103" w:id="95"/>
    <w:p>
      <w:pPr>
        <w:spacing w:after="0"/>
        <w:ind w:left="0"/>
        <w:jc w:val="both"/>
      </w:pPr>
      <w:r>
        <w:rPr>
          <w:rFonts w:ascii="Times New Roman"/>
          <w:b w:val="false"/>
          <w:i w:val="false"/>
          <w:color w:val="000000"/>
          <w:sz w:val="28"/>
        </w:rPr>
        <w:t>
      5) мөлдектегі өрімталдың орташа мөлшері дің сүрегінің өнімді қорын қайта есептеу діңдерінің санына бөлуден жеке қаралатын мөлшер ретінде есептеледі;</w:t>
      </w:r>
    </w:p>
    <w:bookmarkEnd w:id="95"/>
    <w:bookmarkStart w:name="z104" w:id="96"/>
    <w:p>
      <w:pPr>
        <w:spacing w:after="0"/>
        <w:ind w:left="0"/>
        <w:jc w:val="both"/>
      </w:pPr>
      <w:r>
        <w:rPr>
          <w:rFonts w:ascii="Times New Roman"/>
          <w:b w:val="false"/>
          <w:i w:val="false"/>
          <w:color w:val="000000"/>
          <w:sz w:val="28"/>
        </w:rPr>
        <w:t>
      6) жаппай емес басты мақсатта пайдалану үшін ағаш кесуге, орманды күтіп-баптау мақсатында кесуге және іріктеп санитарлық мақсатта ағаш кесуге бөлінген кеспеағаштарда (мөлдектерде) мөлдектегі (телімдегі) іріктеп алынатын сүректің қоры осы Қағидалардың 6-тарауына сәйкес кесуге тағайындалған ағаштарды қайта есептеу деректері бойынша айқындалады. Материалдарды одан әрі өңдеу жаппай және суыртпақтап қайта есептеу сияқты тәртіппен жүргізіледі;</w:t>
      </w:r>
    </w:p>
    <w:bookmarkEnd w:id="96"/>
    <w:bookmarkStart w:name="z105" w:id="97"/>
    <w:p>
      <w:pPr>
        <w:spacing w:after="0"/>
        <w:ind w:left="0"/>
        <w:jc w:val="both"/>
      </w:pPr>
      <w:r>
        <w:rPr>
          <w:rFonts w:ascii="Times New Roman"/>
          <w:b w:val="false"/>
          <w:i w:val="false"/>
          <w:color w:val="000000"/>
          <w:sz w:val="28"/>
        </w:rPr>
        <w:t>
      7) біртіндеп ұзақ мерзімді кесу кеспеағаштарында алдымен жаппай кесу үшін жалдарды қайта есептеу кезіндегі сияқты қалыңдық сатылары бойынша жалпы қоры мен оның сортименттік құрылымы айқындалады. Жалпы қоры мен қабылданған кесу жиілігі бойынша кесуге жататын сүрек көлемі есептеп шығарылады, оған қалыңдығы жоғары сатылардағы ағаштар енгізіледі. Сүрекдіңнің қалған бөлігі (неғұрлым төмен сатылары) кесуге жатпайды.</w:t>
      </w:r>
    </w:p>
    <w:bookmarkEnd w:id="97"/>
    <w:bookmarkStart w:name="z106" w:id="98"/>
    <w:p>
      <w:pPr>
        <w:spacing w:after="0"/>
        <w:ind w:left="0"/>
        <w:jc w:val="left"/>
      </w:pPr>
      <w:r>
        <w:rPr>
          <w:rFonts w:ascii="Times New Roman"/>
          <w:b/>
          <w:i w:val="false"/>
          <w:color w:val="000000"/>
        </w:rPr>
        <w:t xml:space="preserve"> 3. Кеспеағаштарды таксациялау тәртібі</w:t>
      </w:r>
      <w:r>
        <w:br/>
      </w:r>
      <w:r>
        <w:rPr>
          <w:rFonts w:ascii="Times New Roman"/>
          <w:b/>
          <w:i w:val="false"/>
          <w:color w:val="000000"/>
        </w:rPr>
        <w:t>1-параграф. Сүректі есепке алу жөніндегі іс-шаралар</w:t>
      </w:r>
    </w:p>
    <w:bookmarkEnd w:id="98"/>
    <w:bookmarkStart w:name="z108" w:id="99"/>
    <w:p>
      <w:pPr>
        <w:spacing w:after="0"/>
        <w:ind w:left="0"/>
        <w:jc w:val="both"/>
      </w:pPr>
      <w:r>
        <w:rPr>
          <w:rFonts w:ascii="Times New Roman"/>
          <w:b w:val="false"/>
          <w:i w:val="false"/>
          <w:color w:val="000000"/>
          <w:sz w:val="28"/>
        </w:rPr>
        <w:t>
      29. Таксациялау әдісі кеспеағашты есепке алу түріне және алаңына байланысты.</w:t>
      </w:r>
    </w:p>
    <w:bookmarkEnd w:id="99"/>
    <w:bookmarkStart w:name="z109" w:id="100"/>
    <w:p>
      <w:pPr>
        <w:spacing w:after="0"/>
        <w:ind w:left="0"/>
        <w:jc w:val="both"/>
      </w:pPr>
      <w:r>
        <w:rPr>
          <w:rFonts w:ascii="Times New Roman"/>
          <w:b w:val="false"/>
          <w:i w:val="false"/>
          <w:color w:val="000000"/>
          <w:sz w:val="28"/>
        </w:rPr>
        <w:t>
      30. Түбірімен босатылатын сүректі есепке алу кесу тәсілдеріне байланысты:</w:t>
      </w:r>
    </w:p>
    <w:bookmarkEnd w:id="100"/>
    <w:p>
      <w:pPr>
        <w:spacing w:after="0"/>
        <w:ind w:left="0"/>
        <w:jc w:val="both"/>
      </w:pPr>
      <w:r>
        <w:rPr>
          <w:rFonts w:ascii="Times New Roman"/>
          <w:b w:val="false"/>
          <w:i w:val="false"/>
          <w:color w:val="000000"/>
          <w:sz w:val="28"/>
        </w:rPr>
        <w:t>
      1) алаңы бойынша (аумағы 100 гектардан асатын ірі орман өрттерінің (жоғарғы) зардаптарын жою кезінен басқа жаппай ағаш кесудің барлық түрлері кезінде қолданылады);</w:t>
      </w:r>
    </w:p>
    <w:p>
      <w:pPr>
        <w:spacing w:after="0"/>
        <w:ind w:left="0"/>
        <w:jc w:val="both"/>
      </w:pPr>
      <w:r>
        <w:rPr>
          <w:rFonts w:ascii="Times New Roman"/>
          <w:b w:val="false"/>
          <w:i w:val="false"/>
          <w:color w:val="000000"/>
          <w:sz w:val="28"/>
        </w:rPr>
        <w:t>
      2) кесуге тағайындалатын ағаштар саны бойынша жүргізіледі.</w:t>
      </w:r>
    </w:p>
    <w:p>
      <w:pPr>
        <w:spacing w:after="0"/>
        <w:ind w:left="0"/>
        <w:jc w:val="both"/>
      </w:pPr>
      <w:r>
        <w:rPr>
          <w:rFonts w:ascii="Times New Roman"/>
          <w:b w:val="false"/>
          <w:i w:val="false"/>
          <w:color w:val="000000"/>
          <w:sz w:val="28"/>
        </w:rPr>
        <w:t>
      Кесуге тағайындалатын ағаштар саны бойынша есепке алу:</w:t>
      </w:r>
    </w:p>
    <w:p>
      <w:pPr>
        <w:spacing w:after="0"/>
        <w:ind w:left="0"/>
        <w:jc w:val="both"/>
      </w:pPr>
      <w:r>
        <w:rPr>
          <w:rFonts w:ascii="Times New Roman"/>
          <w:b w:val="false"/>
          <w:i w:val="false"/>
          <w:color w:val="000000"/>
          <w:sz w:val="28"/>
        </w:rPr>
        <w:t>
      іріктеп ерікті (бұдан әрі – іріктеп кесу), біртіндеп және ұзақ-біртіндеп (бұдан әрі – біртіндеп кесу) ағаш кесу;</w:t>
      </w:r>
    </w:p>
    <w:p>
      <w:pPr>
        <w:spacing w:after="0"/>
        <w:ind w:left="0"/>
        <w:jc w:val="both"/>
      </w:pPr>
      <w:r>
        <w:rPr>
          <w:rFonts w:ascii="Times New Roman"/>
          <w:b w:val="false"/>
          <w:i w:val="false"/>
          <w:color w:val="000000"/>
          <w:sz w:val="28"/>
        </w:rPr>
        <w:t>
      сүректің орташа диаметрі 8 сантиметр және одан да жуан болған кезде сирету, жол</w:t>
      </w:r>
    </w:p>
    <w:p>
      <w:pPr>
        <w:spacing w:after="0"/>
        <w:ind w:left="0"/>
        <w:jc w:val="both"/>
      </w:pPr>
      <w:r>
        <w:rPr>
          <w:rFonts w:ascii="Times New Roman"/>
          <w:b w:val="false"/>
          <w:i w:val="false"/>
          <w:color w:val="000000"/>
          <w:sz w:val="28"/>
        </w:rPr>
        <w:t xml:space="preserve">
      аршу үшін ағаш кесу; </w:t>
      </w:r>
    </w:p>
    <w:p>
      <w:pPr>
        <w:spacing w:after="0"/>
        <w:ind w:left="0"/>
        <w:jc w:val="both"/>
      </w:pPr>
      <w:r>
        <w:rPr>
          <w:rFonts w:ascii="Times New Roman"/>
          <w:b w:val="false"/>
          <w:i w:val="false"/>
          <w:color w:val="000000"/>
          <w:sz w:val="28"/>
        </w:rPr>
        <w:t>
      іріктетіп санитариялық мақсатта ағаш кесу (жас талдардың кеуіп қалғандарын кесуден басқа);</w:t>
      </w:r>
    </w:p>
    <w:p>
      <w:pPr>
        <w:spacing w:after="0"/>
        <w:ind w:left="0"/>
        <w:jc w:val="both"/>
      </w:pPr>
      <w:r>
        <w:rPr>
          <w:rFonts w:ascii="Times New Roman"/>
          <w:b w:val="false"/>
          <w:i w:val="false"/>
          <w:color w:val="000000"/>
          <w:sz w:val="28"/>
        </w:rPr>
        <w:t>
      жалғыз-жарым ағаштарды кесу кезінде қолданылады.</w:t>
      </w:r>
    </w:p>
    <w:p>
      <w:pPr>
        <w:spacing w:after="0"/>
        <w:ind w:left="0"/>
        <w:jc w:val="both"/>
      </w:pPr>
      <w:r>
        <w:rPr>
          <w:rFonts w:ascii="Times New Roman"/>
          <w:b w:val="false"/>
          <w:i w:val="false"/>
          <w:color w:val="000000"/>
          <w:sz w:val="28"/>
        </w:rPr>
        <w:t>
      Ағаштар саны бойынша босатылатын сүректі есепке алу кезінде кесуге тағайындалатын ағаштар алдын-ала:</w:t>
      </w:r>
    </w:p>
    <w:p>
      <w:pPr>
        <w:spacing w:after="0"/>
        <w:ind w:left="0"/>
        <w:jc w:val="both"/>
      </w:pPr>
      <w:r>
        <w:rPr>
          <w:rFonts w:ascii="Times New Roman"/>
          <w:b w:val="false"/>
          <w:i w:val="false"/>
          <w:color w:val="000000"/>
          <w:sz w:val="28"/>
        </w:rPr>
        <w:t>
      3) дайындалған ағаш материалдарының саны бойынша таңбаланады.</w:t>
      </w:r>
    </w:p>
    <w:p>
      <w:pPr>
        <w:spacing w:after="0"/>
        <w:ind w:left="0"/>
        <w:jc w:val="both"/>
      </w:pPr>
      <w:r>
        <w:rPr>
          <w:rFonts w:ascii="Times New Roman"/>
          <w:b w:val="false"/>
          <w:i w:val="false"/>
          <w:color w:val="000000"/>
          <w:sz w:val="28"/>
        </w:rPr>
        <w:t>
      Дайындалған ағаш материалдарының саны бойынша есепке алу, егер кесілуге тиіс сүрек қорын алдын-ала айқындау мүмкін болмаса:</w:t>
      </w:r>
    </w:p>
    <w:p>
      <w:pPr>
        <w:spacing w:after="0"/>
        <w:ind w:left="0"/>
        <w:jc w:val="both"/>
      </w:pPr>
      <w:r>
        <w:rPr>
          <w:rFonts w:ascii="Times New Roman"/>
          <w:b w:val="false"/>
          <w:i w:val="false"/>
          <w:color w:val="000000"/>
          <w:sz w:val="28"/>
        </w:rPr>
        <w:t>
      жарықтандыру мен тазарту кезінде;</w:t>
      </w:r>
    </w:p>
    <w:p>
      <w:pPr>
        <w:spacing w:after="0"/>
        <w:ind w:left="0"/>
        <w:jc w:val="both"/>
      </w:pPr>
      <w:r>
        <w:rPr>
          <w:rFonts w:ascii="Times New Roman"/>
          <w:b w:val="false"/>
          <w:i w:val="false"/>
          <w:color w:val="000000"/>
          <w:sz w:val="28"/>
        </w:rPr>
        <w:t>
      егер кесуге тағайындалатын сүректің орташа диаметрі 8 сантиметрден төмен болса, сирету және жол аршу үшін кесу кезінде;</w:t>
      </w:r>
    </w:p>
    <w:p>
      <w:pPr>
        <w:spacing w:after="0"/>
        <w:ind w:left="0"/>
        <w:jc w:val="both"/>
      </w:pPr>
      <w:r>
        <w:rPr>
          <w:rFonts w:ascii="Times New Roman"/>
          <w:b w:val="false"/>
          <w:i w:val="false"/>
          <w:color w:val="000000"/>
          <w:sz w:val="28"/>
        </w:rPr>
        <w:t>
      жас талдарда, жел опырған, құйын соққан жерлерде, құлап қалған ағаштарды жинағанда кеуіп қалғандарын кесу кезінде;</w:t>
      </w:r>
    </w:p>
    <w:p>
      <w:pPr>
        <w:spacing w:after="0"/>
        <w:ind w:left="0"/>
        <w:jc w:val="both"/>
      </w:pPr>
      <w:r>
        <w:rPr>
          <w:rFonts w:ascii="Times New Roman"/>
          <w:b w:val="false"/>
          <w:i w:val="false"/>
          <w:color w:val="000000"/>
          <w:sz w:val="28"/>
        </w:rPr>
        <w:t xml:space="preserve">
      аумағы 100 гектардан асатын ірі орман өрттерінің (жоғарғы) зардаптарын жою кезінде жүргізіледі. </w:t>
      </w:r>
    </w:p>
    <w:p>
      <w:pPr>
        <w:spacing w:after="0"/>
        <w:ind w:left="0"/>
        <w:jc w:val="both"/>
      </w:pPr>
      <w:r>
        <w:rPr>
          <w:rFonts w:ascii="Times New Roman"/>
          <w:b w:val="false"/>
          <w:i w:val="false"/>
          <w:color w:val="000000"/>
          <w:sz w:val="28"/>
        </w:rPr>
        <w:t>
      Жергілікті халықты сүрек отынымен тегін қамтамасыз ету үшін мемлекеттік орман иеленуші айқындайтын орындарда кеспеағаштардан тыс жерлердегі қоқысты (кеспеағаштардан тыс жерде табиғи жолмен құлап жатқан және өнеркәсіптік мақсатта дайындалмайтын сүректің қалдығы (діңдері мен бұталары) тазалау кезінде, оны босату ағаш кесу билеттерінде дайындауға жататын сүрек мөлшері көрсетіліп жүргізіледі. Бұл жағдайда орман иеленуші ағаш кесу билетінде көрсетілген сүрек мөлшерін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Экология және табиғи ресурстар министрінің 06.03.2024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01"/>
    <w:p>
      <w:pPr>
        <w:spacing w:after="0"/>
        <w:ind w:left="0"/>
        <w:jc w:val="left"/>
      </w:pPr>
      <w:r>
        <w:rPr>
          <w:rFonts w:ascii="Times New Roman"/>
          <w:b/>
          <w:i w:val="false"/>
          <w:color w:val="000000"/>
        </w:rPr>
        <w:t xml:space="preserve"> 2-параграф. Сүрек босату үшін кеспеағашты алаңын есепке ала отырып мөлшерлеу (таксациялау) жөніндегі іс-шаралар</w:t>
      </w:r>
    </w:p>
    <w:bookmarkEnd w:id="101"/>
    <w:bookmarkStart w:name="z114" w:id="102"/>
    <w:p>
      <w:pPr>
        <w:spacing w:after="0"/>
        <w:ind w:left="0"/>
        <w:jc w:val="both"/>
      </w:pPr>
      <w:r>
        <w:rPr>
          <w:rFonts w:ascii="Times New Roman"/>
          <w:b w:val="false"/>
          <w:i w:val="false"/>
          <w:color w:val="000000"/>
          <w:sz w:val="28"/>
        </w:rPr>
        <w:t>
      31. Кесудің жаппай кеспеағаштық тәсілі үшін кеспеағашты мөлшерлеу (таксациялау) тәсілін таңдау кеспеағаштың (мөлдектің) алаңына, рельефке байланысты және осы Қағидаларға 6-қосымшада көрсетілген кеспеағашты мөлшерлеу (таксациялау) тәсілін таңдау шарттарымен жүргізіледі.</w:t>
      </w:r>
    </w:p>
    <w:bookmarkEnd w:id="102"/>
    <w:p>
      <w:pPr>
        <w:spacing w:after="0"/>
        <w:ind w:left="0"/>
        <w:jc w:val="both"/>
      </w:pPr>
      <w:r>
        <w:rPr>
          <w:rFonts w:ascii="Times New Roman"/>
          <w:b w:val="false"/>
          <w:i w:val="false"/>
          <w:color w:val="000000"/>
          <w:sz w:val="28"/>
        </w:rPr>
        <w:t>
      Сексеуіл кеспеағаштарын мөлшерлеу (таксациялау) осы Қағидалардың 36-тармағына сәйкес жүргізіледі.</w:t>
      </w:r>
    </w:p>
    <w:bookmarkStart w:name="z115" w:id="103"/>
    <w:p>
      <w:pPr>
        <w:spacing w:after="0"/>
        <w:ind w:left="0"/>
        <w:jc w:val="both"/>
      </w:pPr>
      <w:r>
        <w:rPr>
          <w:rFonts w:ascii="Times New Roman"/>
          <w:b w:val="false"/>
          <w:i w:val="false"/>
          <w:color w:val="000000"/>
          <w:sz w:val="28"/>
        </w:rPr>
        <w:t xml:space="preserve">
      32. Жаппай қайта есептеу кеспеағашта жүргізіледі, ал онда екі және одан да көп мөлдек болған жағдайда – осы Қағидалардың 28-тармағына сәйкес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1-сұлба) әрбір мөлшерлеу (таксациялау) телімі бойынша әрбір мөлдекте жеке жүргізіледі.</w:t>
      </w:r>
    </w:p>
    <w:bookmarkEnd w:id="103"/>
    <w:p>
      <w:pPr>
        <w:spacing w:after="0"/>
        <w:ind w:left="0"/>
        <w:jc w:val="both"/>
      </w:pPr>
      <w:r>
        <w:rPr>
          <w:rFonts w:ascii="Times New Roman"/>
          <w:b w:val="false"/>
          <w:i w:val="false"/>
          <w:color w:val="000000"/>
          <w:sz w:val="28"/>
        </w:rPr>
        <w:t>
      Жаппай қайта есептеуді жүргізудің ерекшеліктері мынадай:</w:t>
      </w:r>
    </w:p>
    <w:bookmarkStart w:name="z116" w:id="104"/>
    <w:p>
      <w:pPr>
        <w:spacing w:after="0"/>
        <w:ind w:left="0"/>
        <w:jc w:val="both"/>
      </w:pPr>
      <w:r>
        <w:rPr>
          <w:rFonts w:ascii="Times New Roman"/>
          <w:b w:val="false"/>
          <w:i w:val="false"/>
          <w:color w:val="000000"/>
          <w:sz w:val="28"/>
        </w:rPr>
        <w:t>
      1) жаппай қайта есептеу 1,3 метр биіктікте ағаштарға тиісті белгі салып, өлшегіш айырмен диаметрлерін өлшеу арқылы жүргізіледі, бұл жағдайда ағаштарға таңба соғылмайды;</w:t>
      </w:r>
    </w:p>
    <w:bookmarkEnd w:id="104"/>
    <w:bookmarkStart w:name="z117" w:id="105"/>
    <w:p>
      <w:pPr>
        <w:spacing w:after="0"/>
        <w:ind w:left="0"/>
        <w:jc w:val="both"/>
      </w:pPr>
      <w:r>
        <w:rPr>
          <w:rFonts w:ascii="Times New Roman"/>
          <w:b w:val="false"/>
          <w:i w:val="false"/>
          <w:color w:val="000000"/>
          <w:sz w:val="28"/>
        </w:rPr>
        <w:t>
      2) телім, мөлдек немесе тұтастай алғанда кеспеағаш шегінде әрбір құраушы тұқым үшін өсіп тұрған ағаштардың – табанының қалыңдығы орташа үш мөлшерде болатын үш ағаштың биіктігі өлшенеді. Егер тұқымдының қатысуы құрамда үш өлшемнен аспаса, табанының қалыңдығы орташа бір мөлшерде болатын осы тұқымдының бес ағашы өлшенеді;</w:t>
      </w:r>
    </w:p>
    <w:bookmarkEnd w:id="105"/>
    <w:bookmarkStart w:name="z118" w:id="106"/>
    <w:p>
      <w:pPr>
        <w:spacing w:after="0"/>
        <w:ind w:left="0"/>
        <w:jc w:val="both"/>
      </w:pPr>
      <w:r>
        <w:rPr>
          <w:rFonts w:ascii="Times New Roman"/>
          <w:b w:val="false"/>
          <w:i w:val="false"/>
          <w:color w:val="000000"/>
          <w:sz w:val="28"/>
        </w:rPr>
        <w:t>
      3) биіктікті өлшеу үшін ағаштар телім (кеспеағаш) алаңы бойынша біркелкі іріктеп алынады. Әрбір іріктеп алынған ағаштың диаметрі 1 сантиметрге және биіктігі 0,5 метрге дейін дөңгелектеніп, 1,3 метр биіктікте өлшенеді. Егер нысаналарда кесіп алынған ағаштар диаметрі мен биіктігі бойынша орта есеппен алғанда жақын болса, өлшеу үшін осы ағаштар пайдаланылуы мүмкін;</w:t>
      </w:r>
    </w:p>
    <w:bookmarkEnd w:id="106"/>
    <w:bookmarkStart w:name="z119" w:id="107"/>
    <w:p>
      <w:pPr>
        <w:spacing w:after="0"/>
        <w:ind w:left="0"/>
        <w:jc w:val="both"/>
      </w:pPr>
      <w:r>
        <w:rPr>
          <w:rFonts w:ascii="Times New Roman"/>
          <w:b w:val="false"/>
          <w:i w:val="false"/>
          <w:color w:val="000000"/>
          <w:sz w:val="28"/>
        </w:rPr>
        <w:t xml:space="preserve">
      4) қайта есептеудің, ағаштардың, іріктеп алынған тұқымдықтардың биіктігін өлшеудің, өскін мен жас талдарды есепке алудың нәтижелері кесуге тағайындалған ағаштарды қайта есептеу ведомосына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жазылады.</w:t>
      </w:r>
    </w:p>
    <w:bookmarkEnd w:id="107"/>
    <w:bookmarkStart w:name="z120" w:id="108"/>
    <w:p>
      <w:pPr>
        <w:spacing w:after="0"/>
        <w:ind w:left="0"/>
        <w:jc w:val="both"/>
      </w:pPr>
      <w:r>
        <w:rPr>
          <w:rFonts w:ascii="Times New Roman"/>
          <w:b w:val="false"/>
          <w:i w:val="false"/>
          <w:color w:val="000000"/>
          <w:sz w:val="28"/>
        </w:rPr>
        <w:t xml:space="preserve">
      33. Суыртпақтап қайта есептеу шекаралық сызықтарды және кеспеағаштың ұзын жағына қатар тартылған, ал онда екі және одан да көп мөлдек болған жағдайда - әрбір мөлдектің ұзын жағына қатар тартылған ішкі нысаналар бойымен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2-сұлбаның мысалында отырғызылған ағаш жалдарында жүргізіледі. Кеспеағаштың пішініне, жергілікті жердің рельефіне және өсіп тұрған ағаштардың ерекшеліктеріне байланысты жолақтар бүкіл кеспеағашты (мөлдекті) қамтитын және сипаттайтын жағдайда оларды басқаша орналастыруға да жол беріледі.</w:t>
      </w:r>
    </w:p>
    <w:bookmarkEnd w:id="108"/>
    <w:p>
      <w:pPr>
        <w:spacing w:after="0"/>
        <w:ind w:left="0"/>
        <w:jc w:val="both"/>
      </w:pPr>
      <w:r>
        <w:rPr>
          <w:rFonts w:ascii="Times New Roman"/>
          <w:b w:val="false"/>
          <w:i w:val="false"/>
          <w:color w:val="000000"/>
          <w:sz w:val="28"/>
        </w:rPr>
        <w:t>
      Суыртпақтап қайта есептеу ерекшеліктері мынадай:</w:t>
      </w:r>
    </w:p>
    <w:bookmarkStart w:name="z121" w:id="109"/>
    <w:p>
      <w:pPr>
        <w:spacing w:after="0"/>
        <w:ind w:left="0"/>
        <w:jc w:val="both"/>
      </w:pPr>
      <w:r>
        <w:rPr>
          <w:rFonts w:ascii="Times New Roman"/>
          <w:b w:val="false"/>
          <w:i w:val="false"/>
          <w:color w:val="000000"/>
          <w:sz w:val="28"/>
        </w:rPr>
        <w:t xml:space="preserve">
      1) қайта есептелетін жалдардың саны және жалдардың ені тұтастай алғанда кеспеағаш (мөлдек) үшін оның еніне байланысты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шарттарға сәйкес белгіленеді;</w:t>
      </w:r>
    </w:p>
    <w:bookmarkEnd w:id="109"/>
    <w:bookmarkStart w:name="z122" w:id="110"/>
    <w:p>
      <w:pPr>
        <w:spacing w:after="0"/>
        <w:ind w:left="0"/>
        <w:jc w:val="both"/>
      </w:pPr>
      <w:r>
        <w:rPr>
          <w:rFonts w:ascii="Times New Roman"/>
          <w:b w:val="false"/>
          <w:i w:val="false"/>
          <w:color w:val="000000"/>
          <w:sz w:val="28"/>
        </w:rPr>
        <w:t>
      2) суыртпақтап қайта есептеудің жиынтық алаңы кеспеағаштың (мөлдектің) жалпы алаңының кемінде 10 % құрауға тиіс;</w:t>
      </w:r>
    </w:p>
    <w:bookmarkEnd w:id="110"/>
    <w:bookmarkStart w:name="z123" w:id="111"/>
    <w:p>
      <w:pPr>
        <w:spacing w:after="0"/>
        <w:ind w:left="0"/>
        <w:jc w:val="both"/>
      </w:pPr>
      <w:r>
        <w:rPr>
          <w:rFonts w:ascii="Times New Roman"/>
          <w:b w:val="false"/>
          <w:i w:val="false"/>
          <w:color w:val="000000"/>
          <w:sz w:val="28"/>
        </w:rPr>
        <w:t>
      3) егер шекаралық сызықтар орман пұшпағының, ағаш кесілген ескі жерлердің, кең соқпақтардың бойымен өтсе немесе бағалау (таксациялау) сипаттамасы мөлдектегі (телімдегі) осындай сипаттамадан өзгеше болатын бүлінген ағаштарға жанасса, онда олар қайта есептеу жалдарын салу үшін пайдаланылмайды және бұл ретте тиісінше ішкі нысаналарда жалдардың саны немесе ені көбейеді;</w:t>
      </w:r>
    </w:p>
    <w:bookmarkEnd w:id="111"/>
    <w:bookmarkStart w:name="z124" w:id="112"/>
    <w:p>
      <w:pPr>
        <w:spacing w:after="0"/>
        <w:ind w:left="0"/>
        <w:jc w:val="both"/>
      </w:pPr>
      <w:r>
        <w:rPr>
          <w:rFonts w:ascii="Times New Roman"/>
          <w:b w:val="false"/>
          <w:i w:val="false"/>
          <w:color w:val="000000"/>
          <w:sz w:val="28"/>
        </w:rPr>
        <w:t>
      4) ішкі нысаналар шекаралық сызықтардан тең қашықтықта орналасуға тиіс. Нысаналар арасындағы қашықтықтарда олардың арасындағы орташа қашықтықтың 20 % аспайтын мөлшерде айырмаға жол берілмейді. Ішкі нысаналар ілу, ағаштарға белгі салу арқылы және өлшегішпен нақты тартылады;</w:t>
      </w:r>
    </w:p>
    <w:bookmarkEnd w:id="112"/>
    <w:bookmarkStart w:name="z125" w:id="113"/>
    <w:p>
      <w:pPr>
        <w:spacing w:after="0"/>
        <w:ind w:left="0"/>
        <w:jc w:val="both"/>
      </w:pPr>
      <w:r>
        <w:rPr>
          <w:rFonts w:ascii="Times New Roman"/>
          <w:b w:val="false"/>
          <w:i w:val="false"/>
          <w:color w:val="000000"/>
          <w:sz w:val="28"/>
        </w:rPr>
        <w:t>
      5) суыртпақтап қайта есептеу алаңдарын дұрыс белгілеу кеспеағашты осы әдіспен бағалаудың (таксациялау) дәлме-дәлдігін арттырудың негізгі шарттарының бірі. Жалдардың енін қайта есептеуді көзбен мөлшерлеп анықтауға жол берілмейді;</w:t>
      </w:r>
    </w:p>
    <w:bookmarkEnd w:id="113"/>
    <w:bookmarkStart w:name="z126" w:id="114"/>
    <w:p>
      <w:pPr>
        <w:spacing w:after="0"/>
        <w:ind w:left="0"/>
        <w:jc w:val="both"/>
      </w:pPr>
      <w:r>
        <w:rPr>
          <w:rFonts w:ascii="Times New Roman"/>
          <w:b w:val="false"/>
          <w:i w:val="false"/>
          <w:color w:val="000000"/>
          <w:sz w:val="28"/>
        </w:rPr>
        <w:t>
      6) қайта есептелетін жалдың енін бақылап өлшеу өсіп тұрған ағаштардың көрінуіне қарай әрбір 20-40 метр сайын жүргізіледі. Жалдардың шекарасы ағаштарға салынатын таңбалармен немесе жалдың бүкіл ұзындығы бойына белгілермен белгіленеді. Жалдың ені ұзындығы 2,5 метр сырықпен өлшенеді;</w:t>
      </w:r>
    </w:p>
    <w:bookmarkEnd w:id="114"/>
    <w:bookmarkStart w:name="z127" w:id="115"/>
    <w:p>
      <w:pPr>
        <w:spacing w:after="0"/>
        <w:ind w:left="0"/>
        <w:jc w:val="both"/>
      </w:pPr>
      <w:r>
        <w:rPr>
          <w:rFonts w:ascii="Times New Roman"/>
          <w:b w:val="false"/>
          <w:i w:val="false"/>
          <w:color w:val="000000"/>
          <w:sz w:val="28"/>
        </w:rPr>
        <w:t>
      7) қайта есептеу жалының бұрыштарына таксациялық телімнің нөмірі және қайта есептеу жалының ұзындығы көрсетілген қазықтар қағылады;</w:t>
      </w:r>
    </w:p>
    <w:bookmarkEnd w:id="115"/>
    <w:bookmarkStart w:name="z128" w:id="116"/>
    <w:p>
      <w:pPr>
        <w:spacing w:after="0"/>
        <w:ind w:left="0"/>
        <w:jc w:val="both"/>
      </w:pPr>
      <w:r>
        <w:rPr>
          <w:rFonts w:ascii="Times New Roman"/>
          <w:b w:val="false"/>
          <w:i w:val="false"/>
          <w:color w:val="000000"/>
          <w:sz w:val="28"/>
        </w:rPr>
        <w:t xml:space="preserve">
      8) жалдардағы ағаштардың диаметрлері мен биіктіктерін өлшеу және өсу сипаттамасын анықтау жаппай қайта есептеудегі сияқты жүргізіледі. Қайта есептеу ведомосы әрбір мөлдекке жасалады, ал егер ол таксациялық телімдерге бөлінген болса, онда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әрбір таксациялық телімге жасалады.</w:t>
      </w:r>
    </w:p>
    <w:bookmarkEnd w:id="116"/>
    <w:bookmarkStart w:name="z129" w:id="117"/>
    <w:p>
      <w:pPr>
        <w:spacing w:after="0"/>
        <w:ind w:left="0"/>
        <w:jc w:val="left"/>
      </w:pPr>
      <w:r>
        <w:rPr>
          <w:rFonts w:ascii="Times New Roman"/>
          <w:b/>
          <w:i w:val="false"/>
          <w:color w:val="000000"/>
        </w:rPr>
        <w:t xml:space="preserve"> 3-параграф. Ағаштар саны мен дайындалған ағаш материалдарының мөлшерін ескере отырып сүрек босату үшін кеспеағаштарды мөлшерлеу (таксациялау)</w:t>
      </w:r>
    </w:p>
    <w:bookmarkEnd w:id="117"/>
    <w:bookmarkStart w:name="z130" w:id="118"/>
    <w:p>
      <w:pPr>
        <w:spacing w:after="0"/>
        <w:ind w:left="0"/>
        <w:jc w:val="both"/>
      </w:pPr>
      <w:r>
        <w:rPr>
          <w:rFonts w:ascii="Times New Roman"/>
          <w:b w:val="false"/>
          <w:i w:val="false"/>
          <w:color w:val="000000"/>
          <w:sz w:val="28"/>
        </w:rPr>
        <w:t xml:space="preserve">
      34. Басты мақсатта пайдалану үшін біртіндеп және іріктеп кесуге бөлінген кеспеағаштарда кесуге тағайындалған ағаштар санын ескере отырып сүрек босату үшін, сондай-ақ орманды күтіп-баптау </w:t>
      </w:r>
      <w:r>
        <w:rPr>
          <w:rFonts w:ascii="Times New Roman"/>
          <w:b w:val="false"/>
          <w:i w:val="false"/>
          <w:color w:val="000000"/>
          <w:sz w:val="28"/>
        </w:rPr>
        <w:t>мақсатында</w:t>
      </w:r>
      <w:r>
        <w:rPr>
          <w:rFonts w:ascii="Times New Roman"/>
          <w:b w:val="false"/>
          <w:i w:val="false"/>
          <w:color w:val="000000"/>
          <w:sz w:val="28"/>
        </w:rPr>
        <w:t xml:space="preserve"> ағаш </w:t>
      </w:r>
      <w:r>
        <w:rPr>
          <w:rFonts w:ascii="Times New Roman"/>
          <w:b w:val="false"/>
          <w:i w:val="false"/>
          <w:color w:val="000000"/>
          <w:sz w:val="28"/>
        </w:rPr>
        <w:t>кесуді</w:t>
      </w:r>
      <w:r>
        <w:rPr>
          <w:rFonts w:ascii="Times New Roman"/>
          <w:b w:val="false"/>
          <w:i w:val="false"/>
          <w:color w:val="000000"/>
          <w:sz w:val="28"/>
        </w:rPr>
        <w:t xml:space="preserve"> және </w:t>
      </w:r>
      <w:r>
        <w:rPr>
          <w:rFonts w:ascii="Times New Roman"/>
          <w:b w:val="false"/>
          <w:i w:val="false"/>
          <w:color w:val="000000"/>
          <w:sz w:val="28"/>
        </w:rPr>
        <w:t>іріктеп санитариялық мақсатта ағаш кесуді</w:t>
      </w:r>
      <w:r>
        <w:rPr>
          <w:rFonts w:ascii="Times New Roman"/>
          <w:b w:val="false"/>
          <w:i w:val="false"/>
          <w:color w:val="000000"/>
          <w:sz w:val="28"/>
        </w:rPr>
        <w:t xml:space="preserve"> жүргізу үшін шекаралары кесілуге жататын ағаштардағы таңбалармен белгіленетін жолдарға (технологиялық дәліздерге) алдын ала өлшем жасалады.</w:t>
      </w:r>
    </w:p>
    <w:bookmarkEnd w:id="118"/>
    <w:bookmarkStart w:name="z131" w:id="119"/>
    <w:p>
      <w:pPr>
        <w:spacing w:after="0"/>
        <w:ind w:left="0"/>
        <w:jc w:val="both"/>
      </w:pPr>
      <w:r>
        <w:rPr>
          <w:rFonts w:ascii="Times New Roman"/>
          <w:b w:val="false"/>
          <w:i w:val="false"/>
          <w:color w:val="000000"/>
          <w:sz w:val="28"/>
        </w:rPr>
        <w:t xml:space="preserve">
      35. Ені белгіленген жолдарда (технологиялық дәліздерде) ағаштарды тұқымдылары және техникалық жарамдылық санаттары бойынша бөліп, оларға жаппай қайта есептеу жүргізіледі. Содан соң соқпақтарда кесуге ағаштар бөліп алынып, олар тамыр мойнында таңбаланады және 1,3 метр биіктікте терең белгі салынып, қайта есептеу дәл осындай тәртіппен жүргізіледі. Кесуге белгіленген барлық ағаштарды қайта есептеудің және модельді ағаштардың биіктігін өлшеудің деректері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кесуге тағайындалған ағаштарды қайта есептеу ведомосына енгізіледі.</w:t>
      </w:r>
    </w:p>
    <w:bookmarkEnd w:id="119"/>
    <w:bookmarkStart w:name="z132" w:id="120"/>
    <w:p>
      <w:pPr>
        <w:spacing w:after="0"/>
        <w:ind w:left="0"/>
        <w:jc w:val="both"/>
      </w:pPr>
      <w:r>
        <w:rPr>
          <w:rFonts w:ascii="Times New Roman"/>
          <w:b w:val="false"/>
          <w:i w:val="false"/>
          <w:color w:val="000000"/>
          <w:sz w:val="28"/>
        </w:rPr>
        <w:t xml:space="preserve">
      36. Кесудің жиілігі Ағаш кесу қағидаларына сәйкес белгіленеді және осы орман орналастыру бойынша ағаш кесуге дейінгі екпелердің жалпы қорына кесуге тағайындалған ағаштардың (жолдарда (технологиялық дәліздерде) және омарталарда) санына ара-қатынасымен </w:t>
      </w:r>
      <w:r>
        <w:rPr>
          <w:rFonts w:ascii="Times New Roman"/>
          <w:b w:val="false"/>
          <w:i w:val="false"/>
          <w:color w:val="000000"/>
          <w:sz w:val="28"/>
        </w:rPr>
        <w:t>айқындалады</w:t>
      </w:r>
      <w:r>
        <w:rPr>
          <w:rFonts w:ascii="Times New Roman"/>
          <w:b w:val="false"/>
          <w:i w:val="false"/>
          <w:color w:val="000000"/>
          <w:sz w:val="28"/>
        </w:rPr>
        <w:t>.</w:t>
      </w:r>
    </w:p>
    <w:bookmarkEnd w:id="120"/>
    <w:bookmarkStart w:name="z133" w:id="121"/>
    <w:p>
      <w:pPr>
        <w:spacing w:after="0"/>
        <w:ind w:left="0"/>
        <w:jc w:val="both"/>
      </w:pPr>
      <w:r>
        <w:rPr>
          <w:rFonts w:ascii="Times New Roman"/>
          <w:b w:val="false"/>
          <w:i w:val="false"/>
          <w:color w:val="000000"/>
          <w:sz w:val="28"/>
        </w:rPr>
        <w:t>
      37. Жарықтандыруды, тазалауды, сиретуді және өтпелі кесуді жүргізу кезінде, сондай-ақ сексеуіл екпелерінде басты мақсатта пайдалану үшін ағаш кесу кезінде кесілуге тиіс ағаштар мөлшерін алдын ала анықтап алу үшін көлемі екпелердің біртектілік дәрежесіне байланысты кеспеағаш алаңының 1%-нан 3 %-на дейін болуы мүмкін (екпелер неғұрылым біртекті болса, іріктеу пайызы солғұрлым аз болады) сынақ алаңдары алынады. Екпеағаш (мөлдек) көлемі 5 гектарға дейін болған жағдайда кемінде екі сынақ алаңы, кеспеағаш (мөлдек) көлемі 6-10 гектар болғанда - кемінде үш сынақ алаңы және 10 гектардан астам болған жағдайда - оларды кеспеағаш (мөлдек) бойынша біркелкі орналастырып әрбір 10 гектарға бір сынақ алаңы алынады. Қаз-қалпындағы сынақ алаңдары сынақ алаңының бұрыштарына орнатылатын биіктігі 0,5 метр қазықтармен белгіленеді. Қазықтарға "СА" (сынақ алаңы) деген жазба жасалады.</w:t>
      </w:r>
    </w:p>
    <w:bookmarkEnd w:id="121"/>
    <w:p>
      <w:pPr>
        <w:spacing w:after="0"/>
        <w:ind w:left="0"/>
        <w:jc w:val="both"/>
      </w:pPr>
      <w:r>
        <w:rPr>
          <w:rFonts w:ascii="Times New Roman"/>
          <w:b w:val="false"/>
          <w:i w:val="false"/>
          <w:color w:val="000000"/>
          <w:sz w:val="28"/>
        </w:rPr>
        <w:t>
      Сынақ алаңында ағаштарды іріктеу, кесу және дайындалған сүректі сортименттерге бөлу жүргізіледі. Сынақ алаңын пысықтау деректері кеспеағаштың (мөлдектің) бүкіл алаңына көшіріледі.</w:t>
      </w:r>
    </w:p>
    <w:bookmarkStart w:name="z134" w:id="122"/>
    <w:p>
      <w:pPr>
        <w:spacing w:after="0"/>
        <w:ind w:left="0"/>
        <w:jc w:val="both"/>
      </w:pPr>
      <w:r>
        <w:rPr>
          <w:rFonts w:ascii="Times New Roman"/>
          <w:b w:val="false"/>
          <w:i w:val="false"/>
          <w:color w:val="000000"/>
          <w:sz w:val="28"/>
        </w:rPr>
        <w:t>
      38. Кесудің басқа тәсілдерінде де, сондай-ақ кесуге диаметрі 8 сантиметрден кем ағаштар тағайындалатын кеспеағаштарды біртіндеп, іріктеп ағаш кесуге және орманды күтіп-баптау мақсатында ағаш кесуге іріктеу кезінде кесілуге тиіс жіңішке ағаштар қоры дәл осылай айқындалады.</w:t>
      </w:r>
    </w:p>
    <w:bookmarkEnd w:id="122"/>
    <w:bookmarkStart w:name="z135" w:id="123"/>
    <w:p>
      <w:pPr>
        <w:spacing w:after="0"/>
        <w:ind w:left="0"/>
        <w:jc w:val="both"/>
      </w:pPr>
      <w:r>
        <w:rPr>
          <w:rFonts w:ascii="Times New Roman"/>
          <w:b w:val="false"/>
          <w:i w:val="false"/>
          <w:color w:val="000000"/>
          <w:sz w:val="28"/>
        </w:rPr>
        <w:t>
      39. Босатылатын сүректі дайындалған ағаш материалдарының мөлшері бойынша есепке алу кезінде дайындалуға тиіс сүректің қоры алдын ала көз мөлшерімен айқындалады. Дайындалған ағаш материалдарының мөлшері бойынша босатылатын сүректі анықтау мүмкін болмаған кезде кеспеағаш (мөлдек) алаңының 3-5 % қамтитын сынақ алаңдары алынады. Сынақ алаңдарының деректері кейіннен кеспеағаштың (мөлдектің) бүкіл алаңына көшіріледі.</w:t>
      </w:r>
    </w:p>
    <w:bookmarkEnd w:id="123"/>
    <w:p>
      <w:pPr>
        <w:spacing w:after="0"/>
        <w:ind w:left="0"/>
        <w:jc w:val="both"/>
      </w:pPr>
      <w:r>
        <w:rPr>
          <w:rFonts w:ascii="Times New Roman"/>
          <w:b w:val="false"/>
          <w:i w:val="false"/>
          <w:color w:val="000000"/>
          <w:sz w:val="28"/>
        </w:rPr>
        <w:t>
      Дайындалған ағаш материалдарының түпкілікті есебі нақты дайындау деректері бойынша (кеспеағаштарда немесе төменгі қоймаларда) жүргізіледі.</w:t>
      </w:r>
    </w:p>
    <w:bookmarkStart w:name="z136" w:id="124"/>
    <w:p>
      <w:pPr>
        <w:spacing w:after="0"/>
        <w:ind w:left="0"/>
        <w:jc w:val="left"/>
      </w:pPr>
      <w:r>
        <w:rPr>
          <w:rFonts w:ascii="Times New Roman"/>
          <w:b/>
          <w:i w:val="false"/>
          <w:color w:val="000000"/>
        </w:rPr>
        <w:t xml:space="preserve"> 4. Қорытынды ережелер</w:t>
      </w:r>
    </w:p>
    <w:bookmarkEnd w:id="124"/>
    <w:bookmarkStart w:name="z137" w:id="125"/>
    <w:p>
      <w:pPr>
        <w:spacing w:after="0"/>
        <w:ind w:left="0"/>
        <w:jc w:val="both"/>
      </w:pPr>
      <w:r>
        <w:rPr>
          <w:rFonts w:ascii="Times New Roman"/>
          <w:b w:val="false"/>
          <w:i w:val="false"/>
          <w:color w:val="000000"/>
          <w:sz w:val="28"/>
        </w:rPr>
        <w:t>
      40. Кеспеағаштарды бөліп беру және мөлшерлеу (таксациялау) жөніндегі жұмыстардың сапасын тексеру оларды орындау барысында да, олар аяқталғаннан кейін де жүргізіледі. Тексеру нәтижесінде:</w:t>
      </w:r>
    </w:p>
    <w:bookmarkEnd w:id="125"/>
    <w:bookmarkStart w:name="z138" w:id="126"/>
    <w:p>
      <w:pPr>
        <w:spacing w:after="0"/>
        <w:ind w:left="0"/>
        <w:jc w:val="both"/>
      </w:pPr>
      <w:r>
        <w:rPr>
          <w:rFonts w:ascii="Times New Roman"/>
          <w:b w:val="false"/>
          <w:i w:val="false"/>
          <w:color w:val="000000"/>
          <w:sz w:val="28"/>
        </w:rPr>
        <w:t>
      1) іріктелген кеспеағаш қорының есепті кеспеағашқа және тұқымдылар топтары, пайдалану түрлері және мемлекеттік орман қорының санаттары бойынша сүрек босатудың белгіленген көлемдеріне сәйкестігі;</w:t>
      </w:r>
    </w:p>
    <w:bookmarkEnd w:id="126"/>
    <w:bookmarkStart w:name="z139" w:id="127"/>
    <w:p>
      <w:pPr>
        <w:spacing w:after="0"/>
        <w:ind w:left="0"/>
        <w:jc w:val="both"/>
      </w:pPr>
      <w:r>
        <w:rPr>
          <w:rFonts w:ascii="Times New Roman"/>
          <w:b w:val="false"/>
          <w:i w:val="false"/>
          <w:color w:val="000000"/>
          <w:sz w:val="28"/>
        </w:rPr>
        <w:t xml:space="preserve">
      2) Ағаш кесу </w:t>
      </w:r>
      <w:r>
        <w:rPr>
          <w:rFonts w:ascii="Times New Roman"/>
          <w:b w:val="false"/>
          <w:i w:val="false"/>
          <w:color w:val="000000"/>
          <w:sz w:val="28"/>
        </w:rPr>
        <w:t>қағидалары</w:t>
      </w:r>
      <w:r>
        <w:rPr>
          <w:rFonts w:ascii="Times New Roman"/>
          <w:b w:val="false"/>
          <w:i w:val="false"/>
          <w:color w:val="000000"/>
          <w:sz w:val="28"/>
        </w:rPr>
        <w:t xml:space="preserve"> талаптарының сақталуы;</w:t>
      </w:r>
    </w:p>
    <w:bookmarkEnd w:id="127"/>
    <w:bookmarkStart w:name="z140" w:id="128"/>
    <w:p>
      <w:pPr>
        <w:spacing w:after="0"/>
        <w:ind w:left="0"/>
        <w:jc w:val="both"/>
      </w:pPr>
      <w:r>
        <w:rPr>
          <w:rFonts w:ascii="Times New Roman"/>
          <w:b w:val="false"/>
          <w:i w:val="false"/>
          <w:color w:val="000000"/>
          <w:sz w:val="28"/>
        </w:rPr>
        <w:t>
      3) кеспеағашты (мөлдекті) мөлшерлеу (таксациялау) әдісін таңдаудың дұрыстығы;</w:t>
      </w:r>
    </w:p>
    <w:bookmarkEnd w:id="128"/>
    <w:bookmarkStart w:name="z141" w:id="129"/>
    <w:p>
      <w:pPr>
        <w:spacing w:after="0"/>
        <w:ind w:left="0"/>
        <w:jc w:val="both"/>
      </w:pPr>
      <w:r>
        <w:rPr>
          <w:rFonts w:ascii="Times New Roman"/>
          <w:b w:val="false"/>
          <w:i w:val="false"/>
          <w:color w:val="000000"/>
          <w:sz w:val="28"/>
        </w:rPr>
        <w:t>
      4) кеспеағаштарды тұрған күйінде іріктеу мен мөлшерлеуді (таксациялауды) жүргізу және іріктеу материалдарын техникалық ресімдеу сапасы;</w:t>
      </w:r>
    </w:p>
    <w:bookmarkEnd w:id="129"/>
    <w:bookmarkStart w:name="z142" w:id="130"/>
    <w:p>
      <w:pPr>
        <w:spacing w:after="0"/>
        <w:ind w:left="0"/>
        <w:jc w:val="both"/>
      </w:pPr>
      <w:r>
        <w:rPr>
          <w:rFonts w:ascii="Times New Roman"/>
          <w:b w:val="false"/>
          <w:i w:val="false"/>
          <w:color w:val="000000"/>
          <w:sz w:val="28"/>
        </w:rPr>
        <w:t>
      5) анықтамалық-нормативтік материалдарды (биіктік разрядтарының көмекші кестелерін, сортименттік және тауарлық кестелерді) таңдау мен қолданудың дұрыстығы анықталады.</w:t>
      </w:r>
    </w:p>
    <w:bookmarkEnd w:id="130"/>
    <w:bookmarkStart w:name="z143" w:id="131"/>
    <w:p>
      <w:pPr>
        <w:spacing w:after="0"/>
        <w:ind w:left="0"/>
        <w:jc w:val="both"/>
      </w:pPr>
      <w:r>
        <w:rPr>
          <w:rFonts w:ascii="Times New Roman"/>
          <w:b w:val="false"/>
          <w:i w:val="false"/>
          <w:color w:val="000000"/>
          <w:sz w:val="28"/>
        </w:rPr>
        <w:t>
      41. Кеспеағаштарды бөліп беру мен мөлшерлеу (таксациялау) жөніндегі жұмыстарды тексеруді орманшылық өкілінің қатысуымен мемлекеттік орман иеленуші саны бойынша кеспеағаштардың кемінде 5 % және әрбір орманшылық бойынша алқаптың 3 %, бірақ кемінде екі кеспеағашта жүргізеді.</w:t>
      </w:r>
    </w:p>
    <w:bookmarkEnd w:id="131"/>
    <w:bookmarkStart w:name="z144" w:id="132"/>
    <w:p>
      <w:pPr>
        <w:spacing w:after="0"/>
        <w:ind w:left="0"/>
        <w:jc w:val="both"/>
      </w:pPr>
      <w:r>
        <w:rPr>
          <w:rFonts w:ascii="Times New Roman"/>
          <w:b w:val="false"/>
          <w:i w:val="false"/>
          <w:color w:val="000000"/>
          <w:sz w:val="28"/>
        </w:rPr>
        <w:t xml:space="preserve">
      25 мамырдан 25 қазанға дейінгі кезенде тексеру нәтижелері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кеспеағаштарды бөліп беру мен мөлшерлеуді (таксациялауды) тексеру актісі жасалады.</w:t>
      </w:r>
    </w:p>
    <w:bookmarkEnd w:id="132"/>
    <w:p>
      <w:pPr>
        <w:spacing w:after="0"/>
        <w:ind w:left="0"/>
        <w:jc w:val="both"/>
      </w:pPr>
      <w:r>
        <w:rPr>
          <w:rFonts w:ascii="Times New Roman"/>
          <w:b w:val="false"/>
          <w:i w:val="false"/>
          <w:color w:val="000000"/>
          <w:sz w:val="28"/>
        </w:rPr>
        <w:t>
      Жұмыс мынадай жағдайларда:</w:t>
      </w:r>
    </w:p>
    <w:bookmarkStart w:name="z145" w:id="133"/>
    <w:p>
      <w:pPr>
        <w:spacing w:after="0"/>
        <w:ind w:left="0"/>
        <w:jc w:val="both"/>
      </w:pPr>
      <w:r>
        <w:rPr>
          <w:rFonts w:ascii="Times New Roman"/>
          <w:b w:val="false"/>
          <w:i w:val="false"/>
          <w:color w:val="000000"/>
          <w:sz w:val="28"/>
        </w:rPr>
        <w:t xml:space="preserve">
      1) кеспеағашты бөліп беру Ағаш кесу </w:t>
      </w:r>
      <w:r>
        <w:rPr>
          <w:rFonts w:ascii="Times New Roman"/>
          <w:b w:val="false"/>
          <w:i w:val="false"/>
          <w:color w:val="000000"/>
          <w:sz w:val="28"/>
        </w:rPr>
        <w:t>қағидаларын</w:t>
      </w:r>
      <w:r>
        <w:rPr>
          <w:rFonts w:ascii="Times New Roman"/>
          <w:b w:val="false"/>
          <w:i w:val="false"/>
          <w:color w:val="000000"/>
          <w:sz w:val="28"/>
        </w:rPr>
        <w:t xml:space="preserve"> бұза отырып жүргізілген;</w:t>
      </w:r>
    </w:p>
    <w:bookmarkEnd w:id="133"/>
    <w:bookmarkStart w:name="z146" w:id="134"/>
    <w:p>
      <w:pPr>
        <w:spacing w:after="0"/>
        <w:ind w:left="0"/>
        <w:jc w:val="both"/>
      </w:pPr>
      <w:r>
        <w:rPr>
          <w:rFonts w:ascii="Times New Roman"/>
          <w:b w:val="false"/>
          <w:i w:val="false"/>
          <w:color w:val="000000"/>
          <w:sz w:val="28"/>
        </w:rPr>
        <w:t>
      2) жаппай немесе жалдарды қайта есептеу деректері кеспеағаштағы кәделік сүректің жалпы қоры және қоры бойынша тексеру деректерімен алшақтығы 10 % асып кеткен;</w:t>
      </w:r>
    </w:p>
    <w:bookmarkEnd w:id="134"/>
    <w:bookmarkStart w:name="z147" w:id="135"/>
    <w:p>
      <w:pPr>
        <w:spacing w:after="0"/>
        <w:ind w:left="0"/>
        <w:jc w:val="both"/>
      </w:pPr>
      <w:r>
        <w:rPr>
          <w:rFonts w:ascii="Times New Roman"/>
          <w:b w:val="false"/>
          <w:i w:val="false"/>
          <w:color w:val="000000"/>
          <w:sz w:val="28"/>
        </w:rPr>
        <w:t>
      3) нысана саны осы Қағидаларда көзделген мөлшерден аз болған;</w:t>
      </w:r>
    </w:p>
    <w:bookmarkEnd w:id="135"/>
    <w:bookmarkStart w:name="z148" w:id="136"/>
    <w:p>
      <w:pPr>
        <w:spacing w:after="0"/>
        <w:ind w:left="0"/>
        <w:jc w:val="both"/>
      </w:pPr>
      <w:r>
        <w:rPr>
          <w:rFonts w:ascii="Times New Roman"/>
          <w:b w:val="false"/>
          <w:i w:val="false"/>
          <w:color w:val="000000"/>
          <w:sz w:val="28"/>
        </w:rPr>
        <w:t>
      4) орташа биіктіктер мен диаметрлердің дұрыс айқындалмауына (7 % және одан көп қателікпен), ағаштардың техникалық жарамдылық санатына қате бөлінуіне (олардың санында 12 % және одан да көп қателікпен) жол берілген;</w:t>
      </w:r>
    </w:p>
    <w:bookmarkEnd w:id="136"/>
    <w:bookmarkStart w:name="z149" w:id="137"/>
    <w:p>
      <w:pPr>
        <w:spacing w:after="0"/>
        <w:ind w:left="0"/>
        <w:jc w:val="both"/>
      </w:pPr>
      <w:r>
        <w:rPr>
          <w:rFonts w:ascii="Times New Roman"/>
          <w:b w:val="false"/>
          <w:i w:val="false"/>
          <w:color w:val="000000"/>
          <w:sz w:val="28"/>
        </w:rPr>
        <w:t>
      5) іріктелген кеспеағаштарды тұрған күйінде ресімдеу қанағаттанарлықсыз болған (шекаралары түсініксіз, бағандардың немесе оларда жазулардың болмауы);</w:t>
      </w:r>
    </w:p>
    <w:bookmarkEnd w:id="137"/>
    <w:bookmarkStart w:name="z150" w:id="138"/>
    <w:p>
      <w:pPr>
        <w:spacing w:after="0"/>
        <w:ind w:left="0"/>
        <w:jc w:val="both"/>
      </w:pPr>
      <w:r>
        <w:rPr>
          <w:rFonts w:ascii="Times New Roman"/>
          <w:b w:val="false"/>
          <w:i w:val="false"/>
          <w:color w:val="000000"/>
          <w:sz w:val="28"/>
        </w:rPr>
        <w:t>
      6) кеспеағаштарды жаппай кеспеуге және орманды күтіп-баптау мақсатында кесуге іріктеу кезінде:</w:t>
      </w:r>
    </w:p>
    <w:bookmarkEnd w:id="138"/>
    <w:p>
      <w:pPr>
        <w:spacing w:after="0"/>
        <w:ind w:left="0"/>
        <w:jc w:val="both"/>
      </w:pPr>
      <w:r>
        <w:rPr>
          <w:rFonts w:ascii="Times New Roman"/>
          <w:b w:val="false"/>
          <w:i w:val="false"/>
          <w:color w:val="000000"/>
          <w:sz w:val="28"/>
        </w:rPr>
        <w:t>
      іріктелетін сүректің қоры 10 %-дан астам алшақтықта болған;</w:t>
      </w:r>
    </w:p>
    <w:p>
      <w:pPr>
        <w:spacing w:after="0"/>
        <w:ind w:left="0"/>
        <w:jc w:val="both"/>
      </w:pPr>
      <w:r>
        <w:rPr>
          <w:rFonts w:ascii="Times New Roman"/>
          <w:b w:val="false"/>
          <w:i w:val="false"/>
          <w:color w:val="000000"/>
          <w:sz w:val="28"/>
        </w:rPr>
        <w:t>
      ағаштарды кесуге (қате тағайындалған және қате қалдырылған) кесуге жататын ағаштардың жалпы санына 10 % астам жағдайда дұрыс іріктеп алынбаған кезде қанағаттанарлықсыз деп танылады.</w:t>
      </w:r>
    </w:p>
    <w:bookmarkStart w:name="z151" w:id="139"/>
    <w:p>
      <w:pPr>
        <w:spacing w:after="0"/>
        <w:ind w:left="0"/>
        <w:jc w:val="both"/>
      </w:pPr>
      <w:r>
        <w:rPr>
          <w:rFonts w:ascii="Times New Roman"/>
          <w:b w:val="false"/>
          <w:i w:val="false"/>
          <w:color w:val="000000"/>
          <w:sz w:val="28"/>
        </w:rPr>
        <w:t>
      42. Тексеру нәтижелеріне байланысты мемлекеттік орман иеленуші кеспеағаштарды бөліп беру мен мөлшерлеу (таксациялау) бойынша материалдарға түзетулер енгізеді немесе жұмыс жаңадан орындалады.</w:t>
      </w:r>
    </w:p>
    <w:bookmarkEnd w:id="139"/>
    <w:bookmarkStart w:name="z152" w:id="140"/>
    <w:p>
      <w:pPr>
        <w:spacing w:after="0"/>
        <w:ind w:left="0"/>
        <w:jc w:val="both"/>
      </w:pPr>
      <w:r>
        <w:rPr>
          <w:rFonts w:ascii="Times New Roman"/>
          <w:b w:val="false"/>
          <w:i w:val="false"/>
          <w:color w:val="000000"/>
          <w:sz w:val="28"/>
        </w:rPr>
        <w:t>
      43. Осы Қағидаларға сәйкес жасалған кеспеағаштардың далалық абристері, ағаштарды қайта есептеу, биіктіктерді өлшеу, өскіндерді есепке алу және басқа да ведомостар, материалдық-техникалық мөлшерлеу (таксациялау) ведомостары мемлекеттік орман иеленушіде сақталады.</w:t>
      </w:r>
    </w:p>
    <w:bookmarkEnd w:id="140"/>
    <w:p>
      <w:pPr>
        <w:spacing w:after="0"/>
        <w:ind w:left="0"/>
        <w:jc w:val="both"/>
      </w:pPr>
      <w:r>
        <w:rPr>
          <w:rFonts w:ascii="Times New Roman"/>
          <w:b w:val="false"/>
          <w:i w:val="false"/>
          <w:color w:val="000000"/>
          <w:sz w:val="28"/>
        </w:rPr>
        <w:t>
      Көрсетілген құжаттардан басқа мыналар екі данада жасалады:</w:t>
      </w:r>
    </w:p>
    <w:bookmarkStart w:name="z153" w:id="141"/>
    <w:p>
      <w:pPr>
        <w:spacing w:after="0"/>
        <w:ind w:left="0"/>
        <w:jc w:val="both"/>
      </w:pPr>
      <w:r>
        <w:rPr>
          <w:rFonts w:ascii="Times New Roman"/>
          <w:b w:val="false"/>
          <w:i w:val="false"/>
          <w:color w:val="000000"/>
          <w:sz w:val="28"/>
        </w:rPr>
        <w:t>
      1) пайдалану түрлері бойынша жылдық бөліп беру альбомдарына кітапша етіп тігілетін кеспеағаштар сызбалары, олардың бір данасы орманшылықта, екіншісі - мемлекеттік орман иеленушіде сақталады;</w:t>
      </w:r>
    </w:p>
    <w:bookmarkEnd w:id="141"/>
    <w:bookmarkStart w:name="z154" w:id="14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кезекті жылдық кеспеағаштың ведомосы, оның бір данасы орманшылықта, екіншісі - мемлекеттік орман иеленушіде сақталады.</w:t>
      </w:r>
    </w:p>
    <w:bookmarkEnd w:id="142"/>
    <w:bookmarkStart w:name="z155" w:id="143"/>
    <w:p>
      <w:pPr>
        <w:spacing w:after="0"/>
        <w:ind w:left="0"/>
        <w:jc w:val="both"/>
      </w:pPr>
      <w:r>
        <w:rPr>
          <w:rFonts w:ascii="Times New Roman"/>
          <w:b w:val="false"/>
          <w:i w:val="false"/>
          <w:color w:val="000000"/>
          <w:sz w:val="28"/>
        </w:rPr>
        <w:t xml:space="preserve">
      44. Мемлекеттік орман иеленуші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бөлінген кеспеағаштардың жиынтық ведомосын жасайды.</w:t>
      </w:r>
    </w:p>
    <w:bookmarkEnd w:id="143"/>
    <w:bookmarkStart w:name="z156" w:id="144"/>
    <w:p>
      <w:pPr>
        <w:spacing w:after="0"/>
        <w:ind w:left="0"/>
        <w:jc w:val="both"/>
      </w:pPr>
      <w:r>
        <w:rPr>
          <w:rFonts w:ascii="Times New Roman"/>
          <w:b w:val="false"/>
          <w:i w:val="false"/>
          <w:color w:val="000000"/>
          <w:sz w:val="28"/>
        </w:rPr>
        <w:t>
      45. Планшеттер мен мөлшерлеу (таксациялау) сипаттамаларына қажетті өзгерістер мен жазбалар енгізіледі.</w:t>
      </w:r>
    </w:p>
    <w:bookmarkEnd w:id="144"/>
    <w:bookmarkStart w:name="z157" w:id="145"/>
    <w:p>
      <w:pPr>
        <w:spacing w:after="0"/>
        <w:ind w:left="0"/>
        <w:jc w:val="both"/>
      </w:pPr>
      <w:r>
        <w:rPr>
          <w:rFonts w:ascii="Times New Roman"/>
          <w:b w:val="false"/>
          <w:i w:val="false"/>
          <w:color w:val="000000"/>
          <w:sz w:val="28"/>
        </w:rPr>
        <w:t xml:space="preserve">
      46. Осы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Орман шығысының кітабын мемлекеттік орман иеленуші жүргізеді, сондай-ақ ол орманшылықтарда жүргізіледі.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кеспеағаш</w:t>
            </w:r>
            <w:r>
              <w:br/>
            </w:r>
            <w:r>
              <w:rPr>
                <w:rFonts w:ascii="Times New Roman"/>
                <w:b w:val="false"/>
                <w:i w:val="false"/>
                <w:color w:val="000000"/>
                <w:sz w:val="20"/>
              </w:rPr>
              <w:t>аймағын бөліп беру мен</w:t>
            </w:r>
            <w:r>
              <w:br/>
            </w:r>
            <w:r>
              <w:rPr>
                <w:rFonts w:ascii="Times New Roman"/>
                <w:b w:val="false"/>
                <w:i w:val="false"/>
                <w:color w:val="000000"/>
                <w:sz w:val="20"/>
              </w:rPr>
              <w:t>таксациялау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 орманшылығы бойынша 20___жылға арналған</w:t>
      </w:r>
      <w:r>
        <w:br/>
      </w:r>
      <w:r>
        <w:rPr>
          <w:rFonts w:ascii="Times New Roman"/>
          <w:b/>
          <w:i w:val="false"/>
          <w:color w:val="000000"/>
        </w:rPr>
        <w:t>тұқымдарының топтары бойынша кеспеағаштарды бөліп беру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телім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топтары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Бөлінуге жатады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бөлініп отырған ағаш дайындаушының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өтімді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орман қорының санаты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кеспеағаш</w:t>
            </w:r>
            <w:r>
              <w:br/>
            </w:r>
            <w:r>
              <w:rPr>
                <w:rFonts w:ascii="Times New Roman"/>
                <w:b w:val="false"/>
                <w:i w:val="false"/>
                <w:color w:val="000000"/>
                <w:sz w:val="20"/>
              </w:rPr>
              <w:t>аймағын бөліп беру мен</w:t>
            </w:r>
            <w:r>
              <w:br/>
            </w:r>
            <w:r>
              <w:rPr>
                <w:rFonts w:ascii="Times New Roman"/>
                <w:b w:val="false"/>
                <w:i w:val="false"/>
                <w:color w:val="000000"/>
                <w:sz w:val="20"/>
              </w:rPr>
              <w:t>таксациялау қағидаларына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480300" cy="988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988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51700" cy="1016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1016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кеспеағаш</w:t>
            </w:r>
            <w:r>
              <w:br/>
            </w:r>
            <w:r>
              <w:rPr>
                <w:rFonts w:ascii="Times New Roman"/>
                <w:b w:val="false"/>
                <w:i w:val="false"/>
                <w:color w:val="000000"/>
                <w:sz w:val="20"/>
              </w:rPr>
              <w:t>аймағын бөліп беру мен</w:t>
            </w:r>
            <w:r>
              <w:br/>
            </w:r>
            <w:r>
              <w:rPr>
                <w:rFonts w:ascii="Times New Roman"/>
                <w:b w:val="false"/>
                <w:i w:val="false"/>
                <w:color w:val="000000"/>
                <w:sz w:val="20"/>
              </w:rPr>
              <w:t>таксациялау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орман қорында мөлдек</w:t>
      </w:r>
      <w:r>
        <w:br/>
      </w:r>
      <w:r>
        <w:rPr>
          <w:rFonts w:ascii="Times New Roman"/>
          <w:b/>
          <w:i w:val="false"/>
          <w:color w:val="000000"/>
        </w:rPr>
        <w:t>бағандарына жазба салу бойынша талаптары</w:t>
      </w:r>
    </w:p>
    <w:p>
      <w:pPr>
        <w:spacing w:after="0"/>
        <w:ind w:left="0"/>
        <w:jc w:val="both"/>
      </w:pPr>
      <w:r>
        <w:rPr>
          <w:rFonts w:ascii="Times New Roman"/>
          <w:b w:val="false"/>
          <w:i w:val="false"/>
          <w:color w:val="000000"/>
          <w:sz w:val="28"/>
        </w:rPr>
        <w:t>
      Жазба үлгілері:</w:t>
      </w:r>
    </w:p>
    <w:p>
      <w:pPr>
        <w:spacing w:after="0"/>
        <w:ind w:left="0"/>
        <w:jc w:val="both"/>
      </w:pPr>
      <w:r>
        <w:rPr>
          <w:rFonts w:ascii="Times New Roman"/>
          <w:b w:val="false"/>
          <w:i w:val="false"/>
          <w:color w:val="000000"/>
          <w:sz w:val="28"/>
        </w:rPr>
        <w:t>
            кеспеағаштар үшін                      мөлдектер үшін</w:t>
      </w:r>
    </w:p>
    <w:p>
      <w:pPr>
        <w:spacing w:after="0"/>
        <w:ind w:left="0"/>
        <w:jc w:val="both"/>
      </w:pPr>
      <w:r>
        <w:rPr>
          <w:rFonts w:ascii="Times New Roman"/>
          <w:b w:val="false"/>
          <w:i w:val="false"/>
          <w:color w:val="000000"/>
          <w:sz w:val="28"/>
        </w:rPr>
        <w:t>
                  25-3                                   25-8</w:t>
      </w:r>
    </w:p>
    <w:p>
      <w:pPr>
        <w:spacing w:after="0"/>
        <w:ind w:left="0"/>
        <w:jc w:val="both"/>
      </w:pPr>
      <w:r>
        <w:rPr>
          <w:rFonts w:ascii="Times New Roman"/>
          <w:b w:val="false"/>
          <w:i w:val="false"/>
          <w:color w:val="000000"/>
          <w:sz w:val="28"/>
        </w:rPr>
        <w:t>
                  ЖК-2004                                ЖК-2004</w:t>
      </w:r>
    </w:p>
    <w:p>
      <w:pPr>
        <w:spacing w:after="0"/>
        <w:ind w:left="0"/>
        <w:jc w:val="both"/>
      </w:pPr>
      <w:r>
        <w:rPr>
          <w:rFonts w:ascii="Times New Roman"/>
          <w:b w:val="false"/>
          <w:i w:val="false"/>
          <w:color w:val="000000"/>
          <w:sz w:val="28"/>
        </w:rPr>
        <w:t>
                  2-6,3                                  1(3)-1,7</w:t>
      </w:r>
    </w:p>
    <w:p>
      <w:pPr>
        <w:spacing w:after="0"/>
        <w:ind w:left="0"/>
        <w:jc w:val="both"/>
      </w:pPr>
      <w:r>
        <w:rPr>
          <w:rFonts w:ascii="Times New Roman"/>
          <w:b w:val="false"/>
          <w:i w:val="false"/>
          <w:color w:val="000000"/>
          <w:sz w:val="28"/>
        </w:rPr>
        <w:t>
            1-ші жол - айналым мен таксациялық телім нөмірі;</w:t>
      </w:r>
    </w:p>
    <w:p>
      <w:pPr>
        <w:spacing w:after="0"/>
        <w:ind w:left="0"/>
        <w:jc w:val="both"/>
      </w:pPr>
      <w:r>
        <w:rPr>
          <w:rFonts w:ascii="Times New Roman"/>
          <w:b w:val="false"/>
          <w:i w:val="false"/>
          <w:color w:val="000000"/>
          <w:sz w:val="28"/>
        </w:rPr>
        <w:t>
            2-ші жол - шара түрі (жаппай кесу) және кесу жылы;</w:t>
      </w:r>
    </w:p>
    <w:p>
      <w:pPr>
        <w:spacing w:after="0"/>
        <w:ind w:left="0"/>
        <w:jc w:val="both"/>
      </w:pPr>
      <w:r>
        <w:rPr>
          <w:rFonts w:ascii="Times New Roman"/>
          <w:b w:val="false"/>
          <w:i w:val="false"/>
          <w:color w:val="000000"/>
          <w:sz w:val="28"/>
        </w:rPr>
        <w:t>
            3-ші жол - кеспеағаш нөмірі және алаңы, гектар (жақшада - мөлдек нөмірі).</w:t>
      </w:r>
    </w:p>
    <w:p>
      <w:pPr>
        <w:spacing w:after="0"/>
        <w:ind w:left="0"/>
        <w:jc w:val="both"/>
      </w:pPr>
      <w:r>
        <w:rPr>
          <w:rFonts w:ascii="Times New Roman"/>
          <w:b w:val="false"/>
          <w:i w:val="false"/>
          <w:color w:val="000000"/>
          <w:sz w:val="28"/>
        </w:rPr>
        <w:t>
            Шаралар атауларында мынадай негізгі қысқартулар қабылданды:</w:t>
      </w:r>
    </w:p>
    <w:p>
      <w:pPr>
        <w:spacing w:after="0"/>
        <w:ind w:left="0"/>
        <w:jc w:val="both"/>
      </w:pPr>
      <w:r>
        <w:rPr>
          <w:rFonts w:ascii="Times New Roman"/>
          <w:b w:val="false"/>
          <w:i w:val="false"/>
          <w:color w:val="000000"/>
          <w:sz w:val="28"/>
        </w:rPr>
        <w:t>
            Жаппай кесулер                                - ЖК</w:t>
      </w:r>
    </w:p>
    <w:p>
      <w:pPr>
        <w:spacing w:after="0"/>
        <w:ind w:left="0"/>
        <w:jc w:val="both"/>
      </w:pPr>
      <w:r>
        <w:rPr>
          <w:rFonts w:ascii="Times New Roman"/>
          <w:b w:val="false"/>
          <w:i w:val="false"/>
          <w:color w:val="000000"/>
          <w:sz w:val="28"/>
        </w:rPr>
        <w:t>
            Біртіндеп кесу                                - БК</w:t>
      </w:r>
    </w:p>
    <w:p>
      <w:pPr>
        <w:spacing w:after="0"/>
        <w:ind w:left="0"/>
        <w:jc w:val="both"/>
      </w:pPr>
      <w:r>
        <w:rPr>
          <w:rFonts w:ascii="Times New Roman"/>
          <w:b w:val="false"/>
          <w:i w:val="false"/>
          <w:color w:val="000000"/>
          <w:sz w:val="28"/>
        </w:rPr>
        <w:t>
            Біртіндеп екі мәрте кесу                      - БЕК</w:t>
      </w:r>
    </w:p>
    <w:p>
      <w:pPr>
        <w:spacing w:after="0"/>
        <w:ind w:left="0"/>
        <w:jc w:val="both"/>
      </w:pPr>
      <w:r>
        <w:rPr>
          <w:rFonts w:ascii="Times New Roman"/>
          <w:b w:val="false"/>
          <w:i w:val="false"/>
          <w:color w:val="000000"/>
          <w:sz w:val="28"/>
        </w:rPr>
        <w:t>
            Іріктеп ерікті кесу                           - ІЕК</w:t>
      </w:r>
    </w:p>
    <w:p>
      <w:pPr>
        <w:spacing w:after="0"/>
        <w:ind w:left="0"/>
        <w:jc w:val="both"/>
      </w:pPr>
      <w:r>
        <w:rPr>
          <w:rFonts w:ascii="Times New Roman"/>
          <w:b w:val="false"/>
          <w:i w:val="false"/>
          <w:color w:val="000000"/>
          <w:sz w:val="28"/>
        </w:rPr>
        <w:t>
            Жаппай санитарлық мақсатта ағаш кесу          - ЖСК</w:t>
      </w:r>
    </w:p>
    <w:p>
      <w:pPr>
        <w:spacing w:after="0"/>
        <w:ind w:left="0"/>
        <w:jc w:val="both"/>
      </w:pPr>
      <w:r>
        <w:rPr>
          <w:rFonts w:ascii="Times New Roman"/>
          <w:b w:val="false"/>
          <w:i w:val="false"/>
          <w:color w:val="000000"/>
          <w:sz w:val="28"/>
        </w:rPr>
        <w:t>
            Іріктеп санитарлық мақсатта кесу              - ІСК</w:t>
      </w:r>
    </w:p>
    <w:p>
      <w:pPr>
        <w:spacing w:after="0"/>
        <w:ind w:left="0"/>
        <w:jc w:val="both"/>
      </w:pPr>
      <w:r>
        <w:rPr>
          <w:rFonts w:ascii="Times New Roman"/>
          <w:b w:val="false"/>
          <w:i w:val="false"/>
          <w:color w:val="000000"/>
          <w:sz w:val="28"/>
        </w:rPr>
        <w:t>
            Қайта жаңартып кесу                           - ҚЖК</w:t>
      </w:r>
    </w:p>
    <w:p>
      <w:pPr>
        <w:spacing w:after="0"/>
        <w:ind w:left="0"/>
        <w:jc w:val="both"/>
      </w:pPr>
      <w:r>
        <w:rPr>
          <w:rFonts w:ascii="Times New Roman"/>
          <w:b w:val="false"/>
          <w:i w:val="false"/>
          <w:color w:val="000000"/>
          <w:sz w:val="28"/>
        </w:rPr>
        <w:t>
            Жарықтандыру                                  - Жт</w:t>
      </w:r>
    </w:p>
    <w:p>
      <w:pPr>
        <w:spacing w:after="0"/>
        <w:ind w:left="0"/>
        <w:jc w:val="both"/>
      </w:pPr>
      <w:r>
        <w:rPr>
          <w:rFonts w:ascii="Times New Roman"/>
          <w:b w:val="false"/>
          <w:i w:val="false"/>
          <w:color w:val="000000"/>
          <w:sz w:val="28"/>
        </w:rPr>
        <w:t>
            Тазарту                                       - Тз</w:t>
      </w:r>
    </w:p>
    <w:p>
      <w:pPr>
        <w:spacing w:after="0"/>
        <w:ind w:left="0"/>
        <w:jc w:val="both"/>
      </w:pPr>
      <w:r>
        <w:rPr>
          <w:rFonts w:ascii="Times New Roman"/>
          <w:b w:val="false"/>
          <w:i w:val="false"/>
          <w:color w:val="000000"/>
          <w:sz w:val="28"/>
        </w:rPr>
        <w:t>
            Сирету                                        - Ср</w:t>
      </w:r>
    </w:p>
    <w:p>
      <w:pPr>
        <w:spacing w:after="0"/>
        <w:ind w:left="0"/>
        <w:jc w:val="both"/>
      </w:pPr>
      <w:r>
        <w:rPr>
          <w:rFonts w:ascii="Times New Roman"/>
          <w:b w:val="false"/>
          <w:i w:val="false"/>
          <w:color w:val="000000"/>
          <w:sz w:val="28"/>
        </w:rPr>
        <w:t>
            Өтпелі кесу                                   - Өтк</w:t>
      </w:r>
    </w:p>
    <w:p>
      <w:pPr>
        <w:spacing w:after="0"/>
        <w:ind w:left="0"/>
        <w:jc w:val="both"/>
      </w:pPr>
      <w:r>
        <w:rPr>
          <w:rFonts w:ascii="Times New Roman"/>
          <w:b w:val="false"/>
          <w:i w:val="false"/>
          <w:color w:val="000000"/>
          <w:sz w:val="28"/>
        </w:rPr>
        <w:t>
            Басқа мақсаттарда пайдалану үшін ағаш кесу    - БмК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кеспеағаш</w:t>
            </w:r>
            <w:r>
              <w:br/>
            </w:r>
            <w:r>
              <w:rPr>
                <w:rFonts w:ascii="Times New Roman"/>
                <w:b w:val="false"/>
                <w:i w:val="false"/>
                <w:color w:val="000000"/>
                <w:sz w:val="20"/>
              </w:rPr>
              <w:t>аймағын бөліп беру мен</w:t>
            </w:r>
            <w:r>
              <w:br/>
            </w:r>
            <w:r>
              <w:rPr>
                <w:rFonts w:ascii="Times New Roman"/>
                <w:b w:val="false"/>
                <w:i w:val="false"/>
                <w:color w:val="000000"/>
                <w:sz w:val="20"/>
              </w:rPr>
              <w:t>таксациялау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Телімдер мен мөлдектер алқаптарын есептеу техникасы</w:t>
      </w:r>
    </w:p>
    <w:p>
      <w:pPr>
        <w:spacing w:after="0"/>
        <w:ind w:left="0"/>
        <w:jc w:val="both"/>
      </w:pPr>
      <w:r>
        <w:rPr>
          <w:rFonts w:ascii="Times New Roman"/>
          <w:b w:val="false"/>
          <w:i w:val="false"/>
          <w:color w:val="000000"/>
          <w:sz w:val="28"/>
        </w:rPr>
        <w:t>
      Дұрыс пішінді (тік үшбұрыш, трапеция және басқалар түрінде) кеспеағаштар (мөлдектер) алқаптарын есептеу жалпы қабылданған тәсілмен жүзеге асырылады (1-сурет).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Дұрыс емес пішінді кеспеағаштар (мөлдектер) мен таксациялық телімдердің алқабы екі түрлі тәсілмен: шаршы торлар түріндегі палеткамен немесе параллель сызықтары бар палеткамен есептеледі.</w:t>
      </w:r>
    </w:p>
    <w:p>
      <w:pPr>
        <w:spacing w:after="0"/>
        <w:ind w:left="0"/>
        <w:jc w:val="both"/>
      </w:pPr>
      <w:r>
        <w:rPr>
          <w:rFonts w:ascii="Times New Roman"/>
          <w:b w:val="false"/>
          <w:i w:val="false"/>
          <w:color w:val="000000"/>
          <w:sz w:val="28"/>
        </w:rPr>
        <w:t>
      Шаршы торлар түріндегі палетканы пайдаланғанда өлшеніп отырған учаскенің шекарасына енетін мөлшері 1 шаршы сантиметр және 1 шаршы милиметр квадраттар саны есептеледі. Бұл сан 1 шаршы сантиметр және 1 шаршы милиметр гектарлар санына көбейтіледі. Алқап гектармен осылай анықталады.</w:t>
      </w:r>
    </w:p>
    <w:p>
      <w:pPr>
        <w:spacing w:after="0"/>
        <w:ind w:left="0"/>
        <w:jc w:val="both"/>
      </w:pPr>
      <w:r>
        <w:rPr>
          <w:rFonts w:ascii="Times New Roman"/>
          <w:b w:val="false"/>
          <w:i w:val="false"/>
          <w:color w:val="000000"/>
          <w:sz w:val="28"/>
        </w:rPr>
        <w:t>
      Параллель сызықтар түріндегі палетканы пайдалану неғұрлым тиімді. Ол калькада немесе айтарлықтай тұнық қағазда сызылады. Палетка сызықтары арасындағы қашықтық 8 милиметр (2-сурет).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326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326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Палетка таксациялық телім сызбасына сызықтар учаскенің ұзын білігіне шамамен қатар өтетіндей етіп қойылады. Өлшеуін-циркульдің немесе сызғыштың көмегімен палетканың учаске шегіндегі әрбір сызығы қиындысының ұзындығы анықталады (учаске шегіндегі сызықтардың саны 5-тен кем болмауға тиіс. Қиындылардың осы ұзындықтарының сомасы 0,1-ге дейін дөңгелектеніп, 0,8 ге және гектарлар 1 шаршы сантиметр санына көбейтіледі. Сөйтіп, алқаптың гектары алынады.</w:t>
      </w:r>
    </w:p>
    <w:p>
      <w:pPr>
        <w:spacing w:after="0"/>
        <w:ind w:left="0"/>
        <w:jc w:val="both"/>
      </w:pPr>
      <w:r>
        <w:rPr>
          <w:rFonts w:ascii="Times New Roman"/>
          <w:b w:val="false"/>
          <w:i w:val="false"/>
          <w:color w:val="000000"/>
          <w:sz w:val="28"/>
        </w:rPr>
        <w:t>
      Гектар 1 шаршы сантиметр саны абрис масштабына байланысты:</w:t>
      </w:r>
    </w:p>
    <w:p>
      <w:pPr>
        <w:spacing w:after="0"/>
        <w:ind w:left="0"/>
        <w:jc w:val="both"/>
      </w:pPr>
      <w:r>
        <w:rPr>
          <w:rFonts w:ascii="Times New Roman"/>
          <w:b w:val="false"/>
          <w:i w:val="false"/>
          <w:color w:val="000000"/>
          <w:sz w:val="28"/>
        </w:rPr>
        <w:t>
      1) масштаб 1:10 000 - 1 шаршы сантиметр - 1гектар,</w:t>
      </w:r>
    </w:p>
    <w:p>
      <w:pPr>
        <w:spacing w:after="0"/>
        <w:ind w:left="0"/>
        <w:jc w:val="both"/>
      </w:pPr>
      <w:r>
        <w:rPr>
          <w:rFonts w:ascii="Times New Roman"/>
          <w:b w:val="false"/>
          <w:i w:val="false"/>
          <w:color w:val="000000"/>
          <w:sz w:val="28"/>
        </w:rPr>
        <w:t>
      2) масштаб 1:20 000 - 1 шаршы сантиметр - 4 гектар,</w:t>
      </w:r>
    </w:p>
    <w:p>
      <w:pPr>
        <w:spacing w:after="0"/>
        <w:ind w:left="0"/>
        <w:jc w:val="both"/>
      </w:pPr>
      <w:r>
        <w:rPr>
          <w:rFonts w:ascii="Times New Roman"/>
          <w:b w:val="false"/>
          <w:i w:val="false"/>
          <w:color w:val="000000"/>
          <w:sz w:val="28"/>
        </w:rPr>
        <w:t>
      3) масштаб 1:25 000 - 1 шаршы сантиметр - 6,25 гектар.</w:t>
      </w:r>
    </w:p>
    <w:p>
      <w:pPr>
        <w:spacing w:after="0"/>
        <w:ind w:left="0"/>
        <w:jc w:val="both"/>
      </w:pPr>
      <w:r>
        <w:rPr>
          <w:rFonts w:ascii="Times New Roman"/>
          <w:b w:val="false"/>
          <w:i w:val="false"/>
          <w:color w:val="000000"/>
          <w:sz w:val="28"/>
        </w:rPr>
        <w:t>
      Содан соң кеспеағаштағы (мөлдектегі) барлық учаскелер бойынша есептелген алқаптардың сомасы анықталады. Ол кеспеағаштың (мөлдектің) алқабымен салыстырылады. Жол беруге болмайтын 2%-дан астам қиғаштық орын алса, қателік іздестіріледі. Жол берілетін 2%-ға дейін мөлшердегі қиғаштық кеспеағаштың (мөлдектің, телімнің) әрбір жеке учаскесінің алқабына теп-тең қосылады.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кеспеағаш</w:t>
            </w:r>
            <w:r>
              <w:br/>
            </w:r>
            <w:r>
              <w:rPr>
                <w:rFonts w:ascii="Times New Roman"/>
                <w:b w:val="false"/>
                <w:i w:val="false"/>
                <w:color w:val="000000"/>
                <w:sz w:val="20"/>
              </w:rPr>
              <w:t>аймағын бөліп беру мен</w:t>
            </w:r>
            <w:r>
              <w:br/>
            </w:r>
            <w:r>
              <w:rPr>
                <w:rFonts w:ascii="Times New Roman"/>
                <w:b w:val="false"/>
                <w:i w:val="false"/>
                <w:color w:val="000000"/>
                <w:sz w:val="20"/>
              </w:rPr>
              <w:t>таксациялау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Таблица поправок на наклон линии,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Углы наклона, градусы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Мысал. Өлшенген сызықтың ұзындығы 146 м, көлбеу бұрышы 20 градус 100 м сызыққа түзету 6,0 м құрайды.</w:t>
      </w:r>
    </w:p>
    <w:p>
      <w:pPr>
        <w:spacing w:after="0"/>
        <w:ind w:left="0"/>
        <w:jc w:val="both"/>
      </w:pPr>
      <w:r>
        <w:rPr>
          <w:rFonts w:ascii="Times New Roman"/>
          <w:b w:val="false"/>
          <w:i w:val="false"/>
          <w:color w:val="000000"/>
          <w:sz w:val="28"/>
        </w:rPr>
        <w:t>
            40 м     2,4 м</w:t>
      </w:r>
    </w:p>
    <w:p>
      <w:pPr>
        <w:spacing w:after="0"/>
        <w:ind w:left="0"/>
        <w:jc w:val="both"/>
      </w:pPr>
      <w:r>
        <w:rPr>
          <w:rFonts w:ascii="Times New Roman"/>
          <w:b w:val="false"/>
          <w:i w:val="false"/>
          <w:color w:val="000000"/>
          <w:sz w:val="28"/>
        </w:rPr>
        <w:t>
            6 м      0,36 м</w:t>
      </w:r>
    </w:p>
    <w:p>
      <w:pPr>
        <w:spacing w:after="0"/>
        <w:ind w:left="0"/>
        <w:jc w:val="both"/>
      </w:pPr>
      <w:r>
        <w:rPr>
          <w:rFonts w:ascii="Times New Roman"/>
          <w:b w:val="false"/>
          <w:i w:val="false"/>
          <w:color w:val="000000"/>
          <w:sz w:val="28"/>
        </w:rPr>
        <w:t>
            146,0 м  8,76 м</w:t>
      </w:r>
    </w:p>
    <w:p>
      <w:pPr>
        <w:spacing w:after="0"/>
        <w:ind w:left="0"/>
        <w:jc w:val="both"/>
      </w:pPr>
      <w:r>
        <w:rPr>
          <w:rFonts w:ascii="Times New Roman"/>
          <w:b w:val="false"/>
          <w:i w:val="false"/>
          <w:color w:val="000000"/>
          <w:sz w:val="28"/>
        </w:rPr>
        <w:t>
      Осыдан келіп сызықтың жазықтық жалғасы 146,0 м - 8,8 м = 137,2 м теңеледі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кеспеағаш</w:t>
            </w:r>
            <w:r>
              <w:br/>
            </w:r>
            <w:r>
              <w:rPr>
                <w:rFonts w:ascii="Times New Roman"/>
                <w:b w:val="false"/>
                <w:i w:val="false"/>
                <w:color w:val="000000"/>
                <w:sz w:val="20"/>
              </w:rPr>
              <w:t>аймағын бөліп беру мен</w:t>
            </w:r>
            <w:r>
              <w:br/>
            </w:r>
            <w:r>
              <w:rPr>
                <w:rFonts w:ascii="Times New Roman"/>
                <w:b w:val="false"/>
                <w:i w:val="false"/>
                <w:color w:val="000000"/>
                <w:sz w:val="20"/>
              </w:rPr>
              <w:t>таксациялау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Кеспеағашты мөлшерлеу (таксациялау)</w:t>
      </w:r>
      <w:r>
        <w:br/>
      </w:r>
      <w:r>
        <w:rPr>
          <w:rFonts w:ascii="Times New Roman"/>
          <w:b/>
          <w:i w:val="false"/>
          <w:color w:val="000000"/>
        </w:rPr>
        <w:t>әдісін таңдауға арналған 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Кеспеағаштарды мөлшерлеу (таксациялау)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(мөлдек) алаңы,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қайта есептеу</w:t>
            </w:r>
          </w:p>
          <w:p>
            <w:pPr>
              <w:spacing w:after="20"/>
              <w:ind w:left="20"/>
              <w:jc w:val="both"/>
            </w:pPr>
            <w:r>
              <w:rPr>
                <w:rFonts w:ascii="Times New Roman"/>
                <w:b w:val="false"/>
                <w:i w:val="false"/>
                <w:color w:val="000000"/>
                <w:sz w:val="20"/>
              </w:rPr>
              <w:t>
Суыртпақтап есептеу</w:t>
            </w:r>
          </w:p>
          <w:p>
            <w:pPr>
              <w:spacing w:after="20"/>
              <w:ind w:left="20"/>
              <w:jc w:val="both"/>
            </w:pPr>
            <w:r>
              <w:rPr>
                <w:rFonts w:ascii="Times New Roman"/>
                <w:b w:val="false"/>
                <w:i w:val="false"/>
                <w:color w:val="000000"/>
                <w:sz w:val="20"/>
              </w:rPr>
              <w:t>
Жаппай қайта есептеу</w:t>
            </w:r>
          </w:p>
          <w:p>
            <w:pPr>
              <w:spacing w:after="20"/>
              <w:ind w:left="20"/>
              <w:jc w:val="both"/>
            </w:pPr>
            <w:r>
              <w:rPr>
                <w:rFonts w:ascii="Times New Roman"/>
                <w:b w:val="false"/>
                <w:i w:val="false"/>
                <w:color w:val="000000"/>
                <w:sz w:val="20"/>
              </w:rPr>
              <w:t>
Суыртпақтап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гектарға дейін</w:t>
            </w:r>
          </w:p>
          <w:p>
            <w:pPr>
              <w:spacing w:after="20"/>
              <w:ind w:left="20"/>
              <w:jc w:val="both"/>
            </w:pPr>
            <w:r>
              <w:rPr>
                <w:rFonts w:ascii="Times New Roman"/>
                <w:b w:val="false"/>
                <w:i w:val="false"/>
                <w:color w:val="000000"/>
                <w:sz w:val="20"/>
              </w:rPr>
              <w:t>
10 гектардан астам</w:t>
            </w:r>
          </w:p>
          <w:p>
            <w:pPr>
              <w:spacing w:after="20"/>
              <w:ind w:left="20"/>
              <w:jc w:val="both"/>
            </w:pPr>
            <w:r>
              <w:rPr>
                <w:rFonts w:ascii="Times New Roman"/>
                <w:b w:val="false"/>
                <w:i w:val="false"/>
                <w:color w:val="000000"/>
                <w:sz w:val="20"/>
              </w:rPr>
              <w:t>
5 гектарға дейін</w:t>
            </w:r>
          </w:p>
          <w:p>
            <w:pPr>
              <w:spacing w:after="20"/>
              <w:ind w:left="20"/>
              <w:jc w:val="both"/>
            </w:pPr>
            <w:r>
              <w:rPr>
                <w:rFonts w:ascii="Times New Roman"/>
                <w:b w:val="false"/>
                <w:i w:val="false"/>
                <w:color w:val="000000"/>
                <w:sz w:val="20"/>
              </w:rPr>
              <w:t>
5 гектардан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Жазықтағы ормандар</w:t>
            </w:r>
          </w:p>
          <w:p>
            <w:pPr>
              <w:spacing w:after="20"/>
              <w:ind w:left="20"/>
              <w:jc w:val="both"/>
            </w:pPr>
            <w:r>
              <w:rPr>
                <w:rFonts w:ascii="Times New Roman"/>
                <w:b w:val="false"/>
                <w:i w:val="false"/>
                <w:color w:val="000000"/>
                <w:sz w:val="20"/>
              </w:rPr>
              <w:t>
Жазықтағы ормандар</w:t>
            </w:r>
          </w:p>
          <w:p>
            <w:pPr>
              <w:spacing w:after="20"/>
              <w:ind w:left="20"/>
              <w:jc w:val="both"/>
            </w:pPr>
            <w:r>
              <w:rPr>
                <w:rFonts w:ascii="Times New Roman"/>
                <w:b w:val="false"/>
                <w:i w:val="false"/>
                <w:color w:val="000000"/>
                <w:sz w:val="20"/>
              </w:rPr>
              <w:t>
Таулы ормандар</w:t>
            </w:r>
          </w:p>
          <w:p>
            <w:pPr>
              <w:spacing w:after="20"/>
              <w:ind w:left="20"/>
              <w:jc w:val="both"/>
            </w:pPr>
            <w:r>
              <w:rPr>
                <w:rFonts w:ascii="Times New Roman"/>
                <w:b w:val="false"/>
                <w:i w:val="false"/>
                <w:color w:val="000000"/>
                <w:sz w:val="20"/>
              </w:rPr>
              <w:t>
Таулы ормандар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кеспеағаш</w:t>
            </w:r>
            <w:r>
              <w:br/>
            </w:r>
            <w:r>
              <w:rPr>
                <w:rFonts w:ascii="Times New Roman"/>
                <w:b w:val="false"/>
                <w:i w:val="false"/>
                <w:color w:val="000000"/>
                <w:sz w:val="20"/>
              </w:rPr>
              <w:t>аймағын бөліп беру мен</w:t>
            </w:r>
            <w:r>
              <w:br/>
            </w:r>
            <w:r>
              <w:rPr>
                <w:rFonts w:ascii="Times New Roman"/>
                <w:b w:val="false"/>
                <w:i w:val="false"/>
                <w:color w:val="000000"/>
                <w:sz w:val="20"/>
              </w:rPr>
              <w:t>таксациялау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Кесуге тағайындалған ағаштарды қайта есептеу ведомосы</w:t>
      </w:r>
    </w:p>
    <w:p>
      <w:pPr>
        <w:spacing w:after="0"/>
        <w:ind w:left="0"/>
        <w:jc w:val="both"/>
      </w:pPr>
      <w:r>
        <w:rPr>
          <w:rFonts w:ascii="Times New Roman"/>
          <w:b w:val="false"/>
          <w:i w:val="false"/>
          <w:color w:val="000000"/>
          <w:sz w:val="28"/>
        </w:rPr>
        <w:t>
            Мемлекеттік орман иеленуші ___________________________________, _____________________________________ орманшылығы, мемлекеттік орман қорының санаты ________________________________________, басым тұқым ___________________________________, орам № _____, кеспеағаш № _____, мөлдек № __________, таксациялық телімі №______, кеспеағаштың (мөлдектің) пайдалану алаңы _______гектар. Кесу түрі _______________, кесу тәсілі _________________. Қайта есептеу: жаппай, суыртпақтап (керегі сызылсын). Жалдар № ______, жалдар ұзындығы _______ метр, жалдар ені _______. Өскін: құрамы _____________________, 1 гектарға саны _______ мың дана., өскіннің орташа биіктігі_______________ метр. Тұқымдық алаңдар саны ______ дана., олардың алаңы _______ гектар. Орманды қалпына келтіру тәсілі ______________________________.Тазалау тәсілі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Қалыңдық табаны сантиметр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бойынша, ағаштар саны,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Тұқымдары бойынша жекелеген және топтық тұқымдық ағаштар (тұқымдықтар)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разрядтарын анықтауға арналған модельдік ағаштар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сантиметрге дейін дөңгелектенген диаметр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метрге дейін дөңгелектенген биіктік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разряды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кәделік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кәделік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_________________            Қайта есептегендер ________________</w:t>
      </w:r>
    </w:p>
    <w:p>
      <w:pPr>
        <w:spacing w:after="0"/>
        <w:ind w:left="0"/>
        <w:jc w:val="both"/>
      </w:pPr>
      <w:r>
        <w:rPr>
          <w:rFonts w:ascii="Times New Roman"/>
          <w:b w:val="false"/>
          <w:i w:val="false"/>
          <w:color w:val="000000"/>
          <w:sz w:val="28"/>
        </w:rPr>
        <w:t>
      Бағандар бітік өскен ағаштардың қанша тұқымы болса, сонша рет қайталанады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кеспеағаш</w:t>
            </w:r>
            <w:r>
              <w:br/>
            </w:r>
            <w:r>
              <w:rPr>
                <w:rFonts w:ascii="Times New Roman"/>
                <w:b w:val="false"/>
                <w:i w:val="false"/>
                <w:color w:val="000000"/>
                <w:sz w:val="20"/>
              </w:rPr>
              <w:t>аймағын бөліп беру мен</w:t>
            </w:r>
            <w:r>
              <w:br/>
            </w:r>
            <w:r>
              <w:rPr>
                <w:rFonts w:ascii="Times New Roman"/>
                <w:b w:val="false"/>
                <w:i w:val="false"/>
                <w:color w:val="000000"/>
                <w:sz w:val="20"/>
              </w:rPr>
              <w:t>таксациялау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Қайта есептелетін жалдардың саны және олардың 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Кеспеағаштың (мөлдектің)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есептелетін жалдар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ені,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сызықтарда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нысаналарда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сызықтарда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нысаналарда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кеспеағаш</w:t>
            </w:r>
            <w:r>
              <w:br/>
            </w:r>
            <w:r>
              <w:rPr>
                <w:rFonts w:ascii="Times New Roman"/>
                <w:b w:val="false"/>
                <w:i w:val="false"/>
                <w:color w:val="000000"/>
                <w:sz w:val="20"/>
              </w:rPr>
              <w:t>аймағын бөліп беру мен</w:t>
            </w:r>
            <w:r>
              <w:br/>
            </w:r>
            <w:r>
              <w:rPr>
                <w:rFonts w:ascii="Times New Roman"/>
                <w:b w:val="false"/>
                <w:i w:val="false"/>
                <w:color w:val="000000"/>
                <w:sz w:val="20"/>
              </w:rPr>
              <w:t>таксациялау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Жаппай, суыртпақтап қайта есептеу кезінде кеспеағашты материалдық-ақшалай бағалау ведомосы</w:t>
      </w:r>
    </w:p>
    <w:p>
      <w:pPr>
        <w:spacing w:after="0"/>
        <w:ind w:left="0"/>
        <w:jc w:val="both"/>
      </w:pPr>
      <w:r>
        <w:rPr>
          <w:rFonts w:ascii="Times New Roman"/>
          <w:b w:val="false"/>
          <w:i w:val="false"/>
          <w:color w:val="000000"/>
          <w:sz w:val="28"/>
        </w:rPr>
        <w:t>
      Мемлекеттік орман иеленуші ___________________________________, __________________________ орманшылығы, мемлекеттік орман қорының санаты ______________, басым тұқым ________________,орам № _________, кеспеағаш № _______, мөлдек № ________, таксациялық телімі №________, пайдалану алаңы ________ гектар. Пайдалану түрі__________, кесу түрі _____________. Қайта есептеу: жаппай, суыртпақтап (керегі сызылсын), аударым коэффициенті ____. Өскін: құрамы __________, 1 гектарға жалпы саны _____ мың дана., өскіннің орта биіктігі ___ метр. Тазалау тәсілі _____________. Орманды қалпына келтіру тәсілі ___________________. Тұқымдық ағаштар: тұқымдықтар саны _______дана., тұқымдық алаңдар _____дана., олардың алаңы_____ гектар. Сүрек жөнелту (тұтыну) бекетінен қашықтығы ____ километр.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Қалыңдық табаны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діңдер көлемі, текше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діңдерінің көлемі, текше метр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ұшарбастың өтімді өнімді бөлігі,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қәделік</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 сүрек</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ағаш</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ағаш</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сүрек, жиыны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ағаш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ағаш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______</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разряды______</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есептеу алаңында жиыны, текше метр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 (мөлдекте) жиыны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 үшін төлем,теңге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Мөлдектегі сүректің жалпы құны,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Күні_______________    Мөлшерлеуді жүргізген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кеспеағаш</w:t>
            </w:r>
            <w:r>
              <w:br/>
            </w:r>
            <w:r>
              <w:rPr>
                <w:rFonts w:ascii="Times New Roman"/>
                <w:b w:val="false"/>
                <w:i w:val="false"/>
                <w:color w:val="000000"/>
                <w:sz w:val="20"/>
              </w:rPr>
              <w:t>аймағын бөліп беру мен</w:t>
            </w:r>
            <w:r>
              <w:br/>
            </w:r>
            <w:r>
              <w:rPr>
                <w:rFonts w:ascii="Times New Roman"/>
                <w:b w:val="false"/>
                <w:i w:val="false"/>
                <w:color w:val="000000"/>
                <w:sz w:val="20"/>
              </w:rPr>
              <w:t>таксациялау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Кеспеағаштарды бөліп беру мен мөлшерлеуді (таксациялауды) тексеру актісі</w:t>
      </w:r>
    </w:p>
    <w:p>
      <w:pPr>
        <w:spacing w:after="0"/>
        <w:ind w:left="0"/>
        <w:jc w:val="both"/>
      </w:pPr>
      <w:r>
        <w:rPr>
          <w:rFonts w:ascii="Times New Roman"/>
          <w:b w:val="false"/>
          <w:i w:val="false"/>
          <w:color w:val="000000"/>
          <w:sz w:val="28"/>
        </w:rPr>
        <w:t>
            Мемлекеттік орман иеленуші ____________________________________ орманшылығы. ________________________________________________________</w:t>
      </w:r>
    </w:p>
    <w:p>
      <w:pPr>
        <w:spacing w:after="0"/>
        <w:ind w:left="0"/>
        <w:jc w:val="both"/>
      </w:pPr>
      <w:r>
        <w:rPr>
          <w:rFonts w:ascii="Times New Roman"/>
          <w:b w:val="false"/>
          <w:i w:val="false"/>
          <w:color w:val="000000"/>
          <w:sz w:val="28"/>
        </w:rPr>
        <w:t>
      Тексеруді_________________________________________________ қатысуымен жүргізген ___________________________________________</w:t>
      </w:r>
    </w:p>
    <w:p>
      <w:pPr>
        <w:spacing w:after="0"/>
        <w:ind w:left="0"/>
        <w:jc w:val="both"/>
      </w:pPr>
      <w:r>
        <w:rPr>
          <w:rFonts w:ascii="Times New Roman"/>
          <w:b w:val="false"/>
          <w:i w:val="false"/>
          <w:color w:val="000000"/>
          <w:sz w:val="28"/>
        </w:rPr>
        <w:t>
      Орам № _________, кеспеағаш № _______, мөлдек № _____, пайдалану түрі __________________, кесу тәсілі_____________________________________.</w:t>
      </w:r>
    </w:p>
    <w:p>
      <w:pPr>
        <w:spacing w:after="0"/>
        <w:ind w:left="0"/>
        <w:jc w:val="both"/>
      </w:pPr>
      <w:r>
        <w:rPr>
          <w:rFonts w:ascii="Times New Roman"/>
          <w:b w:val="false"/>
          <w:i w:val="false"/>
          <w:color w:val="000000"/>
          <w:sz w:val="28"/>
        </w:rPr>
        <w:t>
      Заттай ресімдеу сапасы ______________________________________________</w:t>
      </w:r>
    </w:p>
    <w:p>
      <w:pPr>
        <w:spacing w:after="0"/>
        <w:ind w:left="0"/>
        <w:jc w:val="both"/>
      </w:pPr>
      <w:r>
        <w:rPr>
          <w:rFonts w:ascii="Times New Roman"/>
          <w:b w:val="false"/>
          <w:i w:val="false"/>
          <w:color w:val="000000"/>
          <w:sz w:val="28"/>
        </w:rPr>
        <w:t>
      Бөліп берудің қолданыстағы ережесіне сәйкестігі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 кеспеағашты мөлшерлеу (таксациялау) телімдеріне бөлу туралы _____________________ мөлшерлеу нысаналарының саны туралы суыртпақтап қайта есептеу алаңының пайызы туралы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 және ақшалай бағалау туралы 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немесе суыртпақтап қайта есептеу кезіндегі ағаштардың жалпы саны,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Кеспеағаштағы (мөлдектегі) қор, текше 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өлшемі,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тұқымдар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ағаш</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r>
              <w:rPr>
                <w:rFonts w:ascii="Times New Roman"/>
                <w:b w:val="false"/>
                <w:i w:val="false"/>
                <w:color w:val="000000"/>
                <w:vertAlign w:val="superscript"/>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ағаш</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Бөліп беру деректері</w:t>
      </w:r>
    </w:p>
    <w:p>
      <w:pPr>
        <w:spacing w:after="0"/>
        <w:ind w:left="0"/>
        <w:jc w:val="both"/>
      </w:pPr>
      <w:r>
        <w:rPr>
          <w:rFonts w:ascii="Times New Roman"/>
          <w:b w:val="false"/>
          <w:i w:val="false"/>
          <w:color w:val="000000"/>
          <w:sz w:val="28"/>
        </w:rPr>
        <w:t>
      Тексеру деректері</w:t>
      </w:r>
    </w:p>
    <w:p>
      <w:pPr>
        <w:spacing w:after="0"/>
        <w:ind w:left="0"/>
        <w:jc w:val="both"/>
      </w:pPr>
      <w:r>
        <w:rPr>
          <w:rFonts w:ascii="Times New Roman"/>
          <w:b w:val="false"/>
          <w:i w:val="false"/>
          <w:color w:val="000000"/>
          <w:sz w:val="28"/>
        </w:rPr>
        <w:t>
      Алшақтық, %</w:t>
      </w:r>
    </w:p>
    <w:p>
      <w:pPr>
        <w:spacing w:after="0"/>
        <w:ind w:left="0"/>
        <w:jc w:val="both"/>
      </w:pPr>
      <w:r>
        <w:rPr>
          <w:rFonts w:ascii="Times New Roman"/>
          <w:b w:val="false"/>
          <w:i w:val="false"/>
          <w:color w:val="000000"/>
          <w:sz w:val="28"/>
        </w:rPr>
        <w:t>
      Ерекше ескертпелер                        Қолдар: __________________</w:t>
      </w:r>
    </w:p>
    <w:p>
      <w:pPr>
        <w:spacing w:after="0"/>
        <w:ind w:left="0"/>
        <w:jc w:val="both"/>
      </w:pPr>
      <w:r>
        <w:rPr>
          <w:rFonts w:ascii="Times New Roman"/>
          <w:b w:val="false"/>
          <w:i w:val="false"/>
          <w:color w:val="000000"/>
          <w:sz w:val="28"/>
        </w:rPr>
        <w:t>
      Бағандар бітік өскен ағашта қанша тұқым болса, сонша рет қайталанады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кеспеағаш</w:t>
            </w:r>
            <w:r>
              <w:br/>
            </w:r>
            <w:r>
              <w:rPr>
                <w:rFonts w:ascii="Times New Roman"/>
                <w:b w:val="false"/>
                <w:i w:val="false"/>
                <w:color w:val="000000"/>
                <w:sz w:val="20"/>
              </w:rPr>
              <w:t>аймағын бөліп беру мен</w:t>
            </w:r>
            <w:r>
              <w:br/>
            </w:r>
            <w:r>
              <w:rPr>
                <w:rFonts w:ascii="Times New Roman"/>
                <w:b w:val="false"/>
                <w:i w:val="false"/>
                <w:color w:val="000000"/>
                <w:sz w:val="20"/>
              </w:rPr>
              <w:t>таксациялау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Кезекті жылдық кеспеағаштың 20__ жылға арналған ведомосы</w:t>
      </w:r>
    </w:p>
    <w:p>
      <w:pPr>
        <w:spacing w:after="0"/>
        <w:ind w:left="0"/>
        <w:jc w:val="both"/>
      </w:pPr>
      <w:r>
        <w:rPr>
          <w:rFonts w:ascii="Times New Roman"/>
          <w:b w:val="false"/>
          <w:i w:val="false"/>
          <w:color w:val="000000"/>
          <w:sz w:val="28"/>
        </w:rPr>
        <w:t>
      Облысы ________________________________________, мемлекеттік орман иеленуші _________________________, ___________________ орманшылығы.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Оррам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Мөлдек нөмірі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нөмірі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текше метр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ағаш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ағаш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ұшарбасы өнімі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кеспеағаштың жалпы пайдаланатын жолдан қашықтығы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топтардағы немесе алаптардағы тұқымдықтар мен ағаштар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алаптар алаңы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тәсілі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технологиалық ағаш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ағаш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ұшарбас өнімі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Орманшы ___________________</w:t>
      </w:r>
      <w:r>
        <w:rPr>
          <w:rFonts w:ascii="Times New Roman"/>
          <w:b/>
          <w:i w:val="false"/>
          <w:color w:val="000000"/>
          <w:sz w:val="28"/>
        </w:rPr>
        <w:t>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кеспеағаш</w:t>
            </w:r>
            <w:r>
              <w:br/>
            </w:r>
            <w:r>
              <w:rPr>
                <w:rFonts w:ascii="Times New Roman"/>
                <w:b w:val="false"/>
                <w:i w:val="false"/>
                <w:color w:val="000000"/>
                <w:sz w:val="20"/>
              </w:rPr>
              <w:t>аймағын бөліп беру мен</w:t>
            </w:r>
            <w:r>
              <w:br/>
            </w:r>
            <w:r>
              <w:rPr>
                <w:rFonts w:ascii="Times New Roman"/>
                <w:b w:val="false"/>
                <w:i w:val="false"/>
                <w:color w:val="000000"/>
                <w:sz w:val="20"/>
              </w:rPr>
              <w:t>таксациялау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Бөлінген кеспеағаштардың</w:t>
      </w:r>
      <w:r>
        <w:br/>
      </w:r>
      <w:r>
        <w:rPr>
          <w:rFonts w:ascii="Times New Roman"/>
          <w:b/>
          <w:i w:val="false"/>
          <w:color w:val="000000"/>
        </w:rPr>
        <w:t>20____ жылға арналған жиынтық ведомосы</w:t>
      </w:r>
    </w:p>
    <w:p>
      <w:pPr>
        <w:spacing w:after="0"/>
        <w:ind w:left="0"/>
        <w:jc w:val="both"/>
      </w:pPr>
      <w:r>
        <w:rPr>
          <w:rFonts w:ascii="Times New Roman"/>
          <w:b w:val="false"/>
          <w:i w:val="false"/>
          <w:color w:val="000000"/>
          <w:sz w:val="28"/>
        </w:rPr>
        <w:t>
      _________________ облысының</w:t>
      </w:r>
    </w:p>
    <w:p>
      <w:pPr>
        <w:spacing w:after="0"/>
        <w:ind w:left="0"/>
        <w:jc w:val="both"/>
      </w:pPr>
      <w:r>
        <w:rPr>
          <w:rFonts w:ascii="Times New Roman"/>
          <w:b w:val="false"/>
          <w:i w:val="false"/>
          <w:color w:val="000000"/>
          <w:sz w:val="28"/>
        </w:rPr>
        <w:t>
      __________________________ мемлекеттік орман иеленушісі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текше 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ағаш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орман қорының санаты _______________________</w:t>
      </w:r>
    </w:p>
    <w:p>
      <w:pPr>
        <w:spacing w:after="0"/>
        <w:ind w:left="0"/>
        <w:jc w:val="both"/>
      </w:pPr>
      <w:r>
        <w:rPr>
          <w:rFonts w:ascii="Times New Roman"/>
          <w:b w:val="false"/>
          <w:i w:val="false"/>
          <w:color w:val="000000"/>
          <w:sz w:val="28"/>
        </w:rPr>
        <w:t>
      Басшы ________________________________</w:t>
      </w:r>
    </w:p>
    <w:p>
      <w:pPr>
        <w:spacing w:after="0"/>
        <w:ind w:left="0"/>
        <w:jc w:val="both"/>
      </w:pPr>
      <w:r>
        <w:rPr>
          <w:rFonts w:ascii="Times New Roman"/>
          <w:b w:val="false"/>
          <w:i w:val="false"/>
          <w:color w:val="000000"/>
          <w:sz w:val="28"/>
        </w:rPr>
        <w:t>
      20___жылғы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кеспеағаш</w:t>
            </w:r>
            <w:r>
              <w:br/>
            </w:r>
            <w:r>
              <w:rPr>
                <w:rFonts w:ascii="Times New Roman"/>
                <w:b w:val="false"/>
                <w:i w:val="false"/>
                <w:color w:val="000000"/>
                <w:sz w:val="20"/>
              </w:rPr>
              <w:t>аймағын бөліп беру мен</w:t>
            </w:r>
            <w:r>
              <w:br/>
            </w:r>
            <w:r>
              <w:rPr>
                <w:rFonts w:ascii="Times New Roman"/>
                <w:b w:val="false"/>
                <w:i w:val="false"/>
                <w:color w:val="000000"/>
                <w:sz w:val="20"/>
              </w:rPr>
              <w:t>таксациялау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Орман шығысының кітабы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 </w:t>
      </w:r>
      <w:r>
        <w:rPr>
          <w:rFonts w:ascii="Times New Roman"/>
          <w:b w:val="false"/>
          <w:i w:val="false"/>
          <w:color w:val="000000"/>
          <w:sz w:val="28"/>
        </w:rPr>
        <w:t>облысы</w:t>
      </w:r>
    </w:p>
    <w:p>
      <w:pPr>
        <w:spacing w:after="0"/>
        <w:ind w:left="0"/>
        <w:jc w:val="both"/>
      </w:pPr>
      <w:r>
        <w:rPr>
          <w:rFonts w:ascii="Times New Roman"/>
          <w:b w:val="false"/>
          <w:i w:val="false"/>
          <w:color w:val="000000"/>
          <w:sz w:val="28"/>
        </w:rPr>
        <w:t>
      Мемлекеттік орман иеленуші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мөлдек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дайындаушы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 бойынша босатуға рұқсат етілді (алымы) және нақты дайындалғаны (бөлгіші)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теңге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актісінің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кейінге қалдырылған кесілмеген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Тасып әкетілмеген сүректің қалдығы, текше метр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ағаш</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ағаш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ұшарбас пен шөпшек өнімі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ағаш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ағаш</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xml:space="preserve">
      Мемлекеттік орман қорының санаты ________________________ </w:t>
      </w:r>
    </w:p>
    <w:p>
      <w:pPr>
        <w:spacing w:after="0"/>
        <w:ind w:left="0"/>
        <w:jc w:val="both"/>
      </w:pPr>
      <w:r>
        <w:rPr>
          <w:rFonts w:ascii="Times New Roman"/>
          <w:b w:val="false"/>
          <w:i w:val="false"/>
          <w:color w:val="000000"/>
          <w:sz w:val="28"/>
        </w:rPr>
        <w:t xml:space="preserve">
      Пайдалану түрі __________________________________________ </w:t>
      </w:r>
    </w:p>
    <w:p>
      <w:pPr>
        <w:spacing w:after="0"/>
        <w:ind w:left="0"/>
        <w:jc w:val="both"/>
      </w:pPr>
      <w:r>
        <w:rPr>
          <w:rFonts w:ascii="Times New Roman"/>
          <w:b w:val="false"/>
          <w:i w:val="false"/>
          <w:color w:val="000000"/>
          <w:sz w:val="28"/>
        </w:rPr>
        <w:t>
      Ескертпе: Кітапты мемлекеттік орман иеленуші әрбір жылдың кеспеағаштары бойынша жеке-жеке жүргізеді. Мерзімінен бұрын кесу, сондай-ақ сүректі қосымша босату ол бөлінген жылғы кеспеағаш қоры есебіне ескеріледі. Кітап мемлекеттік орман қорының санаттары бойынша, ал олардың шегінде - пайдалану түрлері (басты мақсатта пайдалану, аралық мақсатта пайдалану, басқа да кесулер) бойынша толтырылады. Қорытындылары жылдар бойынша шығарылады.</w:t>
      </w:r>
    </w:p>
    <w:p>
      <w:pPr>
        <w:spacing w:after="0"/>
        <w:ind w:left="0"/>
        <w:jc w:val="both"/>
      </w:pPr>
      <w:r>
        <w:rPr>
          <w:rFonts w:ascii="Times New Roman"/>
          <w:b w:val="false"/>
          <w:i w:val="false"/>
          <w:color w:val="000000"/>
          <w:sz w:val="28"/>
        </w:rPr>
        <w:t xml:space="preserve">
      Мерзімі кейінге қалдырылған кесілмеген ағаштарды кесуге беру туралы деректер орман шығысы кітабына енгізіледі, бұл ретте ескертпеде тиісті жазбаға қарсы тұста куәландыру актісінің уақыты, ағашы кем кесілген жыл және кітаптағы жазбаның реттік нөмірі көрсетіледі. Қалған сүректі (25-27-бағандар) тасып әкету кезінде ескертпеде тиісті белгілер қойылады.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