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231" w14:textId="9edf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кедендік шекарасы арқылы жеке тұлғалар өткізетін тауарларды жеке пайдалануға арналған тауарларға жатқызудың критерийлерін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31 наурыздағы № 250 бұйрығы. Қазақстан Республикасының Әділет министрлігінде 2015 жылы 16 сәуірде № 10738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кеден ісі туралы" Қазақстан Республикасының 2010 жылғы 30 маусымдағы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464-бабының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бұйрыққа қосымшаға сәйкес Кеден одағының кедендік шекарасы арқылы жеке тұлғалар өткізетін тауарларды жеке пайдалануға арналған тауарларға жатқызудың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Қаржы министрлігінің Мемлекеттік кірістер комитеті (Д. Е. Ерғожин) заңнамамен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бұйрықты мемлекеттік тіркегеннен кейін он күнтізбелік күн ішінде оны мерзімдік баспа басылымдарында және "Әділет" ақпараттық-құқықтық жүйесінде ресми жариялауға жіберуді;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Қаржы министрлігінің интернет–ресурсында орналастыруды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бұйрығына қосымша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Кеден одағының кедендік шекарасы арқылы жеке тұлғалар өткізетін тауарларды жеке пайдалануға арналған тауарларға жатқызудың критерийлері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– ҚР Қаржы министрінің 11.01.2017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Кеден одағының кедендік аумағына алып жүретін және алып жүрмейтін багажда жеке тұлғалар әкелетін тауарлардың сипаттамасы мен санына, сондай-ақ тауарларды өткізу жиілігіне байланысты, жеке пайдалануға арналған тауарларға жатады, егер: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олардың саны мынадай көрсеткіштерден аспаса: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ЕАЭО СЭҚ ТН 4303 10 тауар позициясында жіктелетін ан терісінен жасалған бұйымдар (оның ішінде бас киімдер) – бiр адамға бiр атаудағы, мөлшердегi және үлгiдегi 1 (бiр) зат;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ұялы телефон, смартфон – бір адамға 2(екі) бірлік;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планшет – бір адамға 2 (екі) бірлік;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портативті тасымалданатын компьютерлер және олардың керек-жарақтары (ноутбук, нэтбук) – бір адамға 1 (бір) бірлік;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зергерлiк бұйымдар – бiр адамға 5 (бес) зат;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велосипед – бiр адамға 1 (бір) дана;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бала арбасы – бiр адамға 1 (бір) дана;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Кеден одағының кедендік шекарасы арқылы жеке тұлғаның өту және (немесе) оның тауарларды өткізу жиілігі айына 1 (бip) реттен аспаса.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Кеден одағының кедендік аумағына кез келген тәсілмен әкелінетін жеке пайдалануға арналған көлік құралдары, егер олардың саны жылына 1 (бір) бірліктен асса кәсiпкерлiк қызмет мақсатына арналған деп қарастырылады.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Көрсеткiштер бұрын пайдалануда болған тауарларға (жеке пайдалануға арналған көлік құралдарын қоспағанда) қатысты қолданылмайды.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