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0976" w14:textId="3fc0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20 наурыздағы № 38 қаулысы. Қазақстан Республикасының Әділет министрлігінде 2015 жылы 23 сәуірде № 10776 тіркелді. Күші жойылды - Қазақстан Республикасы Ұлттық Банкі Басқармасының 2019 жылғы 29 қарашадағы № 229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000000"/>
          <w:sz w:val="28"/>
        </w:rPr>
        <w:t>№ 229</w:t>
      </w:r>
      <w:r>
        <w:rPr>
          <w:rFonts w:ascii="Times New Roman"/>
          <w:b w:val="false"/>
          <w:i w:val="false"/>
          <w:color w:val="ff0000"/>
          <w:sz w:val="28"/>
        </w:rPr>
        <w:t xml:space="preserve"> (28.01.2020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28.01.2016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тақырыбын жаңа редакцияда көзделген - ҚР Ұлттық Банкі Басқармасының 28.01.2016 </w:t>
      </w:r>
      <w:r>
        <w:rPr>
          <w:rFonts w:ascii="Times New Roman"/>
          <w:b w:val="false"/>
          <w:i w:val="false"/>
          <w:color w:val="ff0000"/>
          <w:sz w:val="28"/>
        </w:rPr>
        <w:t>№ 52</w:t>
      </w:r>
      <w:r>
        <w:rPr>
          <w:rFonts w:ascii="Times New Roman"/>
          <w:b w:val="false"/>
          <w:i w:val="false"/>
          <w:color w:val="ff0000"/>
          <w:sz w:val="28"/>
        </w:rPr>
        <w:t xml:space="preserve"> (16.12.2020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22.12.2017 № </w:t>
      </w:r>
      <w:r>
        <w:rPr>
          <w:rFonts w:ascii="Times New Roman"/>
          <w:b w:val="false"/>
          <w:i w:val="false"/>
          <w:color w:val="000000"/>
          <w:sz w:val="28"/>
        </w:rPr>
        <w:t>247</w:t>
      </w:r>
      <w:r>
        <w:rPr>
          <w:rFonts w:ascii="Times New Roman"/>
          <w:b w:val="false"/>
          <w:i w:val="false"/>
          <w:color w:val="ff0000"/>
          <w:sz w:val="28"/>
        </w:rPr>
        <w:t xml:space="preserve"> (27.02.2018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Ұлттық Банкі Басқармасының 28.01.2016 </w:t>
      </w:r>
      <w:r>
        <w:rPr>
          <w:rFonts w:ascii="Times New Roman"/>
          <w:b w:val="false"/>
          <w:i w:val="false"/>
          <w:color w:val="ff0000"/>
          <w:sz w:val="28"/>
        </w:rPr>
        <w:t>№ 52</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0"/>
    <w:bookmarkStart w:name="z4" w:id="1"/>
    <w:p>
      <w:pPr>
        <w:spacing w:after="0"/>
        <w:ind w:left="0"/>
        <w:jc w:val="both"/>
      </w:pPr>
      <w:r>
        <w:rPr>
          <w:rFonts w:ascii="Times New Roman"/>
          <w:b w:val="false"/>
          <w:i w:val="false"/>
          <w:color w:val="000000"/>
          <w:sz w:val="28"/>
        </w:rPr>
        <w:t>
      3. Зерттеулер және стратегиялық талдау департаменті (Бөбеев М.С.) заңнамада белгіленген тәртіппен:</w:t>
      </w:r>
    </w:p>
    <w:bookmarkEnd w:id="1"/>
    <w:bookmarkStart w:name="z5" w:id="2"/>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7" w:id="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5"/>
    <w:bookmarkStart w:name="z9" w:id="6"/>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6"/>
    <w:bookmarkStart w:name="z10" w:id="7"/>
    <w:p>
      <w:pPr>
        <w:spacing w:after="0"/>
        <w:ind w:left="0"/>
        <w:jc w:val="both"/>
      </w:pPr>
      <w:r>
        <w:rPr>
          <w:rFonts w:ascii="Times New Roman"/>
          <w:b w:val="false"/>
          <w:i w:val="false"/>
          <w:color w:val="000000"/>
          <w:sz w:val="28"/>
        </w:rPr>
        <w:t>
      6. Осы қаулы 2015 жылғы 12 мамырдан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Ә. Смайылов ___________________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наурыздағы</w:t>
            </w:r>
            <w:r>
              <w:br/>
            </w:r>
            <w:r>
              <w:rPr>
                <w:rFonts w:ascii="Times New Roman"/>
                <w:b w:val="false"/>
                <w:i w:val="false"/>
                <w:color w:val="000000"/>
                <w:sz w:val="20"/>
              </w:rPr>
              <w:t>№ 38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Тәртіптің тақырыбы жаңа редакцияда көзделген - ҚР Ұлттық Банкі Басқармасының 28.01.2016 </w:t>
      </w:r>
      <w:r>
        <w:rPr>
          <w:rFonts w:ascii="Times New Roman"/>
          <w:b w:val="false"/>
          <w:i w:val="false"/>
          <w:color w:val="ff0000"/>
          <w:sz w:val="28"/>
        </w:rPr>
        <w:t>№ 52</w:t>
      </w:r>
      <w:r>
        <w:rPr>
          <w:rFonts w:ascii="Times New Roman"/>
          <w:b w:val="false"/>
          <w:i w:val="false"/>
          <w:color w:val="ff0000"/>
          <w:sz w:val="28"/>
        </w:rPr>
        <w:t xml:space="preserve"> (16.12.2020 бастап қолданысқа енгізіледі) қаулысымен.</w:t>
      </w:r>
    </w:p>
    <w:bookmarkStart w:name="z18" w:id="8"/>
    <w:p>
      <w:pPr>
        <w:spacing w:after="0"/>
        <w:ind w:left="0"/>
        <w:jc w:val="left"/>
      </w:pPr>
      <w:r>
        <w:rPr>
          <w:rFonts w:ascii="Times New Roman"/>
          <w:b/>
          <w:i w:val="false"/>
          <w:color w:val="000000"/>
        </w:rPr>
        <w:t xml:space="preserve">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Қағиданың тақырыбы жаңа редакцияда - ҚР Ұлттық Банкі Басқармасының 28.01.2016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Ұлттық Банкі Басқармасының 28.01.2016 </w:t>
      </w:r>
      <w:r>
        <w:rPr>
          <w:rFonts w:ascii="Times New Roman"/>
          <w:b w:val="false"/>
          <w:i w:val="false"/>
          <w:color w:val="ff0000"/>
          <w:sz w:val="28"/>
        </w:rPr>
        <w:t>№ 52</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xml:space="preserve">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банктердің ең төмен резервтік талаптарды есептеу үшін қабылдайтын міндеттемелерінің құрылымын, ең төмен резервтік талаптарды есептеу, ең төмен резервтік талаптардың нормативтерін орындау, ең төмен резервтік талаптарды резервтеу және нормативтерінің орындалуын бақылауды жүзеге асыру тәртібін қоса алғанда, ең төмен резервтік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тақырыбы жаңа редакцияда - ҚР Ұлттық Банкі Басқармасының 28.01.2016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9"/>
    <w:p>
      <w:pPr>
        <w:spacing w:after="0"/>
        <w:ind w:left="0"/>
        <w:jc w:val="left"/>
      </w:pPr>
      <w:r>
        <w:rPr>
          <w:rFonts w:ascii="Times New Roman"/>
          <w:b/>
          <w:i w:val="false"/>
          <w:color w:val="000000"/>
        </w:rPr>
        <w:t xml:space="preserve">  1. Ең төменгі резервтік талаптар.</w:t>
      </w:r>
      <w:r>
        <w:br/>
      </w:r>
      <w:r>
        <w:rPr>
          <w:rFonts w:ascii="Times New Roman"/>
          <w:b/>
          <w:i w:val="false"/>
          <w:color w:val="000000"/>
        </w:rPr>
        <w:t>Банктің ең төменгі резервтік талаптарды есеп айырысу үшін қабылдайтын міндеттемелерінің құрылымы</w:t>
      </w:r>
    </w:p>
    <w:bookmarkEnd w:id="9"/>
    <w:bookmarkStart w:name="z21" w:id="10"/>
    <w:p>
      <w:pPr>
        <w:spacing w:after="0"/>
        <w:ind w:left="0"/>
        <w:jc w:val="both"/>
      </w:pPr>
      <w:r>
        <w:rPr>
          <w:rFonts w:ascii="Times New Roman"/>
          <w:b w:val="false"/>
          <w:i w:val="false"/>
          <w:color w:val="000000"/>
          <w:sz w:val="28"/>
        </w:rPr>
        <w:t>
      1. Ең төменгі резервтік талаптар – екінші деңгейдегі банктердің (бұдан әрі - банк) өз кассасындағы ұлттық валютадағы қолма-қол ақша және Қазақстан Республикасының Ұлттық Банкіндегі (бұдан әрі – Ұлттық Банк) ұлттық валютадағы корреспонденттік шоттардағы ақша (резервтік активтер) түрінде қолдайтын міндеттемелері сомасының міндетті үлесі.</w:t>
      </w:r>
    </w:p>
    <w:bookmarkEnd w:id="10"/>
    <w:bookmarkStart w:name="z22" w:id="11"/>
    <w:p>
      <w:pPr>
        <w:spacing w:after="0"/>
        <w:ind w:left="0"/>
        <w:jc w:val="both"/>
      </w:pPr>
      <w:r>
        <w:rPr>
          <w:rFonts w:ascii="Times New Roman"/>
          <w:b w:val="false"/>
          <w:i w:val="false"/>
          <w:color w:val="000000"/>
          <w:sz w:val="28"/>
        </w:rPr>
        <w:t xml:space="preserve">
      2. Ең төменгі резервтік талаптарды айқындау үшін әрбір банк үшін ең төменгі резервтік талаптардың нормативтері қолданылады. </w:t>
      </w:r>
    </w:p>
    <w:bookmarkEnd w:id="11"/>
    <w:bookmarkStart w:name="z23" w:id="12"/>
    <w:p>
      <w:pPr>
        <w:spacing w:after="0"/>
        <w:ind w:left="0"/>
        <w:jc w:val="both"/>
      </w:pPr>
      <w:r>
        <w:rPr>
          <w:rFonts w:ascii="Times New Roman"/>
          <w:b w:val="false"/>
          <w:i w:val="false"/>
          <w:color w:val="000000"/>
          <w:sz w:val="28"/>
        </w:rPr>
        <w:t>
      3. Міндеттемелер бойынша ең төменгі резервтік талаптардың нормативтері – бұл тізбесі Қағидаларда белгіленген міндеттемелердің сомасынан пайызбен көрсетілген үлес.</w:t>
      </w:r>
    </w:p>
    <w:bookmarkEnd w:id="12"/>
    <w:bookmarkStart w:name="z24" w:id="13"/>
    <w:p>
      <w:pPr>
        <w:spacing w:after="0"/>
        <w:ind w:left="0"/>
        <w:jc w:val="both"/>
      </w:pPr>
      <w:r>
        <w:rPr>
          <w:rFonts w:ascii="Times New Roman"/>
          <w:b w:val="false"/>
          <w:i w:val="false"/>
          <w:color w:val="000000"/>
          <w:sz w:val="28"/>
        </w:rPr>
        <w:t>
      4. Банктің ең төмен резервтік талаптарды есептеу үшін қолданатын міндеттемелерінің құрылымын (резервтік міндеттемелер) банктің баланстық шоттарда көрсетілген ұлттық және шетел валютасындағы 1 (бір) жылға дейінгі (қысқа мерзімді міндеттемелер) және 1 (бір) жылдан астам (ұзақ мерзімді міндеттемелер) міндеттемелері құрайды.</w:t>
      </w:r>
    </w:p>
    <w:bookmarkEnd w:id="13"/>
    <w:p>
      <w:pPr>
        <w:spacing w:after="0"/>
        <w:ind w:left="0"/>
        <w:jc w:val="both"/>
      </w:pPr>
      <w:r>
        <w:rPr>
          <w:rFonts w:ascii="Times New Roman"/>
          <w:b w:val="false"/>
          <w:i w:val="false"/>
          <w:color w:val="000000"/>
          <w:sz w:val="28"/>
        </w:rPr>
        <w:t xml:space="preserve">
      Банктің ұлттық және шетел валютасындағы қысқа мерзімді міндеттемелерінің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xml:space="preserve">
      Банктің шетел валютасындағы жекелеген қысқа мерзімді міндеттемелерінің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xml:space="preserve">
      Банктің ұлттық және шетел валютасындағы ұзақ мерзімді міндеттемелерінің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13. Ең төменгі резервтік талаптардың нормативтерін Ұлттық Банк Басқармасы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ең төменгі резервтік талаптарды есептеу үшін қабылданатын міндеттемелердің құрылымына сәйкес резервтік міндеттемелердің әрбір түрі бойынша бөлек белгілейді.</w:t>
      </w:r>
    </w:p>
    <w:bookmarkEnd w:id="14"/>
    <w:bookmarkStart w:name="z34" w:id="15"/>
    <w:p>
      <w:pPr>
        <w:spacing w:after="0"/>
        <w:ind w:left="0"/>
        <w:jc w:val="both"/>
      </w:pPr>
      <w:r>
        <w:rPr>
          <w:rFonts w:ascii="Times New Roman"/>
          <w:b w:val="false"/>
          <w:i w:val="false"/>
          <w:color w:val="000000"/>
          <w:sz w:val="28"/>
        </w:rPr>
        <w:t>
      14. Банк төмен резервтік талаптарды:</w:t>
      </w:r>
    </w:p>
    <w:bookmarkEnd w:id="15"/>
    <w:p>
      <w:pPr>
        <w:spacing w:after="0"/>
        <w:ind w:left="0"/>
        <w:jc w:val="both"/>
      </w:pPr>
      <w:r>
        <w:rPr>
          <w:rFonts w:ascii="Times New Roman"/>
          <w:b w:val="false"/>
          <w:i w:val="false"/>
          <w:color w:val="000000"/>
          <w:sz w:val="28"/>
        </w:rPr>
        <w:t>
      1) ұлттық валютадағы қысқа мерзімді міндеттемелер бойынша ең төмен резервтік талаптар нормативінің мәндерін банктің белгілі бір күнгі ұлттық валютадағы қысқа мерзімді міндеттемелерінің мөлшеріне көбейту арқылы есептелетін ұлттық валютадағы қысқа мерзімді міндеттемелер бойынша;</w:t>
      </w:r>
    </w:p>
    <w:p>
      <w:pPr>
        <w:spacing w:after="0"/>
        <w:ind w:left="0"/>
        <w:jc w:val="both"/>
      </w:pPr>
      <w:r>
        <w:rPr>
          <w:rFonts w:ascii="Times New Roman"/>
          <w:b w:val="false"/>
          <w:i w:val="false"/>
          <w:color w:val="000000"/>
          <w:sz w:val="28"/>
        </w:rPr>
        <w:t>
      2) ұлттық валютадағы ұзақ мерзімді міндеттемелер бойынша ең төмен резервтік талаптар нормативінің мәндерін банктің белгілі бір күнгі ұлттық валютадағы ұзақ мерзімді міндеттемелерінің мөлшеріне көбейту арқылы есептелетін ұлттық валютадағы ұзақ мерзімді міндеттемелер бойынша;</w:t>
      </w:r>
    </w:p>
    <w:p>
      <w:pPr>
        <w:spacing w:after="0"/>
        <w:ind w:left="0"/>
        <w:jc w:val="both"/>
      </w:pPr>
      <w:r>
        <w:rPr>
          <w:rFonts w:ascii="Times New Roman"/>
          <w:b w:val="false"/>
          <w:i w:val="false"/>
          <w:color w:val="000000"/>
          <w:sz w:val="28"/>
        </w:rPr>
        <w:t>
      3) шетел валютасындағы қысқа мерзімді міндеттемелер бойынша ең төмен резервтік талаптар нормативінің мәндерін банктің белгілі бір күнгі шетел валютасындағы қысқа мерзімді міндеттемелерінің мөлшеріне көбейту арқылы есептелетін шетел валютасындағы қысқа мерзімді міндеттемелер бойынша;</w:t>
      </w:r>
    </w:p>
    <w:p>
      <w:pPr>
        <w:spacing w:after="0"/>
        <w:ind w:left="0"/>
        <w:jc w:val="both"/>
      </w:pPr>
      <w:r>
        <w:rPr>
          <w:rFonts w:ascii="Times New Roman"/>
          <w:b w:val="false"/>
          <w:i w:val="false"/>
          <w:color w:val="000000"/>
          <w:sz w:val="28"/>
        </w:rPr>
        <w:t>
      4) шетел валютасындағы ұзақ мерзімді міндеттемелер бойынша ең төмен резервтік талаптар нормативінің мәндерін банктің белгілі бір күнгі шетел валютасындағы ұзақ мерзімді міндеттемелерінің мөлшеріне көбейту арқылы есептелетін шетел валютасындағы ұзақ мерзімді міндеттемелер бойынша резервтік талаптар сомасы ретінде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15. Банк резервтік талаптарды есептеген кезде негізгі борыш, сыйақы және олар бойынша мерзімі өткен берешек бойынша (бар болса) міндеттемелердің сомасы есепке алынады.</w:t>
      </w:r>
    </w:p>
    <w:bookmarkEnd w:id="16"/>
    <w:bookmarkStart w:name="z44" w:id="17"/>
    <w:p>
      <w:pPr>
        <w:spacing w:after="0"/>
        <w:ind w:left="0"/>
        <w:jc w:val="both"/>
      </w:pPr>
      <w:r>
        <w:rPr>
          <w:rFonts w:ascii="Times New Roman"/>
          <w:b w:val="false"/>
          <w:i w:val="false"/>
          <w:color w:val="000000"/>
          <w:sz w:val="28"/>
        </w:rPr>
        <w:t xml:space="preserve">
      16. Ең төмен резервтік талаптар Ұлттық Банкке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ұсынылған күн сайынғы мәліметтер негізінде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18"/>
    <w:p>
      <w:pPr>
        <w:spacing w:after="0"/>
        <w:ind w:left="0"/>
        <w:jc w:val="left"/>
      </w:pPr>
      <w:r>
        <w:rPr>
          <w:rFonts w:ascii="Times New Roman"/>
          <w:b/>
          <w:i w:val="false"/>
          <w:color w:val="000000"/>
        </w:rPr>
        <w:t xml:space="preserve"> 2. Банктің ең төменгі резервтік талаптардың нормативтерін орындау талаптары және оларды резервке алу тәртібі</w:t>
      </w:r>
    </w:p>
    <w:bookmarkEnd w:id="18"/>
    <w:bookmarkStart w:name="z46" w:id="19"/>
    <w:p>
      <w:pPr>
        <w:spacing w:after="0"/>
        <w:ind w:left="0"/>
        <w:jc w:val="both"/>
      </w:pPr>
      <w:r>
        <w:rPr>
          <w:rFonts w:ascii="Times New Roman"/>
          <w:b w:val="false"/>
          <w:i w:val="false"/>
          <w:color w:val="000000"/>
          <w:sz w:val="28"/>
        </w:rPr>
        <w:t>
      17. Банк ең төменгі резервтік талаптарды орындау үшін ақшаны резервтік активтерге орналастырады. Резервтік активтердің орташа мөлшерлемесі оларды қалыптастыру кезеңінде ең төменгі резервтік талаптарды айқындау кезеңіндегі ең төменгі резервтік талаптардың кемінде орташа мөлшерін құрайды.</w:t>
      </w:r>
    </w:p>
    <w:bookmarkEnd w:id="19"/>
    <w:bookmarkStart w:name="z47" w:id="20"/>
    <w:p>
      <w:pPr>
        <w:spacing w:after="0"/>
        <w:ind w:left="0"/>
        <w:jc w:val="both"/>
      </w:pPr>
      <w:r>
        <w:rPr>
          <w:rFonts w:ascii="Times New Roman"/>
          <w:b w:val="false"/>
          <w:i w:val="false"/>
          <w:color w:val="000000"/>
          <w:sz w:val="28"/>
        </w:rPr>
        <w:t>
      18. Банк 2015 жылғы 12 мамырдан бастап 2015 жылғы 22 маусым аралығында ең төменгі резервтік талаптарды орындау үшін резервтік активтерді кассадағы ұлттық валютадағы қолма-қол ақшаның сомасы мен банктің Ұлттық Банктегі ұлттық валютамен корреспонденттік шоттарындағы қалдықтар сомасы ретінде есептейді.</w:t>
      </w:r>
    </w:p>
    <w:bookmarkEnd w:id="20"/>
    <w:bookmarkStart w:name="z48" w:id="21"/>
    <w:p>
      <w:pPr>
        <w:spacing w:after="0"/>
        <w:ind w:left="0"/>
        <w:jc w:val="both"/>
      </w:pPr>
      <w:r>
        <w:rPr>
          <w:rFonts w:ascii="Times New Roman"/>
          <w:b w:val="false"/>
          <w:i w:val="false"/>
          <w:color w:val="000000"/>
          <w:sz w:val="28"/>
        </w:rPr>
        <w:t>
      19. Банк 2015 жылғы 23 маусымнан бастап 2016 жылғы 4 қаңтар аралығында ең төменгі резервтік талаптарды орындау үшін резервтік активтерді ең төменгі резервтік талаптарды айқындау кезеңіндегі ең төменгі резервтік талаптардың орташа мөлшерінің 70 (жетпіс) пайызынан аспайтын көлемдегі кассадағы ұлттық валютамен қолма-қол ақша сомасы мен банктің Ұлттық Банктегі ұлттық валютамен корреспонденттік шоттарындағы қалдықтар сомасы ретінде есептейді.</w:t>
      </w:r>
    </w:p>
    <w:bookmarkEnd w:id="21"/>
    <w:bookmarkStart w:name="z49" w:id="22"/>
    <w:p>
      <w:pPr>
        <w:spacing w:after="0"/>
        <w:ind w:left="0"/>
        <w:jc w:val="both"/>
      </w:pPr>
      <w:r>
        <w:rPr>
          <w:rFonts w:ascii="Times New Roman"/>
          <w:b w:val="false"/>
          <w:i w:val="false"/>
          <w:color w:val="000000"/>
          <w:sz w:val="28"/>
        </w:rPr>
        <w:t>
      20. 2016 жылғы 5 қаңтардан бастап ең төмен резервтік талаптарды орындау үшін резервтік активтерді банк кассадағы ұлттық валютамен қолма-қол ақша мен банктің Ұлттық Банктегі ұлттық валютамен корреспонденттік шоттарындағы қалдықтар сомасы ретінде есептейді.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28.01.2016 </w:t>
      </w:r>
      <w:r>
        <w:rPr>
          <w:rFonts w:ascii="Times New Roman"/>
          <w:b w:val="false"/>
          <w:i w:val="false"/>
          <w:color w:val="000000"/>
          <w:sz w:val="28"/>
        </w:rPr>
        <w:t>№ 52</w:t>
      </w:r>
      <w:r>
        <w:rPr>
          <w:rFonts w:ascii="Times New Roman"/>
          <w:b w:val="false"/>
          <w:i w:val="false"/>
          <w:color w:val="ff0000"/>
          <w:sz w:val="28"/>
        </w:rPr>
        <w:t xml:space="preserve"> (05.01.2016 бастап қолданысқа енгізіледі) қаулысымен.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21. 2015 жылғы 12 мамырдан бастап 2015 жылғы 22 маусым аралығында ең төменгі резервтік талаптарды айқындау кезеңі күнтізбелік он төрт күнді құрайды, ең төменгі резервтік талаптарды айқындау аптасының бірінші сейсенбісінен басталады және он төрт күндік кезеңінің соңғы дүйсенбісімен аяқталады.</w:t>
      </w:r>
    </w:p>
    <w:bookmarkEnd w:id="23"/>
    <w:bookmarkStart w:name="z51" w:id="24"/>
    <w:p>
      <w:pPr>
        <w:spacing w:after="0"/>
        <w:ind w:left="0"/>
        <w:jc w:val="both"/>
      </w:pPr>
      <w:r>
        <w:rPr>
          <w:rFonts w:ascii="Times New Roman"/>
          <w:b w:val="false"/>
          <w:i w:val="false"/>
          <w:color w:val="000000"/>
          <w:sz w:val="28"/>
        </w:rPr>
        <w:t>
      22. 2015 жылғы 23 маусымнан бастап ең төменгі резервтік талаптарды айқындау кезеңі күнтізбелік жиырма сегіз күнді құрайды және ең төменгі резервтік талаптарды айқындау аптасының бірінші сейсенбісінен басталады және жиырма сегіз күндік кезеңінің соңғы дүйсенбісімен аяқталады.</w:t>
      </w:r>
    </w:p>
    <w:bookmarkEnd w:id="24"/>
    <w:bookmarkStart w:name="z52" w:id="25"/>
    <w:p>
      <w:pPr>
        <w:spacing w:after="0"/>
        <w:ind w:left="0"/>
        <w:jc w:val="both"/>
      </w:pPr>
      <w:r>
        <w:rPr>
          <w:rFonts w:ascii="Times New Roman"/>
          <w:b w:val="false"/>
          <w:i w:val="false"/>
          <w:color w:val="000000"/>
          <w:sz w:val="28"/>
        </w:rPr>
        <w:t>
      23. 2015 жылғы 12 мамырдан бастап 2015 жылғы 22 маусым аралығында ең төменгі резервтік активтерді қалыптастыру кезеңі күнтізбелік он төрт күнді құрайды, ең төменгі резервтік талаптарды айқындау кезеңі басталатын аптаның бірінші бейсенбісінен басталады және ең төменгі резервтік талаптарды айқындау кезеңі аяқталатын аптаның сәрсенбісінде аяқталады.</w:t>
      </w:r>
    </w:p>
    <w:bookmarkEnd w:id="25"/>
    <w:bookmarkStart w:name="z53" w:id="26"/>
    <w:p>
      <w:pPr>
        <w:spacing w:after="0"/>
        <w:ind w:left="0"/>
        <w:jc w:val="both"/>
      </w:pPr>
      <w:r>
        <w:rPr>
          <w:rFonts w:ascii="Times New Roman"/>
          <w:b w:val="false"/>
          <w:i w:val="false"/>
          <w:color w:val="000000"/>
          <w:sz w:val="28"/>
        </w:rPr>
        <w:t>
      24. 2015 жылғы 23 маусымнан бастап ең төменгі резервтік активтерді қалыптастыру кезеңі күнтізбелік жиырма сегіз күнді құрайды, ең төменгі резервтік талаптарды айқындау кезеңі аяқталғаннан кейінгі аптаның бірінші сейсенбісінен басталады және резервтік активтерді қалыптастырудың жиырма сегіз күндік кезеңінің соңғы дүйсенбісімен аяқталады.</w:t>
      </w:r>
    </w:p>
    <w:bookmarkEnd w:id="26"/>
    <w:bookmarkStart w:name="z54" w:id="27"/>
    <w:p>
      <w:pPr>
        <w:spacing w:after="0"/>
        <w:ind w:left="0"/>
        <w:jc w:val="both"/>
      </w:pPr>
      <w:r>
        <w:rPr>
          <w:rFonts w:ascii="Times New Roman"/>
          <w:b w:val="false"/>
          <w:i w:val="false"/>
          <w:color w:val="000000"/>
          <w:sz w:val="28"/>
        </w:rPr>
        <w:t>
      25. Резервтік активтерді қалыптастыру кезеңі үшін 2015 жылғы  23 маусымнан бастап 2015 жылғы 20 шілде аралығында ең төменгі резервтік талаптарды айқындау кезеңі 2015 жылғы 26 мамырдан бастап 2015 жылғы 22 маусым аралығында күнтізбелік жиырма сегіз күнді құрайды.</w:t>
      </w:r>
    </w:p>
    <w:bookmarkEnd w:id="27"/>
    <w:p>
      <w:pPr>
        <w:spacing w:after="0"/>
        <w:ind w:left="0"/>
        <w:jc w:val="both"/>
      </w:pPr>
      <w:r>
        <w:rPr>
          <w:rFonts w:ascii="Times New Roman"/>
          <w:b w:val="false"/>
          <w:i w:val="false"/>
          <w:color w:val="000000"/>
          <w:sz w:val="28"/>
        </w:rPr>
        <w:t>
      25-1. Банк 2019 жылғы 13 тамыздан бастап ең төмен резервтік талаптарды орындау үшін резервтік активтерді ең төмен резервтік талаптарды айқындау кезеңіндегі ең төмен резервтік талаптардың орташа мөлшерінің 50 (елу) пайызынан аспайтын көлемдегі кассадағы ұлттық валютамен қолма-қол ақша сомасы мен банктің Ұлттық Банктегі ұлттық валютамен корреспонденттік шоттарындағы қалдықтар сомасы ретінде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25-1-тармақпен толықтырылды – ҚР Ұлттық Банкі Басқармасының 02.07.2019 </w:t>
      </w:r>
      <w:r>
        <w:rPr>
          <w:rFonts w:ascii="Times New Roman"/>
          <w:b w:val="false"/>
          <w:i w:val="false"/>
          <w:color w:val="00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xml:space="preserve">
      26. Банк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форматта ең төменгі резервтік талаптардың нормативтерін орындау туралы ақпаратты Ұлттық Банкке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30.07.2018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27. Қағаз тасымалдағыштағы ең төменгі резервтік талаптардың нормативтерін орындау туралы ақпаратқа бірінші басшы, бас бухгалтер немесе олар есепке қол қоюға уәкілеттік берген адамдар және орындаушы қол қояды және банкте сақталады.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30.07.2018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резервтік талаптардың нормативтерін орындау,</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58" w:id="30"/>
    <w:p>
      <w:pPr>
        <w:spacing w:after="0"/>
        <w:ind w:left="0"/>
        <w:jc w:val="left"/>
      </w:pPr>
      <w:r>
        <w:rPr>
          <w:rFonts w:ascii="Times New Roman"/>
          <w:b/>
          <w:i w:val="false"/>
          <w:color w:val="000000"/>
        </w:rPr>
        <w:t xml:space="preserve">  </w:t>
      </w:r>
      <w:r>
        <w:rPr>
          <w:rFonts w:ascii="Times New Roman"/>
          <w:b/>
          <w:i w:val="false"/>
          <w:color w:val="000000"/>
        </w:rPr>
        <w:t>Банктің ұлттық және шетел валютасындағы қысқа мерзімді міндеттемелерінің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8681"/>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 органдарынан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 органдарынан алынған қарыздар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лизингі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мiндеттемелерiн қамтамасыз ету (кепiлзат, кепiлақы) ретiнде қабылданған ақшаны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банктердің ерікті жинақтаушы зейнетақы қорларына және инвестициялық портфельді басқаруды жүзеге асыратын ұйымдарға ашқан ағымдағы шоттарындағы инвестицияланбаған қалдықтары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өзге операциялар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(кепiлзат, кепiлақы) ретiнде қабылданған ақшаны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кепiлақы) ретінде қабылданған ақша сомасына сыйақы төлеумен байланысты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өткен сыйақы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Құжаттамамен есеп айырысулар бойынша кредиторлар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құралдарымен операциялар бойынша міндеттемелер</w:t>
            </w:r>
          </w:p>
        </w:tc>
      </w:tr>
    </w:tbl>
    <w:p>
      <w:pPr>
        <w:spacing w:after="0"/>
        <w:ind w:left="0"/>
        <w:jc w:val="both"/>
      </w:pPr>
      <w:r>
        <w:rPr>
          <w:rFonts w:ascii="Times New Roman"/>
          <w:b w:val="false"/>
          <w:i w:val="false"/>
          <w:color w:val="000000"/>
          <w:sz w:val="28"/>
        </w:rPr>
        <w:t>
      Ескертпе: 2013, 2023, 2024, 2054, 2058, 2113, 2123, 2124, 2125, 2130, 2131, 2133, 2135, 2138, 2203, 2210, 2222, 2225, 2237, 2240, 2551, 2701, 2702, 2705, 2707, 2712, 2713, 2714, 2722, 2727, 2730, 2731, 2741, 2742, 2743, 2744, 2746, 2747, 2749, 2755, 2855, 2865, 2891, 2892, 2893, 2894, 2895 және 2899 баланстық шоттарында көрсетілген резервтелетін міндеттемелер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 міндеттемелерінің</w:t>
            </w:r>
            <w:r>
              <w:br/>
            </w:r>
            <w:r>
              <w:rPr>
                <w:rFonts w:ascii="Times New Roman"/>
                <w:b w:val="false"/>
                <w:i w:val="false"/>
                <w:color w:val="000000"/>
                <w:sz w:val="20"/>
              </w:rPr>
              <w:t>құрылымын қоса алғанда, ең</w:t>
            </w:r>
            <w:r>
              <w:br/>
            </w:r>
            <w:r>
              <w:rPr>
                <w:rFonts w:ascii="Times New Roman"/>
                <w:b w:val="false"/>
                <w:i w:val="false"/>
                <w:color w:val="000000"/>
                <w:sz w:val="20"/>
              </w:rPr>
              <w:t>төмен резервтік талаптар туралы</w:t>
            </w:r>
            <w:r>
              <w:br/>
            </w:r>
            <w:r>
              <w:rPr>
                <w:rFonts w:ascii="Times New Roman"/>
                <w:b w:val="false"/>
                <w:i w:val="false"/>
                <w:color w:val="000000"/>
                <w:sz w:val="20"/>
              </w:rPr>
              <w:t>қағидаларға, ең төмен</w:t>
            </w:r>
            <w:r>
              <w:br/>
            </w:r>
            <w:r>
              <w:rPr>
                <w:rFonts w:ascii="Times New Roman"/>
                <w:b w:val="false"/>
                <w:i w:val="false"/>
                <w:color w:val="000000"/>
                <w:sz w:val="20"/>
              </w:rPr>
              <w:t>резервтік талаптарды есептеу,</w:t>
            </w:r>
            <w:r>
              <w:br/>
            </w:r>
            <w:r>
              <w:rPr>
                <w:rFonts w:ascii="Times New Roman"/>
                <w:b w:val="false"/>
                <w:i w:val="false"/>
                <w:color w:val="000000"/>
                <w:sz w:val="20"/>
              </w:rPr>
              <w:t>ең төмен резервтік талаптардың</w:t>
            </w:r>
            <w:r>
              <w:br/>
            </w:r>
            <w:r>
              <w:rPr>
                <w:rFonts w:ascii="Times New Roman"/>
                <w:b w:val="false"/>
                <w:i w:val="false"/>
                <w:color w:val="000000"/>
                <w:sz w:val="20"/>
              </w:rPr>
              <w:t>нормативтерін орындау,</w:t>
            </w:r>
            <w:r>
              <w:br/>
            </w:r>
            <w:r>
              <w:rPr>
                <w:rFonts w:ascii="Times New Roman"/>
                <w:b w:val="false"/>
                <w:i w:val="false"/>
                <w:color w:val="000000"/>
                <w:sz w:val="20"/>
              </w:rPr>
              <w:t>ең төмен резервтік талаптарды</w:t>
            </w:r>
            <w:r>
              <w:br/>
            </w:r>
            <w:r>
              <w:rPr>
                <w:rFonts w:ascii="Times New Roman"/>
                <w:b w:val="false"/>
                <w:i w:val="false"/>
                <w:color w:val="000000"/>
                <w:sz w:val="20"/>
              </w:rPr>
              <w:t>резервтеу және олардың</w:t>
            </w:r>
            <w:r>
              <w:br/>
            </w:r>
            <w:r>
              <w:rPr>
                <w:rFonts w:ascii="Times New Roman"/>
                <w:b w:val="false"/>
                <w:i w:val="false"/>
                <w:color w:val="000000"/>
                <w:sz w:val="20"/>
              </w:rPr>
              <w:t>нормативтерінің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тәртібіне 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Банктің шетел валютасындағы жекелеген қысқа мерзімді міндеттемелерінің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8"/>
        <w:gridCol w:w="6772"/>
      </w:tblGrid>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металл шоттары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алынған қарыздар</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мерзiмдi салымдары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металл шоттары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мерзiмдi салымдары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металл шоттары бойынша есептелген шығыстар</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металл шоттары бойынша есептелген шығыстар</w:t>
            </w:r>
          </w:p>
        </w:tc>
      </w:tr>
    </w:tbl>
    <w:p>
      <w:pPr>
        <w:spacing w:after="0"/>
        <w:ind w:left="0"/>
        <w:jc w:val="both"/>
      </w:pPr>
      <w:r>
        <w:rPr>
          <w:rFonts w:ascii="Times New Roman"/>
          <w:b w:val="false"/>
          <w:i w:val="false"/>
          <w:color w:val="000000"/>
          <w:sz w:val="28"/>
        </w:rPr>
        <w:t>
      Ескертпе: 2126 және 2708 баланстық шоттарда көрсетілген резервтелетін міндеттемелердің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 xml:space="preserve">резервтік талаптардың нормативтерін орындау, </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Банктің ұлттық және шетел валютасындағы ұзақ мерзімді міндеттемелерінің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7968"/>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мерзiмдi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мерзiмдi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қаржы лизингi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түрлерiн жүзеге асыратын ұйымдардан алынған ұзақ мерзiмдi қарыздар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түрлерiн жүзеге асыратын ұйымдардан алынған қаржы лизингi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ұзақ мерзiмдi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мерзiмi өткен берешек</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есептелген шығыстар</w:t>
            </w:r>
          </w:p>
        </w:tc>
      </w:tr>
    </w:tbl>
    <w:p>
      <w:pPr>
        <w:spacing w:after="0"/>
        <w:ind w:left="0"/>
        <w:jc w:val="both"/>
      </w:pPr>
      <w:r>
        <w:rPr>
          <w:rFonts w:ascii="Times New Roman"/>
          <w:b w:val="false"/>
          <w:i w:val="false"/>
          <w:color w:val="000000"/>
          <w:sz w:val="28"/>
        </w:rPr>
        <w:t>
      Ескертпе: 2056, 2057, 2127, 2227, 2301, 2303, 2306 және 2745 баланстық шоттарда көрсетілген резервтелетін міндеттемелердің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резервтік талаптардың нормативтерін орындау,</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4-қосымша</w:t>
            </w:r>
          </w:p>
        </w:tc>
      </w:tr>
    </w:tbl>
    <w:bookmarkStart w:name="z64" w:id="31"/>
    <w:p>
      <w:pPr>
        <w:spacing w:after="0"/>
        <w:ind w:left="0"/>
        <w:jc w:val="left"/>
      </w:pPr>
      <w:r>
        <w:rPr>
          <w:rFonts w:ascii="Times New Roman"/>
          <w:b/>
          <w:i w:val="false"/>
          <w:color w:val="000000"/>
        </w:rPr>
        <w:t xml:space="preserve"> Банктің ұлттық валютадағы ұзақмерзімді сыртқы міндеттемелерінің тізбесі</w:t>
      </w:r>
    </w:p>
    <w:bookmarkEnd w:id="31"/>
    <w:p>
      <w:pPr>
        <w:spacing w:after="0"/>
        <w:ind w:left="0"/>
        <w:jc w:val="both"/>
      </w:pPr>
      <w:r>
        <w:rPr>
          <w:rFonts w:ascii="Times New Roman"/>
          <w:b w:val="false"/>
          <w:i w:val="false"/>
          <w:color w:val="ff0000"/>
          <w:sz w:val="28"/>
        </w:rPr>
        <w:t xml:space="preserve">
      Ескерту. 4-қосымша алып тасталды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 xml:space="preserve">резервтік талаптардың нормативтерін орындау, </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5-қосымша</w:t>
            </w:r>
          </w:p>
        </w:tc>
      </w:tr>
    </w:tbl>
    <w:bookmarkStart w:name="z66" w:id="32"/>
    <w:p>
      <w:pPr>
        <w:spacing w:after="0"/>
        <w:ind w:left="0"/>
        <w:jc w:val="left"/>
      </w:pPr>
      <w:r>
        <w:rPr>
          <w:rFonts w:ascii="Times New Roman"/>
          <w:b/>
          <w:i w:val="false"/>
          <w:color w:val="000000"/>
        </w:rPr>
        <w:t xml:space="preserve"> Банктiң шетел валютасындағы қысқамерзімді iшкi мiндеттемелерiнің тізбесі</w:t>
      </w:r>
    </w:p>
    <w:bookmarkEnd w:id="32"/>
    <w:p>
      <w:pPr>
        <w:spacing w:after="0"/>
        <w:ind w:left="0"/>
        <w:jc w:val="both"/>
      </w:pPr>
      <w:r>
        <w:rPr>
          <w:rFonts w:ascii="Times New Roman"/>
          <w:b w:val="false"/>
          <w:i w:val="false"/>
          <w:color w:val="ff0000"/>
          <w:sz w:val="28"/>
        </w:rPr>
        <w:t xml:space="preserve">
      Ескерту. 5-қосымша алып тасталды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 xml:space="preserve">резервтік талаптардың нормативтерін орындау, </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6-қосымша</w:t>
            </w:r>
          </w:p>
        </w:tc>
      </w:tr>
    </w:tbl>
    <w:bookmarkStart w:name="z68" w:id="33"/>
    <w:p>
      <w:pPr>
        <w:spacing w:after="0"/>
        <w:ind w:left="0"/>
        <w:jc w:val="left"/>
      </w:pPr>
      <w:r>
        <w:rPr>
          <w:rFonts w:ascii="Times New Roman"/>
          <w:b/>
          <w:i w:val="false"/>
          <w:color w:val="000000"/>
        </w:rPr>
        <w:t xml:space="preserve"> Банктің сыртқы қысқамерзімді шетел валютасындағы міндеттемелерінің тізбесі</w:t>
      </w:r>
    </w:p>
    <w:bookmarkEnd w:id="33"/>
    <w:p>
      <w:pPr>
        <w:spacing w:after="0"/>
        <w:ind w:left="0"/>
        <w:jc w:val="both"/>
      </w:pPr>
      <w:r>
        <w:rPr>
          <w:rFonts w:ascii="Times New Roman"/>
          <w:b w:val="false"/>
          <w:i w:val="false"/>
          <w:color w:val="ff0000"/>
          <w:sz w:val="28"/>
        </w:rPr>
        <w:t xml:space="preserve">
      Ескерту. 6-қосымша алып тасталды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 xml:space="preserve">резервтік талаптардың нормативтерін орындау, </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7-қосымша</w:t>
            </w:r>
          </w:p>
        </w:tc>
      </w:tr>
    </w:tbl>
    <w:bookmarkStart w:name="z70" w:id="34"/>
    <w:p>
      <w:pPr>
        <w:spacing w:after="0"/>
        <w:ind w:left="0"/>
        <w:jc w:val="left"/>
      </w:pPr>
      <w:r>
        <w:rPr>
          <w:rFonts w:ascii="Times New Roman"/>
          <w:b/>
          <w:i w:val="false"/>
          <w:color w:val="000000"/>
        </w:rPr>
        <w:t xml:space="preserve"> Банктің шетел валютасындағы ұзақмерзімді ішкі міндеттемелерінің тізбесі</w:t>
      </w:r>
    </w:p>
    <w:bookmarkEnd w:id="34"/>
    <w:p>
      <w:pPr>
        <w:spacing w:after="0"/>
        <w:ind w:left="0"/>
        <w:jc w:val="both"/>
      </w:pPr>
      <w:r>
        <w:rPr>
          <w:rFonts w:ascii="Times New Roman"/>
          <w:b w:val="false"/>
          <w:i w:val="false"/>
          <w:color w:val="ff0000"/>
          <w:sz w:val="28"/>
        </w:rPr>
        <w:t xml:space="preserve">
      Ескерту. 7-қосымша алып тасталды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 талаптарды</w:t>
            </w:r>
            <w:r>
              <w:br/>
            </w:r>
            <w:r>
              <w:rPr>
                <w:rFonts w:ascii="Times New Roman"/>
                <w:b w:val="false"/>
                <w:i w:val="false"/>
                <w:color w:val="000000"/>
                <w:sz w:val="20"/>
              </w:rPr>
              <w:t>есептеу үшін қабылданатын міндеттемелерінің</w:t>
            </w:r>
            <w:r>
              <w:br/>
            </w:r>
            <w:r>
              <w:rPr>
                <w:rFonts w:ascii="Times New Roman"/>
                <w:b w:val="false"/>
                <w:i w:val="false"/>
                <w:color w:val="000000"/>
                <w:sz w:val="20"/>
              </w:rPr>
              <w:t>құрылымын қоса алғанда, ең төмен резервтік</w:t>
            </w:r>
            <w:r>
              <w:br/>
            </w:r>
            <w:r>
              <w:rPr>
                <w:rFonts w:ascii="Times New Roman"/>
                <w:b w:val="false"/>
                <w:i w:val="false"/>
                <w:color w:val="000000"/>
                <w:sz w:val="20"/>
              </w:rPr>
              <w:t>талаптар туралы қағидаларға, ең төмен</w:t>
            </w:r>
            <w:r>
              <w:br/>
            </w:r>
            <w:r>
              <w:rPr>
                <w:rFonts w:ascii="Times New Roman"/>
                <w:b w:val="false"/>
                <w:i w:val="false"/>
                <w:color w:val="000000"/>
                <w:sz w:val="20"/>
              </w:rPr>
              <w:t>резервтік талаптарды есептеу, ең төмен</w:t>
            </w:r>
            <w:r>
              <w:br/>
            </w:r>
            <w:r>
              <w:rPr>
                <w:rFonts w:ascii="Times New Roman"/>
                <w:b w:val="false"/>
                <w:i w:val="false"/>
                <w:color w:val="000000"/>
                <w:sz w:val="20"/>
              </w:rPr>
              <w:t>резервтік талаптардың нормативтерін орындау,</w:t>
            </w:r>
            <w:r>
              <w:br/>
            </w:r>
            <w:r>
              <w:rPr>
                <w:rFonts w:ascii="Times New Roman"/>
                <w:b w:val="false"/>
                <w:i w:val="false"/>
                <w:color w:val="000000"/>
                <w:sz w:val="20"/>
              </w:rPr>
              <w:t>ең төмен резервтік талаптарды резервтеу және</w:t>
            </w:r>
            <w:r>
              <w:br/>
            </w:r>
            <w:r>
              <w:rPr>
                <w:rFonts w:ascii="Times New Roman"/>
                <w:b w:val="false"/>
                <w:i w:val="false"/>
                <w:color w:val="000000"/>
                <w:sz w:val="20"/>
              </w:rPr>
              <w:t>олардың нормативтерінің орындалуын бақылауды</w:t>
            </w:r>
            <w:r>
              <w:br/>
            </w:r>
            <w:r>
              <w:rPr>
                <w:rFonts w:ascii="Times New Roman"/>
                <w:b w:val="false"/>
                <w:i w:val="false"/>
                <w:color w:val="000000"/>
                <w:sz w:val="20"/>
              </w:rPr>
              <w:t>жүзеге асыру тәртібіне 8-қосымша</w:t>
            </w:r>
          </w:p>
        </w:tc>
      </w:tr>
    </w:tbl>
    <w:bookmarkStart w:name="z72" w:id="35"/>
    <w:p>
      <w:pPr>
        <w:spacing w:after="0"/>
        <w:ind w:left="0"/>
        <w:jc w:val="left"/>
      </w:pPr>
      <w:r>
        <w:rPr>
          <w:rFonts w:ascii="Times New Roman"/>
          <w:b/>
          <w:i w:val="false"/>
          <w:color w:val="000000"/>
        </w:rPr>
        <w:t xml:space="preserve"> Банктің шетел валютасындағы ұзақмерзімді сыртқы міндеттемелерінің тізбесі</w:t>
      </w:r>
    </w:p>
    <w:bookmarkEnd w:id="35"/>
    <w:p>
      <w:pPr>
        <w:spacing w:after="0"/>
        <w:ind w:left="0"/>
        <w:jc w:val="both"/>
      </w:pPr>
      <w:r>
        <w:rPr>
          <w:rFonts w:ascii="Times New Roman"/>
          <w:b w:val="false"/>
          <w:i w:val="false"/>
          <w:color w:val="ff0000"/>
          <w:sz w:val="28"/>
        </w:rPr>
        <w:t xml:space="preserve">
      Ескерту. 8-қосымша алып тасталды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w:t>
            </w:r>
            <w:r>
              <w:br/>
            </w:r>
            <w:r>
              <w:rPr>
                <w:rFonts w:ascii="Times New Roman"/>
                <w:b w:val="false"/>
                <w:i w:val="false"/>
                <w:color w:val="000000"/>
                <w:sz w:val="20"/>
              </w:rPr>
              <w:t>міндеттемелерінің құрылымын</w:t>
            </w:r>
            <w:r>
              <w:br/>
            </w:r>
            <w:r>
              <w:rPr>
                <w:rFonts w:ascii="Times New Roman"/>
                <w:b w:val="false"/>
                <w:i w:val="false"/>
                <w:color w:val="000000"/>
                <w:sz w:val="20"/>
              </w:rPr>
              <w:t>қоса алғанда, ең төмен резервтік</w:t>
            </w:r>
            <w:r>
              <w:br/>
            </w:r>
            <w:r>
              <w:rPr>
                <w:rFonts w:ascii="Times New Roman"/>
                <w:b w:val="false"/>
                <w:i w:val="false"/>
                <w:color w:val="000000"/>
                <w:sz w:val="20"/>
              </w:rPr>
              <w:t>талаптар туралы қағидаларға, ең</w:t>
            </w:r>
            <w:r>
              <w:br/>
            </w:r>
            <w:r>
              <w:rPr>
                <w:rFonts w:ascii="Times New Roman"/>
                <w:b w:val="false"/>
                <w:i w:val="false"/>
                <w:color w:val="000000"/>
                <w:sz w:val="20"/>
              </w:rPr>
              <w:t>төмен резервтік талаптарды</w:t>
            </w:r>
            <w:r>
              <w:br/>
            </w:r>
            <w:r>
              <w:rPr>
                <w:rFonts w:ascii="Times New Roman"/>
                <w:b w:val="false"/>
                <w:i w:val="false"/>
                <w:color w:val="000000"/>
                <w:sz w:val="20"/>
              </w:rPr>
              <w:t>есептеу, ең төмен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ең төмен резервтік</w:t>
            </w:r>
            <w:r>
              <w:br/>
            </w:r>
            <w:r>
              <w:rPr>
                <w:rFonts w:ascii="Times New Roman"/>
                <w:b w:val="false"/>
                <w:i w:val="false"/>
                <w:color w:val="000000"/>
                <w:sz w:val="20"/>
              </w:rPr>
              <w:t>талаптарды резервтеу және</w:t>
            </w:r>
            <w:r>
              <w:br/>
            </w:r>
            <w:r>
              <w:rPr>
                <w:rFonts w:ascii="Times New Roman"/>
                <w:b w:val="false"/>
                <w:i w:val="false"/>
                <w:color w:val="000000"/>
                <w:sz w:val="20"/>
              </w:rPr>
              <w:t>олардың нормативтерінің</w:t>
            </w:r>
            <w:r>
              <w:br/>
            </w:r>
            <w:r>
              <w:rPr>
                <w:rFonts w:ascii="Times New Roman"/>
                <w:b w:val="false"/>
                <w:i w:val="false"/>
                <w:color w:val="000000"/>
                <w:sz w:val="20"/>
              </w:rPr>
              <w:t>орындалуын бақылауды</w:t>
            </w:r>
            <w:r>
              <w:br/>
            </w:r>
            <w:r>
              <w:rPr>
                <w:rFonts w:ascii="Times New Roman"/>
                <w:b w:val="false"/>
                <w:i w:val="false"/>
                <w:color w:val="000000"/>
                <w:sz w:val="20"/>
              </w:rPr>
              <w:t>жүзеге асыру тәртібіне</w:t>
            </w:r>
            <w:r>
              <w:br/>
            </w:r>
            <w:r>
              <w:rPr>
                <w:rFonts w:ascii="Times New Roman"/>
                <w:b w:val="false"/>
                <w:i w:val="false"/>
                <w:color w:val="000000"/>
                <w:sz w:val="20"/>
              </w:rPr>
              <w:t>9-қосымша</w:t>
            </w:r>
          </w:p>
        </w:tc>
      </w:tr>
    </w:tbl>
    <w:bookmarkStart w:name="z74" w:id="36"/>
    <w:p>
      <w:pPr>
        <w:spacing w:after="0"/>
        <w:ind w:left="0"/>
        <w:jc w:val="left"/>
      </w:pPr>
      <w:r>
        <w:rPr>
          <w:rFonts w:ascii="Times New Roman"/>
          <w:b/>
          <w:i w:val="false"/>
          <w:color w:val="000000"/>
        </w:rPr>
        <w:t xml:space="preserve"> Әкімшілік деректерді жинауға арналған нысан "Ең төмен резервтік талаптарды орындау туралы ақпарат"</w:t>
      </w:r>
    </w:p>
    <w:bookmarkEnd w:id="36"/>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02.07.2019 </w:t>
      </w:r>
      <w:r>
        <w:rPr>
          <w:rFonts w:ascii="Times New Roman"/>
          <w:b w:val="false"/>
          <w:i w:val="false"/>
          <w:color w:val="ff0000"/>
          <w:sz w:val="28"/>
        </w:rPr>
        <w:t>№ 117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Индекс: ЕРТ </w:t>
      </w:r>
    </w:p>
    <w:p>
      <w:pPr>
        <w:spacing w:after="0"/>
        <w:ind w:left="0"/>
        <w:jc w:val="both"/>
      </w:pPr>
      <w:r>
        <w:rPr>
          <w:rFonts w:ascii="Times New Roman"/>
          <w:b w:val="false"/>
          <w:i w:val="false"/>
          <w:color w:val="000000"/>
          <w:sz w:val="28"/>
        </w:rPr>
        <w:t xml:space="preserve">
      Кезеңділігі: әрбір 28 (жиырма сегіз) күн </w:t>
      </w:r>
    </w:p>
    <w:p>
      <w:pPr>
        <w:spacing w:after="0"/>
        <w:ind w:left="0"/>
        <w:jc w:val="both"/>
      </w:pPr>
      <w:r>
        <w:rPr>
          <w:rFonts w:ascii="Times New Roman"/>
          <w:b w:val="false"/>
          <w:i w:val="false"/>
          <w:color w:val="000000"/>
          <w:sz w:val="28"/>
        </w:rPr>
        <w:t xml:space="preserve">
      Ұсынады: екінші деңгейдегі банктер </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банктің резервтік активтерді қалыптастыру кезеңінің соңғы күнінен кейінгі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Ең төмен резервтік талаптарды орындау туралы ақпарат</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xml:space="preserve">
      Ең төмен резервтік талаптарды белгілеу кезеңі ______ - _______ аралығында </w:t>
      </w:r>
    </w:p>
    <w:p>
      <w:pPr>
        <w:spacing w:after="0"/>
        <w:ind w:left="0"/>
        <w:jc w:val="both"/>
      </w:pPr>
      <w:r>
        <w:rPr>
          <w:rFonts w:ascii="Times New Roman"/>
          <w:b w:val="false"/>
          <w:i w:val="false"/>
          <w:color w:val="000000"/>
          <w:sz w:val="28"/>
        </w:rPr>
        <w:t>
      Резервтік активтерді қалыптастыру кезеңі ______ - _______ аралығында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2108"/>
        <w:gridCol w:w="2108"/>
        <w:gridCol w:w="2109"/>
        <w:gridCol w:w="2109"/>
      </w:tblGrid>
      <w:tr>
        <w:trPr>
          <w:trHeight w:val="30" w:hRule="atLeast"/>
        </w:trPr>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міндеттемелері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728"/>
        <w:gridCol w:w="1728"/>
        <w:gridCol w:w="3809"/>
        <w:gridCol w:w="789"/>
        <w:gridCol w:w="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 бойынша ең төмен резервтік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бойынша ең төмен резервтік талаптар</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талаптардың жиынтығы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41"/>
        <w:gridCol w:w="5951"/>
        <w:gridCol w:w="2008"/>
      </w:tblGrid>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немесе ол есепке қол қоюға уәкілеттік берген адам</w:t>
            </w:r>
          </w:p>
        </w:tc>
        <w:tc>
          <w:tcPr>
            <w:tcW w:w="5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ол есепке қол қоюға уәкілеттік берген адам</w:t>
            </w:r>
          </w:p>
        </w:tc>
        <w:tc>
          <w:tcPr>
            <w:tcW w:w="5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(ол бар болса), қолы, телефон нөмірі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___ жылғы "___" _________</w:t>
            </w:r>
          </w:p>
        </w:tc>
      </w:tr>
    </w:tbl>
    <w:p>
      <w:pPr>
        <w:spacing w:after="0"/>
        <w:ind w:left="0"/>
        <w:jc w:val="both"/>
      </w:pPr>
      <w:r>
        <w:rPr>
          <w:rFonts w:ascii="Times New Roman"/>
          <w:b w:val="false"/>
          <w:i w:val="false"/>
          <w:color w:val="000000"/>
          <w:sz w:val="28"/>
        </w:rPr>
        <w:t>
      Түсіндіру:</w:t>
      </w:r>
    </w:p>
    <w:p>
      <w:pPr>
        <w:spacing w:after="0"/>
        <w:ind w:left="0"/>
        <w:jc w:val="both"/>
      </w:pPr>
      <w:r>
        <w:rPr>
          <w:rFonts w:ascii="Times New Roman"/>
          <w:b w:val="false"/>
          <w:i w:val="false"/>
          <w:color w:val="000000"/>
          <w:sz w:val="28"/>
        </w:rPr>
        <w:t>
      n1 - банктің ұлттық валютадағы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n2 - банктің ұлттық валютадағы ұзақ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n3 - банктің шетел валютасындағы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n4 - банктің шетел валютасындағы ұзақ мерзімді міндеттемелері бойынша ең төмен резервтік талаптардың нормативі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төменгі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туралы ақпарат</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Ең төменгі резервтік талаптардың нормативтерін орындау туралы ақпарат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"Ең төменгі резервтік талаптардың нормативтерін орындау туралы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Нысанда ең төменгі резервтік талаптарды айқындау кезеңіндегі резервтік міндеттемелер бойынша деректер және резервтік активтерді қалыптастыру кезеңіндегі резервтік активтер бойынша деректер беріледі. Нысандағы деректер ұлттық валютада резервтік активтерді қалыптастыру кезеңі аяқталғаннан кейін толтырылады.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 міндеттемелер тізбесіне сәйкес банктің резервтік міндеттемелері мен резервтік активтері құрылымын ашады.</w:t>
      </w:r>
    </w:p>
    <w:p>
      <w:pPr>
        <w:spacing w:after="0"/>
        <w:ind w:left="0"/>
        <w:jc w:val="both"/>
      </w:pPr>
      <w:r>
        <w:rPr>
          <w:rFonts w:ascii="Times New Roman"/>
          <w:b w:val="false"/>
          <w:i w:val="false"/>
          <w:color w:val="000000"/>
          <w:sz w:val="28"/>
        </w:rPr>
        <w:t>
      6. Нысанда ең төменгі резервтік талаптардың нормативтерін және резервтік активтерді есепке ала отырып резервтік міндеттемелердің түрі ашылады. Ең төменгі резервтік талаптар тиісті резервтік міндеттемелер түрі бойынша ең төменгі резервтік талаптардың нормативтеріне көбейтілген резервтік міндеттемелерді қосу және орташалау арқылы есептеледі.</w:t>
      </w:r>
    </w:p>
    <w:p>
      <w:pPr>
        <w:spacing w:after="0"/>
        <w:ind w:left="0"/>
        <w:jc w:val="both"/>
      </w:pPr>
      <w:r>
        <w:rPr>
          <w:rFonts w:ascii="Times New Roman"/>
          <w:b w:val="false"/>
          <w:i w:val="false"/>
          <w:color w:val="000000"/>
          <w:sz w:val="28"/>
        </w:rPr>
        <w:t>
      7. Мәндер бүтін мың теңгемен көрсетіледі:</w:t>
      </w:r>
    </w:p>
    <w:p>
      <w:pPr>
        <w:spacing w:after="0"/>
        <w:ind w:left="0"/>
        <w:jc w:val="both"/>
      </w:pPr>
      <w:r>
        <w:rPr>
          <w:rFonts w:ascii="Times New Roman"/>
          <w:b w:val="false"/>
          <w:i w:val="false"/>
          <w:color w:val="000000"/>
          <w:sz w:val="28"/>
        </w:rPr>
        <w:t>
      500 (бес жүзге) тең және одан аз мәндер нөлге дейін дөңгелектенеді;</w:t>
      </w:r>
    </w:p>
    <w:p>
      <w:pPr>
        <w:spacing w:after="0"/>
        <w:ind w:left="0"/>
        <w:jc w:val="both"/>
      </w:pPr>
      <w:r>
        <w:rPr>
          <w:rFonts w:ascii="Times New Roman"/>
          <w:b w:val="false"/>
          <w:i w:val="false"/>
          <w:color w:val="000000"/>
          <w:sz w:val="28"/>
        </w:rPr>
        <w:t>
      500 (бес жүзден) артық мәндер 1000 (мыңға) дейін дөңгелектенеді.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наурыздағы</w:t>
            </w:r>
            <w:r>
              <w:br/>
            </w:r>
            <w:r>
              <w:rPr>
                <w:rFonts w:ascii="Times New Roman"/>
                <w:b w:val="false"/>
                <w:i w:val="false"/>
                <w:color w:val="000000"/>
                <w:sz w:val="20"/>
              </w:rPr>
              <w:t>№ 38 қаулысына қосымша</w:t>
            </w:r>
          </w:p>
        </w:tc>
      </w:tr>
    </w:tbl>
    <w:bookmarkStart w:name="z12" w:id="37"/>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End w:id="37"/>
    <w:bookmarkStart w:name="z13" w:id="38"/>
    <w:p>
      <w:pPr>
        <w:spacing w:after="0"/>
        <w:ind w:left="0"/>
        <w:jc w:val="both"/>
      </w:pPr>
      <w:r>
        <w:rPr>
          <w:rFonts w:ascii="Times New Roman"/>
          <w:b w:val="false"/>
          <w:i w:val="false"/>
          <w:color w:val="000000"/>
          <w:sz w:val="28"/>
        </w:rPr>
        <w:t xml:space="preserve">
      1. Қазақстан Республикасының Ұлттық Банкі Басқармасының "Ең төменгі резервтік талаптар туралы ережені бекіту жөнінде" 2006 жылғы 27 мамырдағы № 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4268 тіркелген).</w:t>
      </w:r>
    </w:p>
    <w:bookmarkEnd w:id="38"/>
    <w:bookmarkStart w:name="z14" w:id="39"/>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"Ең төменгі резервтік талаптар туралы ережені бекіту жөнінде" 2006 жылғы 27 мамырдағы № 38 қаулысына өзгерістер мен толықтырулар енгізу туралы" 2007 жылғы 27 тамыздағы № 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4944 тіркелген).</w:t>
      </w:r>
    </w:p>
    <w:bookmarkEnd w:id="39"/>
    <w:bookmarkStart w:name="z15" w:id="40"/>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"Ең төменгі резервтік талаптар туралы ережені бекіту жөнінде" 2006 жылғы 27 мамырдағы № 38 қаулысына өзгерістер енгізу туралы" 2011 жылғы 22  шілдедегі № 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7194 тіркелген, "Заң газеті" газетінде 2011 жылғы 13 қазанда № 149 (1965) жарияланған).</w:t>
      </w:r>
    </w:p>
    <w:bookmarkEnd w:id="40"/>
    <w:bookmarkStart w:name="z16" w:id="41"/>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Ұлттық Банкі Басқармасының "Ең төменгі резервтік талаптар туралы ережені бекіту жөнінде" 2006 жылғы 27 мамырдағы № 38 қаулысына өзгерістер мен толықтырулар енгізу туралы" 2012 жылғы 21 қыркүйектегі № 290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8036 тіркелген, "Егемен Қазақстан" газетінде 2012 жылғы 7 қарашада № 729-734 (27806)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