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af94" w14:textId="419a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ортаға эмиссияларға рұқсат беру үшін құжаттардың нысандарын және оларды толтыру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20 ақпандағы № 115 бұйрығы. Қазақстан Республикасының Әділет министрлігінде 2015 жылы 30 сәуірде № 10903 тіркелді. Күші жойылды - Қазақстан Республикасы Экология, геология және табиғи ресурстар министрінің м.а. 2021 жылғы 9 тамыздағы № 319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09.08.2021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I, II және III санаттағы объектілер үшін қоршаған ортаға эмиссияларға рұқсат алу өтінімінің нысаны; </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IV санаттағы объектілер үшін қоршаған ортаға эмиссияларға рұқсат алу өтінімінің нысаны;</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I, II, III және IV санаттағы объектілер үшін қоршаған ортаға эмиссияларға рұқсатты қайта рәсімдеу өтінімінің нысаны;</w:t>
      </w:r>
    </w:p>
    <w:bookmarkEnd w:id="4"/>
    <w:bookmarkStart w:name="z6" w:id="5"/>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I, II және III санаттағы объектілер үшін қоршаған ортаға эмиссияларға рұқсат бланкісінің нысандары;</w:t>
      </w:r>
    </w:p>
    <w:bookmarkEnd w:id="5"/>
    <w:bookmarkStart w:name="z7" w:id="6"/>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IV санаттағы объектілер үшін қоршаған ортаға эмиссияларға рұқсат бланкісінің нысандары;</w:t>
      </w:r>
    </w:p>
    <w:bookmarkEnd w:id="6"/>
    <w:bookmarkStart w:name="z8" w:id="7"/>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қоршаған ортаға эмиссияларға рұқсат алу үшін құжаттар нысанын толтыру қағидаралы бекітілсін.</w:t>
      </w:r>
    </w:p>
    <w:bookmarkEnd w:id="7"/>
    <w:bookmarkStart w:name="z9" w:id="8"/>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Қазақстан Республикасы Қоршаған ортаны қорғау министрінің және Қазақстан Республикасы Қоршаған орта және су ресурстары министрінің кейбір бұйрықтарының күші жойылды деп танылсын.</w:t>
      </w:r>
    </w:p>
    <w:bookmarkEnd w:id="8"/>
    <w:bookmarkStart w:name="z10" w:id="9"/>
    <w:p>
      <w:pPr>
        <w:spacing w:after="0"/>
        <w:ind w:left="0"/>
        <w:jc w:val="both"/>
      </w:pPr>
      <w:r>
        <w:rPr>
          <w:rFonts w:ascii="Times New Roman"/>
          <w:b w:val="false"/>
          <w:i w:val="false"/>
          <w:color w:val="000000"/>
          <w:sz w:val="28"/>
        </w:rPr>
        <w:t>
      3. Қазақстан Республикасы Энергетика министрлігінің Экологиялық реттеу, бақылау және мұнай-газ кешеніндегі мемлекеттік инспекциялау комитеті Қазақстан Республикасы заңнамасымен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тіркеуден өтуін;</w:t>
      </w:r>
    </w:p>
    <w:bookmarkEnd w:id="10"/>
    <w:bookmarkStart w:name="z12" w:id="11"/>
    <w:p>
      <w:pPr>
        <w:spacing w:after="0"/>
        <w:ind w:left="0"/>
        <w:jc w:val="both"/>
      </w:pPr>
      <w:r>
        <w:rPr>
          <w:rFonts w:ascii="Times New Roman"/>
          <w:b w:val="false"/>
          <w:i w:val="false"/>
          <w:color w:val="000000"/>
          <w:sz w:val="28"/>
        </w:rPr>
        <w:t>
      2) осы бұйрықты мемлекеттік тіркелгеннен кейін он күнтізбелік күн ішінде оның мерзімді баспасөз басылымдарына және "Әділет" ақпараттық-құқықтық жүйесінде ресми жариялауға жіберілуін;</w:t>
      </w:r>
    </w:p>
    <w:bookmarkEnd w:id="11"/>
    <w:bookmarkStart w:name="z13" w:id="12"/>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12"/>
    <w:bookmarkStart w:name="z14" w:id="13"/>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13"/>
    <w:bookmarkStart w:name="z15" w:id="14"/>
    <w:p>
      <w:pPr>
        <w:spacing w:after="0"/>
        <w:ind w:left="0"/>
        <w:jc w:val="both"/>
      </w:pPr>
      <w:r>
        <w:rPr>
          <w:rFonts w:ascii="Times New Roman"/>
          <w:b w:val="false"/>
          <w:i w:val="false"/>
          <w:color w:val="000000"/>
          <w:sz w:val="28"/>
        </w:rPr>
        <w:t>
      4. Осы бұйрықтың орындалуын бақылау Қазақстан Республикасының Энергетика министрлігінің жетекшілік ететін Вице-министріне жүктелсін.</w:t>
      </w:r>
    </w:p>
    <w:bookmarkEnd w:id="14"/>
    <w:bookmarkStart w:name="z16" w:id="15"/>
    <w:p>
      <w:pPr>
        <w:spacing w:after="0"/>
        <w:ind w:left="0"/>
        <w:jc w:val="both"/>
      </w:pPr>
      <w:r>
        <w:rPr>
          <w:rFonts w:ascii="Times New Roman"/>
          <w:b w:val="false"/>
          <w:i w:val="false"/>
          <w:color w:val="000000"/>
          <w:sz w:val="28"/>
        </w:rPr>
        <w:t>
      5. Осы бұйрық алғашқы ресми жарияланғаннан кейін күнтізбелік жиырма бір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 және даму министрі   </w:t>
      </w:r>
    </w:p>
    <w:p>
      <w:pPr>
        <w:spacing w:after="0"/>
        <w:ind w:left="0"/>
        <w:jc w:val="both"/>
      </w:pPr>
      <w:r>
        <w:rPr>
          <w:rFonts w:ascii="Times New Roman"/>
          <w:b w:val="false"/>
          <w:i w:val="false"/>
          <w:color w:val="000000"/>
          <w:sz w:val="28"/>
        </w:rPr>
        <w:t xml:space="preserve">
      Ә. Исекешев ______________   </w:t>
      </w:r>
    </w:p>
    <w:p>
      <w:pPr>
        <w:spacing w:after="0"/>
        <w:ind w:left="0"/>
        <w:jc w:val="both"/>
      </w:pPr>
      <w:r>
        <w:rPr>
          <w:rFonts w:ascii="Times New Roman"/>
          <w:b w:val="false"/>
          <w:i w:val="false"/>
          <w:color w:val="000000"/>
          <w:sz w:val="28"/>
        </w:rPr>
        <w:t>
      2015 жылғы 31 наурыз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министрi   </w:t>
      </w:r>
    </w:p>
    <w:p>
      <w:pPr>
        <w:spacing w:after="0"/>
        <w:ind w:left="0"/>
        <w:jc w:val="both"/>
      </w:pPr>
      <w:r>
        <w:rPr>
          <w:rFonts w:ascii="Times New Roman"/>
          <w:b w:val="false"/>
          <w:i w:val="false"/>
          <w:color w:val="000000"/>
          <w:sz w:val="28"/>
        </w:rPr>
        <w:t xml:space="preserve">
      Е. Досаев ______________   </w:t>
      </w:r>
    </w:p>
    <w:p>
      <w:pPr>
        <w:spacing w:after="0"/>
        <w:ind w:left="0"/>
        <w:jc w:val="both"/>
      </w:pPr>
      <w:r>
        <w:rPr>
          <w:rFonts w:ascii="Times New Roman"/>
          <w:b w:val="false"/>
          <w:i w:val="false"/>
          <w:color w:val="000000"/>
          <w:sz w:val="28"/>
        </w:rPr>
        <w:t>
      2015 жылғы 13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ақпандағы № 115</w:t>
            </w:r>
            <w:r>
              <w:br/>
            </w:r>
            <w:r>
              <w:rPr>
                <w:rFonts w:ascii="Times New Roman"/>
                <w:b w:val="false"/>
                <w:i w:val="false"/>
                <w:color w:val="000000"/>
                <w:sz w:val="20"/>
              </w:rPr>
              <w:t>бұйрығына 1-қосымша</w:t>
            </w:r>
          </w:p>
        </w:tc>
      </w:tr>
    </w:tbl>
    <w:bookmarkStart w:name="z18" w:id="16"/>
    <w:p>
      <w:pPr>
        <w:spacing w:after="0"/>
        <w:ind w:left="0"/>
        <w:jc w:val="both"/>
      </w:pPr>
      <w:r>
        <w:rPr>
          <w:rFonts w:ascii="Times New Roman"/>
          <w:b w:val="false"/>
          <w:i w:val="false"/>
          <w:color w:val="000000"/>
          <w:sz w:val="28"/>
        </w:rPr>
        <w:t>
      Нысан</w:t>
      </w:r>
    </w:p>
    <w:bookmarkEnd w:id="16"/>
    <w:bookmarkStart w:name="z93" w:id="17"/>
    <w:p>
      <w:pPr>
        <w:spacing w:after="0"/>
        <w:ind w:left="0"/>
        <w:jc w:val="left"/>
      </w:pPr>
      <w:r>
        <w:rPr>
          <w:rFonts w:ascii="Times New Roman"/>
          <w:b/>
          <w:i w:val="false"/>
          <w:color w:val="000000"/>
        </w:rPr>
        <w:t xml:space="preserve"> Мемлекеттік органның атауы</w:t>
      </w:r>
      <w:r>
        <w:br/>
      </w:r>
      <w:r>
        <w:rPr>
          <w:rFonts w:ascii="Times New Roman"/>
          <w:b/>
          <w:i w:val="false"/>
          <w:color w:val="000000"/>
        </w:rPr>
        <w:t>I, II және III санаттағы объектілер үшін қоршаған ортаға эмиссияларға рұқсат алу өтінімі</w:t>
      </w:r>
    </w:p>
    <w:bookmarkEnd w:id="1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(табиғат пайдаланушы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иесі - ұйымның заңды мекен-жайы немесе жеке тұлғаның</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Байланыс телефоны, факс _______________________________________</w:t>
      </w:r>
    </w:p>
    <w:p>
      <w:pPr>
        <w:spacing w:after="0"/>
        <w:ind w:left="0"/>
        <w:jc w:val="both"/>
      </w:pPr>
      <w:r>
        <w:rPr>
          <w:rFonts w:ascii="Times New Roman"/>
          <w:b w:val="false"/>
          <w:i w:val="false"/>
          <w:color w:val="000000"/>
          <w:sz w:val="28"/>
        </w:rPr>
        <w:t>
      Өтінім берілетін өндірістік объектінің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Табиғат пайдаланушы санаты (өндірістік объектінің қауіптілік классы)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нөмірi/бизнес-сәйкестендіру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Өндірістік объектіде орналасқан қоршаған ортаның ластану көздері, өнеркәсіптік объекті орналасқан орны туралы мәліметтер:</w:t>
      </w:r>
    </w:p>
    <w:bookmarkStart w:name="z20" w:id="18"/>
    <w:p>
      <w:pPr>
        <w:spacing w:after="0"/>
        <w:ind w:left="0"/>
        <w:jc w:val="left"/>
      </w:pPr>
      <w:r>
        <w:rPr>
          <w:rFonts w:ascii="Times New Roman"/>
          <w:b/>
          <w:i w:val="false"/>
          <w:color w:val="000000"/>
        </w:rPr>
        <w:t xml:space="preserve"> 1 Кесте. Өнеркәсіптік алаңдардың орналасқан орны туралы мәліметтер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1570"/>
        <w:gridCol w:w="1570"/>
        <w:gridCol w:w="2006"/>
        <w:gridCol w:w="1570"/>
        <w:gridCol w:w="1570"/>
        <w:gridCol w:w="2444"/>
      </w:tblGrid>
      <w:tr>
        <w:trPr>
          <w:trHeight w:val="30" w:hRule="atLeast"/>
        </w:trPr>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алаңның нөмірі</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алаңның атауы</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тұрғын пункті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 градус, минута, секунда</w:t>
            </w:r>
          </w:p>
        </w:tc>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аумағы,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3. Жыл бойынша ластаушы заттардың шығарындылары, (төгінділерді) және орналастырылатын қалдықтары (күкірт) көлемінің сұратылатын лимиттері.</w:t>
      </w:r>
    </w:p>
    <w:bookmarkEnd w:id="19"/>
    <w:bookmarkStart w:name="z22" w:id="20"/>
    <w:p>
      <w:pPr>
        <w:spacing w:after="0"/>
        <w:ind w:left="0"/>
        <w:jc w:val="left"/>
      </w:pPr>
      <w:r>
        <w:rPr>
          <w:rFonts w:ascii="Times New Roman"/>
          <w:b/>
          <w:i w:val="false"/>
          <w:color w:val="000000"/>
        </w:rPr>
        <w:t xml:space="preserve"> 2-Кесте. Ластаушы заттар шығарындыларының лимиттері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7"/>
        <w:gridCol w:w="2784"/>
        <w:gridCol w:w="1812"/>
        <w:gridCol w:w="1812"/>
        <w:gridCol w:w="2785"/>
      </w:tblGrid>
      <w:tr>
        <w:trPr>
          <w:trHeight w:val="30" w:hRule="atLeast"/>
        </w:trPr>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 атауы</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 номері және берілген күні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шығарындыларының нормативті көлемі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шығарындыларының сұратылған лимиттері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жылғы іс жүзіндегі шығарындылар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20__жылға</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 және т. б.</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21"/>
    <w:p>
      <w:pPr>
        <w:spacing w:after="0"/>
        <w:ind w:left="0"/>
        <w:jc w:val="left"/>
      </w:pPr>
      <w:r>
        <w:rPr>
          <w:rFonts w:ascii="Times New Roman"/>
          <w:b/>
          <w:i w:val="false"/>
          <w:color w:val="000000"/>
        </w:rPr>
        <w:t xml:space="preserve"> 3-кесте. Ластаушы заттар төгінділеріне арналған лимиттері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8"/>
        <w:gridCol w:w="2689"/>
        <w:gridCol w:w="1751"/>
        <w:gridCol w:w="1751"/>
        <w:gridCol w:w="2691"/>
      </w:tblGrid>
      <w:tr>
        <w:trPr>
          <w:trHeight w:val="30" w:hRule="atLeast"/>
        </w:trPr>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 номері және берілген күні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төгінділерінің нормативті көлемі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төгінділерінің сұратылған лимиттері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жылғы іс жүзіндегі төгінділер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су шығарымдары бойынша:</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1-су шығарымы бойынша</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2-су шығарымы бойынша және т.б.</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22"/>
    <w:p>
      <w:pPr>
        <w:spacing w:after="0"/>
        <w:ind w:left="0"/>
        <w:jc w:val="left"/>
      </w:pPr>
      <w:r>
        <w:rPr>
          <w:rFonts w:ascii="Times New Roman"/>
          <w:b/>
          <w:i w:val="false"/>
          <w:color w:val="000000"/>
        </w:rPr>
        <w:t xml:space="preserve"> 4-Кесте. Өндіріс және тұтыну қалдықтарын орналастыру лимиттері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4"/>
        <w:gridCol w:w="2941"/>
        <w:gridCol w:w="1230"/>
        <w:gridCol w:w="1230"/>
        <w:gridCol w:w="3285"/>
      </w:tblGrid>
      <w:tr>
        <w:trPr>
          <w:trHeight w:val="30" w:hRule="atLeast"/>
        </w:trPr>
        <w:tc>
          <w:tcPr>
            <w:tcW w:w="3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 атауы</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 номері және 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нормативті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сұратылған лимиттері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жылғы қалдықтарды орналастырудың іс жүзіндегі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r>
      <w:tr>
        <w:trPr>
          <w:trHeight w:val="30"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 және т. б.</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23"/>
    <w:p>
      <w:pPr>
        <w:spacing w:after="0"/>
        <w:ind w:left="0"/>
        <w:jc w:val="left"/>
      </w:pPr>
      <w:r>
        <w:rPr>
          <w:rFonts w:ascii="Times New Roman"/>
          <w:b/>
          <w:i w:val="false"/>
          <w:color w:val="000000"/>
        </w:rPr>
        <w:t xml:space="preserve"> 5-кесте. Күкірт орналастыруға арналған лимиттер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4"/>
        <w:gridCol w:w="2941"/>
        <w:gridCol w:w="1230"/>
        <w:gridCol w:w="1230"/>
        <w:gridCol w:w="3285"/>
      </w:tblGrid>
      <w:tr>
        <w:trPr>
          <w:trHeight w:val="30" w:hRule="atLeast"/>
        </w:trPr>
        <w:tc>
          <w:tcPr>
            <w:tcW w:w="3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 атауы</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 номері және 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нормативті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сұратылған лимиттері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жылғы іс жүзіндегі күкірт орналастыру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r>
      <w:tr>
        <w:trPr>
          <w:trHeight w:val="30"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 және т. б.</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Табиғат пайдаланушылар мен ұсынылатын табиғат пайдалану шарттары: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Қоршаған ортаға эмиссиялар осы өтінімде көрсетілгендерге сәйкес болатындығын растаймыз.</w:t>
      </w:r>
    </w:p>
    <w:bookmarkStart w:name="z26" w:id="24"/>
    <w:p>
      <w:pPr>
        <w:spacing w:after="0"/>
        <w:ind w:left="0"/>
        <w:jc w:val="both"/>
      </w:pPr>
      <w:r>
        <w:rPr>
          <w:rFonts w:ascii="Times New Roman"/>
          <w:b w:val="false"/>
          <w:i w:val="false"/>
          <w:color w:val="000000"/>
          <w:sz w:val="28"/>
        </w:rPr>
        <w:t>
      4. Өтінімге келесідей құжаттар ұсынылады:</w:t>
      </w:r>
    </w:p>
    <w:bookmarkEnd w:id="2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w:t>
      </w:r>
    </w:p>
    <w:p>
      <w:pPr>
        <w:spacing w:after="0"/>
        <w:ind w:left="0"/>
        <w:jc w:val="both"/>
      </w:pPr>
      <w:r>
        <w:rPr>
          <w:rFonts w:ascii="Times New Roman"/>
          <w:b w:val="false"/>
          <w:i w:val="false"/>
          <w:color w:val="000000"/>
          <w:sz w:val="28"/>
        </w:rPr>
        <w:t>
      (жеке тұлға) ________________ ______________________</w:t>
      </w:r>
    </w:p>
    <w:p>
      <w:pPr>
        <w:spacing w:after="0"/>
        <w:ind w:left="0"/>
        <w:jc w:val="both"/>
      </w:pPr>
      <w:r>
        <w:rPr>
          <w:rFonts w:ascii="Times New Roman"/>
          <w:b w:val="false"/>
          <w:i w:val="false"/>
          <w:color w:val="000000"/>
          <w:sz w:val="28"/>
        </w:rPr>
        <w:t>
                           (жеке қолы)      (қолын ашып жазу)</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ақпандағы № 115</w:t>
            </w:r>
            <w:r>
              <w:br/>
            </w:r>
            <w:r>
              <w:rPr>
                <w:rFonts w:ascii="Times New Roman"/>
                <w:b w:val="false"/>
                <w:i w:val="false"/>
                <w:color w:val="000000"/>
                <w:sz w:val="20"/>
              </w:rPr>
              <w:t>бұйрығына 2-қосымша</w:t>
            </w:r>
          </w:p>
        </w:tc>
      </w:tr>
    </w:tbl>
    <w:bookmarkStart w:name="z28" w:id="25"/>
    <w:p>
      <w:pPr>
        <w:spacing w:after="0"/>
        <w:ind w:left="0"/>
        <w:jc w:val="both"/>
      </w:pPr>
      <w:r>
        <w:rPr>
          <w:rFonts w:ascii="Times New Roman"/>
          <w:b w:val="false"/>
          <w:i w:val="false"/>
          <w:color w:val="000000"/>
          <w:sz w:val="28"/>
        </w:rPr>
        <w:t>
      Нысан</w:t>
      </w:r>
    </w:p>
    <w:bookmarkEnd w:id="25"/>
    <w:bookmarkStart w:name="z94" w:id="26"/>
    <w:p>
      <w:pPr>
        <w:spacing w:after="0"/>
        <w:ind w:left="0"/>
        <w:jc w:val="left"/>
      </w:pPr>
      <w:r>
        <w:rPr>
          <w:rFonts w:ascii="Times New Roman"/>
          <w:b/>
          <w:i w:val="false"/>
          <w:color w:val="000000"/>
        </w:rPr>
        <w:t xml:space="preserve"> Мемлекеттік органның атауы</w:t>
      </w:r>
      <w:r>
        <w:br/>
      </w:r>
      <w:r>
        <w:rPr>
          <w:rFonts w:ascii="Times New Roman"/>
          <w:b/>
          <w:i w:val="false"/>
          <w:color w:val="000000"/>
        </w:rPr>
        <w:t>IV санаттағы объектілер үшін қоршаған ортаға эмиссияларға рұқсат алу өтінімі</w:t>
      </w:r>
    </w:p>
    <w:bookmarkEnd w:id="2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(табиғат пайдаланушы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иесі - ұйымның заңды мекен-жайы немесе жеке тұлғаның</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Байланыс телефоны, факс_______________________________________</w:t>
      </w:r>
    </w:p>
    <w:p>
      <w:pPr>
        <w:spacing w:after="0"/>
        <w:ind w:left="0"/>
        <w:jc w:val="both"/>
      </w:pPr>
      <w:r>
        <w:rPr>
          <w:rFonts w:ascii="Times New Roman"/>
          <w:b w:val="false"/>
          <w:i w:val="false"/>
          <w:color w:val="000000"/>
          <w:sz w:val="28"/>
        </w:rPr>
        <w:t>
      Өтінім берілетін өндірістік объектінің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Табиғат пайдаланушы санаты (өндірістік объектінің қауіптілік классы)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сәйкестендіру нөмірi/бизнес-сәйкестендіру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Өндірістік объектіде орналасқан қоршаған ортаның ластану көздері, өнеркәсіптік объекті орналасқан орны туралы мәліметтер:</w:t>
      </w:r>
    </w:p>
    <w:bookmarkStart w:name="z30" w:id="27"/>
    <w:p>
      <w:pPr>
        <w:spacing w:after="0"/>
        <w:ind w:left="0"/>
        <w:jc w:val="left"/>
      </w:pPr>
      <w:r>
        <w:rPr>
          <w:rFonts w:ascii="Times New Roman"/>
          <w:b/>
          <w:i w:val="false"/>
          <w:color w:val="000000"/>
        </w:rPr>
        <w:t xml:space="preserve"> 1 Кесте. Өнеркәсіптік алаңдардың орналасқан орны туралы мәліметтер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1570"/>
        <w:gridCol w:w="1570"/>
        <w:gridCol w:w="2006"/>
        <w:gridCol w:w="1570"/>
        <w:gridCol w:w="1570"/>
        <w:gridCol w:w="2444"/>
      </w:tblGrid>
      <w:tr>
        <w:trPr>
          <w:trHeight w:val="30" w:hRule="atLeast"/>
        </w:trPr>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алаңдардың нөмірі</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алаңдардың атауы</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тұрғын пункті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 градус, минута, секунда</w:t>
            </w:r>
          </w:p>
        </w:tc>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аумағы,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Ластаушы заттардың шығарындылары, (төгінділерді) және орналастырылатын қалдықтары (күкірт) көлемінің сұратылатын лимиттері.</w:t>
      </w:r>
    </w:p>
    <w:bookmarkStart w:name="z31" w:id="28"/>
    <w:p>
      <w:pPr>
        <w:spacing w:after="0"/>
        <w:ind w:left="0"/>
        <w:jc w:val="left"/>
      </w:pPr>
      <w:r>
        <w:rPr>
          <w:rFonts w:ascii="Times New Roman"/>
          <w:b/>
          <w:i w:val="false"/>
          <w:color w:val="000000"/>
        </w:rPr>
        <w:t xml:space="preserve"> 2-Кесте. Ластаушы заттар шығарындыларының лимиттері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1597"/>
        <w:gridCol w:w="1597"/>
        <w:gridCol w:w="1597"/>
        <w:gridCol w:w="1597"/>
        <w:gridCol w:w="1683"/>
        <w:gridCol w:w="1691"/>
      </w:tblGrid>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шығарындыларының нормативті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шығарындыларының сұратылған лимиттері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жылғы іс жүзіндегі шығарындылар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грамм/секунд</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грамм/секунд</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грамм/секунд</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барлығы: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1</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ингредиенттер бойынша: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2 және т.б.</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ингредиенттер бойынша: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29"/>
    <w:p>
      <w:pPr>
        <w:spacing w:after="0"/>
        <w:ind w:left="0"/>
        <w:jc w:val="left"/>
      </w:pPr>
      <w:r>
        <w:rPr>
          <w:rFonts w:ascii="Times New Roman"/>
          <w:b/>
          <w:i w:val="false"/>
          <w:color w:val="000000"/>
        </w:rPr>
        <w:t xml:space="preserve"> 3-кесте. Ластаушы заттар төгінділеріне арналған лимиттері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0"/>
        <w:gridCol w:w="1353"/>
        <w:gridCol w:w="1353"/>
        <w:gridCol w:w="1353"/>
        <w:gridCol w:w="1354"/>
        <w:gridCol w:w="1618"/>
        <w:gridCol w:w="1619"/>
      </w:tblGrid>
      <w:tr>
        <w:trPr>
          <w:trHeight w:val="30" w:hRule="atLeast"/>
        </w:trPr>
        <w:tc>
          <w:tcPr>
            <w:tcW w:w="3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төгінділерінің нормативті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төгінділерінің сұратылған лимиттері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жылғы іс жүзіндегі төгінділер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грамм/сағат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грамм/сағат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грамм/сағат</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су шығарымдары бойынша: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1-су шығарымы бойынша</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ингредиенттер бойынша: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2-су шығарымы бойынша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ингредиенттер бойынша және т.б.:</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30"/>
    <w:p>
      <w:pPr>
        <w:spacing w:after="0"/>
        <w:ind w:left="0"/>
        <w:jc w:val="left"/>
      </w:pPr>
      <w:r>
        <w:rPr>
          <w:rFonts w:ascii="Times New Roman"/>
          <w:b/>
          <w:i w:val="false"/>
          <w:color w:val="000000"/>
        </w:rPr>
        <w:t xml:space="preserve"> 4-Кесте. Өндіріс және тұтыну қалдықтарын орналастыру лимиттері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5"/>
        <w:gridCol w:w="1317"/>
        <w:gridCol w:w="1317"/>
        <w:gridCol w:w="1317"/>
        <w:gridCol w:w="1317"/>
        <w:gridCol w:w="3517"/>
      </w:tblGrid>
      <w:tr>
        <w:trPr>
          <w:trHeight w:val="30" w:hRule="atLeast"/>
        </w:trPr>
        <w:tc>
          <w:tcPr>
            <w:tcW w:w="3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атауы</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қауіптілік денгейі</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нормативті көлемі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сұратылған лимиттер</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жылғы қалдықтарды орналастырудың іс жүзіндегі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 және т. б.</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31"/>
    <w:p>
      <w:pPr>
        <w:spacing w:after="0"/>
        <w:ind w:left="0"/>
        <w:jc w:val="left"/>
      </w:pPr>
      <w:r>
        <w:rPr>
          <w:rFonts w:ascii="Times New Roman"/>
          <w:b/>
          <w:i w:val="false"/>
          <w:color w:val="000000"/>
        </w:rPr>
        <w:t xml:space="preserve"> 5-кесте. Күкірт орналастыруға арналған лимиттер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6"/>
        <w:gridCol w:w="1475"/>
        <w:gridCol w:w="1475"/>
        <w:gridCol w:w="1475"/>
        <w:gridCol w:w="3939"/>
      </w:tblGrid>
      <w:tr>
        <w:trPr>
          <w:trHeight w:val="30" w:hRule="atLeast"/>
        </w:trPr>
        <w:tc>
          <w:tcPr>
            <w:tcW w:w="3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Күкіріттің нормативті көлемі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сұратылған лимиттері</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жылғы іс жүзіндегі күкірт орналастыру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 және т. б.</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Табиғат пайдаланушылар мен ұсынылатын табиғат пайдалану шарттары: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Қоршаған ортаға эмиссиялар осы өтінімде көрсетілгендерге сәйкес болатындығын растаймыз.</w:t>
      </w:r>
    </w:p>
    <w:p>
      <w:pPr>
        <w:spacing w:after="0"/>
        <w:ind w:left="0"/>
        <w:jc w:val="both"/>
      </w:pPr>
      <w:r>
        <w:rPr>
          <w:rFonts w:ascii="Times New Roman"/>
          <w:b w:val="false"/>
          <w:i w:val="false"/>
          <w:color w:val="000000"/>
          <w:sz w:val="28"/>
        </w:rPr>
        <w:t>
      4. Өтінімге келесідей құжаттар ұсынылады: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Уәкілетті </w:t>
      </w:r>
    </w:p>
    <w:p>
      <w:pPr>
        <w:spacing w:after="0"/>
        <w:ind w:left="0"/>
        <w:jc w:val="both"/>
      </w:pPr>
      <w:r>
        <w:rPr>
          <w:rFonts w:ascii="Times New Roman"/>
          <w:b w:val="false"/>
          <w:i w:val="false"/>
          <w:color w:val="000000"/>
          <w:sz w:val="28"/>
        </w:rPr>
        <w:t>
      (жеке тұлға) ________________ ______________________</w:t>
      </w:r>
    </w:p>
    <w:p>
      <w:pPr>
        <w:spacing w:after="0"/>
        <w:ind w:left="0"/>
        <w:jc w:val="both"/>
      </w:pPr>
      <w:r>
        <w:rPr>
          <w:rFonts w:ascii="Times New Roman"/>
          <w:b w:val="false"/>
          <w:i w:val="false"/>
          <w:color w:val="000000"/>
          <w:sz w:val="28"/>
        </w:rPr>
        <w:t>
                             (жеке қолы)     (қолын ашып жазу)</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2015 жылғы 20 ақпандағы № 115 </w:t>
            </w:r>
            <w:r>
              <w:br/>
            </w:r>
            <w:r>
              <w:rPr>
                <w:rFonts w:ascii="Times New Roman"/>
                <w:b w:val="false"/>
                <w:i w:val="false"/>
                <w:color w:val="000000"/>
                <w:sz w:val="20"/>
              </w:rPr>
              <w:t>бұйрығына 3-қосымша</w:t>
            </w:r>
          </w:p>
        </w:tc>
      </w:tr>
    </w:tbl>
    <w:bookmarkStart w:name="z36" w:id="32"/>
    <w:p>
      <w:pPr>
        <w:spacing w:after="0"/>
        <w:ind w:left="0"/>
        <w:jc w:val="both"/>
      </w:pPr>
      <w:r>
        <w:rPr>
          <w:rFonts w:ascii="Times New Roman"/>
          <w:b w:val="false"/>
          <w:i w:val="false"/>
          <w:color w:val="000000"/>
          <w:sz w:val="28"/>
        </w:rPr>
        <w:t>
      Нысан</w:t>
      </w:r>
    </w:p>
    <w:bookmarkEnd w:id="32"/>
    <w:bookmarkStart w:name="z95" w:id="33"/>
    <w:p>
      <w:pPr>
        <w:spacing w:after="0"/>
        <w:ind w:left="0"/>
        <w:jc w:val="left"/>
      </w:pPr>
      <w:r>
        <w:rPr>
          <w:rFonts w:ascii="Times New Roman"/>
          <w:b/>
          <w:i w:val="false"/>
          <w:color w:val="000000"/>
        </w:rPr>
        <w:t xml:space="preserve"> І, ІІ, ІІІ және IV санаттағы объектілер үшін қоршаған ортаға эмиссияларға рұқсатты қайта ресімдеу өтінімі</w:t>
      </w:r>
      <w:r>
        <w:br/>
      </w:r>
      <w:r>
        <w:rPr>
          <w:rFonts w:ascii="Times New Roman"/>
          <w:b/>
          <w:i w:val="false"/>
          <w:color w:val="000000"/>
        </w:rPr>
        <w:t>(табиғат пайдаланушының атауын немесе ұйымдық-құқықтық нысанын өзгерткен, қайта құрылған жағдайларында)</w:t>
      </w:r>
    </w:p>
    <w:bookmarkEnd w:id="33"/>
    <w:p>
      <w:pPr>
        <w:spacing w:after="0"/>
        <w:ind w:left="0"/>
        <w:jc w:val="both"/>
      </w:pPr>
      <w:r>
        <w:rPr>
          <w:rFonts w:ascii="Times New Roman"/>
          <w:b w:val="false"/>
          <w:i w:val="false"/>
          <w:color w:val="000000"/>
          <w:sz w:val="28"/>
        </w:rPr>
        <w:t>
      Қоршаған ортаға эмиссияларға рұқсатты қайта ресімдеуді сұраймын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(рұқсат рәсімделген жеке және заңды тұлғаның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және заңды тұлғаның ауыстырылған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Рұқсат № берілген (</w:t>
      </w:r>
      <w:r>
        <w:rPr>
          <w:rFonts w:ascii="Times New Roman"/>
          <w:b w:val="false"/>
          <w:i w:val="false"/>
          <w:color w:val="000000"/>
          <w:sz w:val="28"/>
          <w:u w:val="single"/>
        </w:rPr>
        <w:t xml:space="preserve">кіммен)   </w:t>
      </w:r>
      <w:r>
        <w:rPr>
          <w:rFonts w:ascii="Times New Roman"/>
          <w:b w:val="false"/>
          <w:i w:val="false"/>
          <w:color w:val="000000"/>
          <w:sz w:val="28"/>
          <w:u w:val="single"/>
        </w:rPr>
        <w:t xml:space="preserve"> </w:t>
      </w: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иесінің - ұйымның заңды мекен жайы немесе жеке тұлғаның</w:t>
      </w:r>
    </w:p>
    <w:p>
      <w:pPr>
        <w:spacing w:after="0"/>
        <w:ind w:left="0"/>
        <w:jc w:val="both"/>
      </w:pPr>
      <w:r>
        <w:rPr>
          <w:rFonts w:ascii="Times New Roman"/>
          <w:b w:val="false"/>
          <w:i w:val="false"/>
          <w:color w:val="000000"/>
          <w:sz w:val="28"/>
        </w:rPr>
        <w:t>
      тұратын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Табиғат пайдаланушы санаты (өндірістік объектінің қауіптілік классы)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нөмірi/бизнес-сәйкестендіру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Өтінімге келесідей құжаттар ұсынылады: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w:t>
      </w:r>
    </w:p>
    <w:p>
      <w:pPr>
        <w:spacing w:after="0"/>
        <w:ind w:left="0"/>
        <w:jc w:val="both"/>
      </w:pPr>
      <w:r>
        <w:rPr>
          <w:rFonts w:ascii="Times New Roman"/>
          <w:b w:val="false"/>
          <w:i w:val="false"/>
          <w:color w:val="000000"/>
          <w:sz w:val="28"/>
        </w:rPr>
        <w:t>
      (жеке тұлға) ________________ ______________________</w:t>
      </w:r>
    </w:p>
    <w:p>
      <w:pPr>
        <w:spacing w:after="0"/>
        <w:ind w:left="0"/>
        <w:jc w:val="both"/>
      </w:pPr>
      <w:r>
        <w:rPr>
          <w:rFonts w:ascii="Times New Roman"/>
          <w:b w:val="false"/>
          <w:i w:val="false"/>
          <w:color w:val="000000"/>
          <w:sz w:val="28"/>
        </w:rPr>
        <w:t>
                            (жеке қолы)      (қолын ашып жазу)</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ақпандағы № 115</w:t>
            </w:r>
            <w:r>
              <w:br/>
            </w:r>
            <w:r>
              <w:rPr>
                <w:rFonts w:ascii="Times New Roman"/>
                <w:b w:val="false"/>
                <w:i w:val="false"/>
                <w:color w:val="000000"/>
                <w:sz w:val="20"/>
              </w:rPr>
              <w:t>бұйрығына 4-қосымша</w:t>
            </w:r>
          </w:p>
        </w:tc>
      </w:tr>
    </w:tbl>
    <w:bookmarkStart w:name="z38" w:id="34"/>
    <w:p>
      <w:pPr>
        <w:spacing w:after="0"/>
        <w:ind w:left="0"/>
        <w:jc w:val="both"/>
      </w:pPr>
      <w:r>
        <w:rPr>
          <w:rFonts w:ascii="Times New Roman"/>
          <w:b w:val="false"/>
          <w:i w:val="false"/>
          <w:color w:val="000000"/>
          <w:sz w:val="28"/>
        </w:rPr>
        <w:t>
      Нысан</w:t>
      </w:r>
    </w:p>
    <w:bookmarkEnd w:id="34"/>
    <w:p>
      <w:pPr>
        <w:spacing w:after="0"/>
        <w:ind w:left="0"/>
        <w:jc w:val="both"/>
      </w:pPr>
      <w:r>
        <w:rPr>
          <w:rFonts w:ascii="Times New Roman"/>
          <w:b w:val="false"/>
          <w:i w:val="false"/>
          <w:color w:val="000000"/>
          <w:sz w:val="28"/>
        </w:rPr>
        <w:t>
      № 00000</w:t>
      </w:r>
    </w:p>
    <w:bookmarkStart w:name="z96" w:id="35"/>
    <w:p>
      <w:pPr>
        <w:spacing w:after="0"/>
        <w:ind w:left="0"/>
        <w:jc w:val="left"/>
      </w:pPr>
      <w:r>
        <w:rPr>
          <w:rFonts w:ascii="Times New Roman"/>
          <w:b/>
          <w:i w:val="false"/>
          <w:color w:val="000000"/>
        </w:rPr>
        <w:t xml:space="preserve"> I, II және III санаттағы объектілеріне қоршаған ортаға эмиссияларға рұқсат беретін органның атауы</w:t>
      </w:r>
      <w:r>
        <w:br/>
      </w:r>
      <w:r>
        <w:rPr>
          <w:rFonts w:ascii="Times New Roman"/>
          <w:b/>
          <w:i w:val="false"/>
          <w:color w:val="000000"/>
        </w:rPr>
        <w:t>I, II және III санаттағы объектілеріне қоршаған ортаға эмиссияларға рұқсат</w:t>
      </w:r>
    </w:p>
    <w:bookmarkEnd w:id="35"/>
    <w:p>
      <w:pPr>
        <w:spacing w:after="0"/>
        <w:ind w:left="0"/>
        <w:jc w:val="both"/>
      </w:pPr>
      <w:r>
        <w:rPr>
          <w:rFonts w:ascii="Times New Roman"/>
          <w:b w:val="false"/>
          <w:i w:val="false"/>
          <w:color w:val="ff0000"/>
          <w:sz w:val="28"/>
        </w:rPr>
        <w:t xml:space="preserve">
      Ескерту. 4-қосымшаға өзгеріс енгізілді - ҚР Энергетика министрінің 22.08.2016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(табиғат пайдаланушының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 пошта мекенжайы)</w:t>
      </w:r>
    </w:p>
    <w:bookmarkStart w:name="z39" w:id="36"/>
    <w:p>
      <w:pPr>
        <w:spacing w:after="0"/>
        <w:ind w:left="0"/>
        <w:jc w:val="both"/>
      </w:pPr>
      <w:r>
        <w:rPr>
          <w:rFonts w:ascii="Times New Roman"/>
          <w:b w:val="false"/>
          <w:i w:val="false"/>
          <w:color w:val="000000"/>
          <w:sz w:val="28"/>
        </w:rPr>
        <w:t>
      Жеке сәйкестендіру нөмірi/бизнес-сәйкестендіру нөмірі_________</w:t>
      </w:r>
    </w:p>
    <w:bookmarkEnd w:id="36"/>
    <w:p>
      <w:pPr>
        <w:spacing w:after="0"/>
        <w:ind w:left="0"/>
        <w:jc w:val="both"/>
      </w:pPr>
      <w:r>
        <w:rPr>
          <w:rFonts w:ascii="Times New Roman"/>
          <w:b w:val="false"/>
          <w:i w:val="false"/>
          <w:color w:val="000000"/>
          <w:sz w:val="28"/>
        </w:rPr>
        <w:t>
      Өндірістік объектінің атауы ___________________________________</w:t>
      </w:r>
    </w:p>
    <w:p>
      <w:pPr>
        <w:spacing w:after="0"/>
        <w:ind w:left="0"/>
        <w:jc w:val="both"/>
      </w:pPr>
      <w:r>
        <w:rPr>
          <w:rFonts w:ascii="Times New Roman"/>
          <w:b w:val="false"/>
          <w:i w:val="false"/>
          <w:color w:val="000000"/>
          <w:sz w:val="28"/>
        </w:rPr>
        <w:t>
      Өндірістік объектінің орналасқан жері__________________________</w:t>
      </w:r>
    </w:p>
    <w:p>
      <w:pPr>
        <w:spacing w:after="0"/>
        <w:ind w:left="0"/>
        <w:jc w:val="both"/>
      </w:pPr>
      <w:r>
        <w:rPr>
          <w:rFonts w:ascii="Times New Roman"/>
          <w:b w:val="false"/>
          <w:i w:val="false"/>
          <w:color w:val="000000"/>
          <w:sz w:val="28"/>
        </w:rPr>
        <w:t>
      Табиғат пайдаланудың келесі шарттарын сақтау:</w:t>
      </w:r>
    </w:p>
    <w:p>
      <w:pPr>
        <w:spacing w:after="0"/>
        <w:ind w:left="0"/>
        <w:jc w:val="both"/>
      </w:pPr>
      <w:r>
        <w:rPr>
          <w:rFonts w:ascii="Times New Roman"/>
          <w:b w:val="false"/>
          <w:i w:val="false"/>
          <w:color w:val="000000"/>
          <w:sz w:val="28"/>
        </w:rPr>
        <w:t>
      1. Ластаушы заттардың шығарындыларын мыналардан аспайтын көлемдерде жүргізу:</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2. Ластаушы заттардың төгінділерін мыналардан аспайтын көлемдерде жүргізу:</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3. Өндіріс және тұтыну қалдықтарын орналастыруды мыналардан аспайтын көлемдерде жүргізу:</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4. Күкірт орналастыруды мыналардан аспайтын көлемдерде жүргізу:</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bookmarkStart w:name="z40" w:id="37"/>
    <w:p>
      <w:pPr>
        <w:spacing w:after="0"/>
        <w:ind w:left="0"/>
        <w:jc w:val="both"/>
      </w:pPr>
      <w:r>
        <w:rPr>
          <w:rFonts w:ascii="Times New Roman"/>
          <w:b w:val="false"/>
          <w:i w:val="false"/>
          <w:color w:val="000000"/>
          <w:sz w:val="28"/>
        </w:rPr>
        <w:t xml:space="preserve">
      5. Осы I, II және III санаттағы объектілеріне қоршаған ортаға эмиссияларға рұқсаттың (бұдан әрі – I, II және III санаттағы объектілеріне рұқсат) </w:t>
      </w:r>
      <w:r>
        <w:rPr>
          <w:rFonts w:ascii="Times New Roman"/>
          <w:b w:val="false"/>
          <w:i w:val="false"/>
          <w:color w:val="000000"/>
          <w:sz w:val="28"/>
        </w:rPr>
        <w:t>1 қосымшасына</w:t>
      </w:r>
      <w:r>
        <w:rPr>
          <w:rFonts w:ascii="Times New Roman"/>
          <w:b w:val="false"/>
          <w:i w:val="false"/>
          <w:color w:val="000000"/>
          <w:sz w:val="28"/>
        </w:rPr>
        <w:t xml:space="preserve"> сәйкес қоршаған ортаға эмиссия нормативтері жобалары, реконструкция немесе қайта құрылатын кәсіпорын объектілері жобаларының қоршаған ортаға әсерді бағалау бөлімдері эмиссия нормативтерінің ингридиенттері бойынша (заттар) мемлекеттік экологиялық сараптаманың оң қортындысы негізінде осы рұқсатта белгіленген эмиссия (шығарындылар, төгінділер, қалдықтар, күкірт) лимиттерін асырмау.</w:t>
      </w:r>
    </w:p>
    <w:bookmarkEnd w:id="37"/>
    <w:bookmarkStart w:name="z41" w:id="38"/>
    <w:p>
      <w:pPr>
        <w:spacing w:after="0"/>
        <w:ind w:left="0"/>
        <w:jc w:val="both"/>
      </w:pPr>
      <w:r>
        <w:rPr>
          <w:rFonts w:ascii="Times New Roman"/>
          <w:b w:val="false"/>
          <w:i w:val="false"/>
          <w:color w:val="000000"/>
          <w:sz w:val="28"/>
        </w:rPr>
        <w:t xml:space="preserve">
      6. Осы I, II және III санаттағы объектілеріне рұқсатқа </w:t>
      </w:r>
      <w:r>
        <w:rPr>
          <w:rFonts w:ascii="Times New Roman"/>
          <w:b w:val="false"/>
          <w:i w:val="false"/>
          <w:color w:val="000000"/>
          <w:sz w:val="28"/>
        </w:rPr>
        <w:t>2-қосымшаға</w:t>
      </w:r>
      <w:r>
        <w:rPr>
          <w:rFonts w:ascii="Times New Roman"/>
          <w:b w:val="false"/>
          <w:i w:val="false"/>
          <w:color w:val="000000"/>
          <w:sz w:val="28"/>
        </w:rPr>
        <w:t xml:space="preserve"> сәйкес табиғат пайдалану шарттары.</w:t>
      </w:r>
    </w:p>
    <w:bookmarkEnd w:id="38"/>
    <w:bookmarkStart w:name="z42" w:id="39"/>
    <w:p>
      <w:pPr>
        <w:spacing w:after="0"/>
        <w:ind w:left="0"/>
        <w:jc w:val="both"/>
      </w:pPr>
      <w:r>
        <w:rPr>
          <w:rFonts w:ascii="Times New Roman"/>
          <w:b w:val="false"/>
          <w:i w:val="false"/>
          <w:color w:val="000000"/>
          <w:sz w:val="28"/>
        </w:rPr>
        <w:t xml:space="preserve">
      7. I, II және III санаттағы объектілерге арналған осы Рұқсаттың қолданылу кезеңіне Қазақстан Республикасы Энергетика министрінің 2016 жылғы 17 маусымдағы "Қоршаған ортаны қорғау жөніндегі іс-шаралар жоспарының және осы жоспардың орындалуы туралы есеп нысандарын бекіту туралы" № 252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13984 болып тіркелген) сәйкес бекітілген нысан бойынша келісілген қоршаған ортаны қорғау жөніндегі іс-шаралар жоспарын, сондай-ақ мемлекеттік экологиялық сараптаманың оң қорытындысымен қарастырылған жобалау құжаттамасымен белгіленген қоршаған ортаға эмиссияларды төмендету іс-шараларын орындау.</w:t>
      </w:r>
    </w:p>
    <w:bookmarkEnd w:id="39"/>
    <w:bookmarkStart w:name="z90" w:id="40"/>
    <w:p>
      <w:pPr>
        <w:spacing w:after="0"/>
        <w:ind w:left="0"/>
        <w:jc w:val="both"/>
      </w:pPr>
      <w:r>
        <w:rPr>
          <w:rFonts w:ascii="Times New Roman"/>
          <w:b w:val="false"/>
          <w:i w:val="false"/>
          <w:color w:val="000000"/>
          <w:sz w:val="28"/>
        </w:rPr>
        <w:t>
      I, II және III санаттағы объектілерге арналған Рұқсаттың қолданылу мерзімі ____ жылдан____ жылға дейін.</w:t>
      </w:r>
    </w:p>
    <w:bookmarkEnd w:id="40"/>
    <w:bookmarkStart w:name="z43" w:id="41"/>
    <w:p>
      <w:pPr>
        <w:spacing w:after="0"/>
        <w:ind w:left="0"/>
        <w:jc w:val="both"/>
      </w:pPr>
      <w:r>
        <w:rPr>
          <w:rFonts w:ascii="Times New Roman"/>
          <w:b w:val="false"/>
          <w:i w:val="false"/>
          <w:color w:val="000000"/>
          <w:sz w:val="28"/>
        </w:rPr>
        <w:t>
      Ескертпе:</w:t>
      </w:r>
    </w:p>
    <w:bookmarkEnd w:id="41"/>
    <w:p>
      <w:pPr>
        <w:spacing w:after="0"/>
        <w:ind w:left="0"/>
        <w:jc w:val="both"/>
      </w:pPr>
      <w:r>
        <w:rPr>
          <w:rFonts w:ascii="Times New Roman"/>
          <w:b w:val="false"/>
          <w:i w:val="false"/>
          <w:color w:val="000000"/>
          <w:sz w:val="28"/>
        </w:rPr>
        <w:t>
      *I, II және III санаттағы объектілерге арналған осы Рұқсатта белгіленген жалпы эмиссиялар көлемі және ингредиенттер (заттар) бойынша эмиссиялар лимиттері осы I, II және III санаттағы объектілерге арналған Рұқсаттың кезеңіне қолданылады және қоршаған ортаға эмиссияларға рұқсат беру үшін құжаттардың нысандарын толтыру қағидаларының 19-тармағында көрсетілген формула бойынша есептеледі.</w:t>
      </w:r>
    </w:p>
    <w:bookmarkStart w:name="z91" w:id="42"/>
    <w:p>
      <w:pPr>
        <w:spacing w:after="0"/>
        <w:ind w:left="0"/>
        <w:jc w:val="both"/>
      </w:pPr>
      <w:r>
        <w:rPr>
          <w:rFonts w:ascii="Times New Roman"/>
          <w:b w:val="false"/>
          <w:i w:val="false"/>
          <w:color w:val="000000"/>
          <w:sz w:val="28"/>
        </w:rPr>
        <w:t>
      I, II және III санаттағы объектілерге арналған Рұқсат қолданыстағы технологиялардың және осы Рұқсатта көрсетілген табиғат пайдалану шарттары өзгергенге дейін қолданыста болады.</w:t>
      </w:r>
    </w:p>
    <w:bookmarkEnd w:id="42"/>
    <w:bookmarkStart w:name="z92" w:id="43"/>
    <w:p>
      <w:pPr>
        <w:spacing w:after="0"/>
        <w:ind w:left="0"/>
        <w:jc w:val="both"/>
      </w:pPr>
      <w:r>
        <w:rPr>
          <w:rFonts w:ascii="Times New Roman"/>
          <w:b w:val="false"/>
          <w:i w:val="false"/>
          <w:color w:val="000000"/>
          <w:sz w:val="28"/>
        </w:rPr>
        <w:t>
      осы I, II және III санаттағы объектілерге арналған Рұқсаттың 1, 2 қосымшалары және қоршаған ортаны қорғау жөніндегі іс-шаралар жоспары осы I, II және III санаттағы объектілерге арналған Рұқсаттың ажырамас бөлігі болып табылады.</w:t>
      </w:r>
    </w:p>
    <w:bookmarkEnd w:id="43"/>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(уәкілетті тұлға)______________________________________________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қаласы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 II және III санаттағы</w:t>
            </w:r>
            <w:r>
              <w:br/>
            </w:r>
            <w:r>
              <w:rPr>
                <w:rFonts w:ascii="Times New Roman"/>
                <w:b w:val="false"/>
                <w:i w:val="false"/>
                <w:color w:val="000000"/>
                <w:sz w:val="20"/>
              </w:rPr>
              <w:t>объектілеріне қоршаған ортаға</w:t>
            </w:r>
            <w:r>
              <w:br/>
            </w:r>
            <w:r>
              <w:rPr>
                <w:rFonts w:ascii="Times New Roman"/>
                <w:b w:val="false"/>
                <w:i w:val="false"/>
                <w:color w:val="000000"/>
                <w:sz w:val="20"/>
              </w:rPr>
              <w:t>эмиссияларға рұқсатқа</w:t>
            </w:r>
            <w:r>
              <w:br/>
            </w:r>
            <w:r>
              <w:rPr>
                <w:rFonts w:ascii="Times New Roman"/>
                <w:b w:val="false"/>
                <w:i w:val="false"/>
                <w:color w:val="000000"/>
                <w:sz w:val="20"/>
              </w:rPr>
              <w:t>20  жылғы "   "     №</w:t>
            </w:r>
            <w:r>
              <w:br/>
            </w:r>
            <w:r>
              <w:rPr>
                <w:rFonts w:ascii="Times New Roman"/>
                <w:b w:val="false"/>
                <w:i w:val="false"/>
                <w:color w:val="000000"/>
                <w:sz w:val="20"/>
              </w:rPr>
              <w:t>1 қосымша</w:t>
            </w:r>
          </w:p>
        </w:tc>
      </w:tr>
    </w:tbl>
    <w:bookmarkStart w:name="z45" w:id="44"/>
    <w:p>
      <w:pPr>
        <w:spacing w:after="0"/>
        <w:ind w:left="0"/>
        <w:jc w:val="both"/>
      </w:pPr>
      <w:r>
        <w:rPr>
          <w:rFonts w:ascii="Times New Roman"/>
          <w:b w:val="false"/>
          <w:i w:val="false"/>
          <w:color w:val="000000"/>
          <w:sz w:val="28"/>
        </w:rPr>
        <w:t>
      Нысан</w:t>
      </w:r>
    </w:p>
    <w:bookmarkEnd w:id="44"/>
    <w:bookmarkStart w:name="z97" w:id="45"/>
    <w:p>
      <w:pPr>
        <w:spacing w:after="0"/>
        <w:ind w:left="0"/>
        <w:jc w:val="left"/>
      </w:pPr>
      <w:r>
        <w:rPr>
          <w:rFonts w:ascii="Times New Roman"/>
          <w:b/>
          <w:i w:val="false"/>
          <w:color w:val="000000"/>
        </w:rPr>
        <w:t xml:space="preserve"> Қоршаған ортаға эмиссия нормативтері жобалары, реконструкция</w:t>
      </w:r>
      <w:r>
        <w:br/>
      </w:r>
      <w:r>
        <w:rPr>
          <w:rFonts w:ascii="Times New Roman"/>
          <w:b/>
          <w:i w:val="false"/>
          <w:color w:val="000000"/>
        </w:rPr>
        <w:t>немесе қайта құрылатын кәсіпорын объектілері жобаларының</w:t>
      </w:r>
      <w:r>
        <w:br/>
      </w:r>
      <w:r>
        <w:rPr>
          <w:rFonts w:ascii="Times New Roman"/>
          <w:b/>
          <w:i w:val="false"/>
          <w:color w:val="000000"/>
        </w:rPr>
        <w:t>қоршаған ортаға әсерді бағалау бөлімдері эмиссия</w:t>
      </w:r>
      <w:r>
        <w:br/>
      </w:r>
      <w:r>
        <w:rPr>
          <w:rFonts w:ascii="Times New Roman"/>
          <w:b/>
          <w:i w:val="false"/>
          <w:color w:val="000000"/>
        </w:rPr>
        <w:t>нормативтерінің ингридиенттері бойынша (заттар) мемлекеттік</w:t>
      </w:r>
      <w:r>
        <w:br/>
      </w:r>
      <w:r>
        <w:rPr>
          <w:rFonts w:ascii="Times New Roman"/>
          <w:b/>
          <w:i w:val="false"/>
          <w:color w:val="000000"/>
        </w:rPr>
        <w:t>экологиялық сараптаманың оң қортындысы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3869"/>
        <w:gridCol w:w="5945"/>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қорытындыларының атауы</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қорытындыларының номері және берілген күні</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Төгінділер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және тұтыну қалдықтарын орналастыруды</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орналастыру</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 II және III санаттағы</w:t>
            </w:r>
            <w:r>
              <w:br/>
            </w:r>
            <w:r>
              <w:rPr>
                <w:rFonts w:ascii="Times New Roman"/>
                <w:b w:val="false"/>
                <w:i w:val="false"/>
                <w:color w:val="000000"/>
                <w:sz w:val="20"/>
              </w:rPr>
              <w:t>объектілеріне қоршаған</w:t>
            </w:r>
            <w:r>
              <w:br/>
            </w:r>
            <w:r>
              <w:rPr>
                <w:rFonts w:ascii="Times New Roman"/>
                <w:b w:val="false"/>
                <w:i w:val="false"/>
                <w:color w:val="000000"/>
                <w:sz w:val="20"/>
              </w:rPr>
              <w:t>ортаға эмиссияларға рұқсатқа</w:t>
            </w:r>
            <w:r>
              <w:br/>
            </w:r>
            <w:r>
              <w:rPr>
                <w:rFonts w:ascii="Times New Roman"/>
                <w:b w:val="false"/>
                <w:i w:val="false"/>
                <w:color w:val="000000"/>
                <w:sz w:val="20"/>
              </w:rPr>
              <w:t>20   жылғы "   "    №</w:t>
            </w:r>
            <w:r>
              <w:br/>
            </w:r>
            <w:r>
              <w:rPr>
                <w:rFonts w:ascii="Times New Roman"/>
                <w:b w:val="false"/>
                <w:i w:val="false"/>
                <w:color w:val="000000"/>
                <w:sz w:val="20"/>
              </w:rPr>
              <w:t>2 қосымша</w:t>
            </w:r>
          </w:p>
        </w:tc>
      </w:tr>
    </w:tbl>
    <w:bookmarkStart w:name="z47" w:id="46"/>
    <w:p>
      <w:pPr>
        <w:spacing w:after="0"/>
        <w:ind w:left="0"/>
        <w:jc w:val="left"/>
      </w:pPr>
      <w:r>
        <w:rPr>
          <w:rFonts w:ascii="Times New Roman"/>
          <w:b/>
          <w:i w:val="false"/>
          <w:color w:val="000000"/>
        </w:rPr>
        <w:t xml:space="preserve"> Табиғат пайдалану шарттары</w:t>
      </w:r>
    </w:p>
    <w:bookmarkEnd w:id="4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 II және III санаттағы</w:t>
            </w:r>
            <w:r>
              <w:br/>
            </w:r>
            <w:r>
              <w:rPr>
                <w:rFonts w:ascii="Times New Roman"/>
                <w:b w:val="false"/>
                <w:i w:val="false"/>
                <w:color w:val="000000"/>
                <w:sz w:val="20"/>
              </w:rPr>
              <w:t>объектілеріне қоршаған ортаға</w:t>
            </w:r>
            <w:r>
              <w:br/>
            </w:r>
            <w:r>
              <w:rPr>
                <w:rFonts w:ascii="Times New Roman"/>
                <w:b w:val="false"/>
                <w:i w:val="false"/>
                <w:color w:val="000000"/>
                <w:sz w:val="20"/>
              </w:rPr>
              <w:t>эмиссияларға рұқсатқа</w:t>
            </w:r>
            <w:r>
              <w:br/>
            </w:r>
            <w:r>
              <w:rPr>
                <w:rFonts w:ascii="Times New Roman"/>
                <w:b w:val="false"/>
                <w:i w:val="false"/>
                <w:color w:val="000000"/>
                <w:sz w:val="20"/>
              </w:rPr>
              <w:t>20   жылғы "   "      №</w:t>
            </w:r>
            <w:r>
              <w:br/>
            </w:r>
            <w:r>
              <w:rPr>
                <w:rFonts w:ascii="Times New Roman"/>
                <w:b w:val="false"/>
                <w:i w:val="false"/>
                <w:color w:val="000000"/>
                <w:sz w:val="20"/>
              </w:rPr>
              <w:t>3 қосымша</w:t>
            </w:r>
          </w:p>
        </w:tc>
      </w:tr>
    </w:tbl>
    <w:bookmarkStart w:name="z49" w:id="47"/>
    <w:p>
      <w:pPr>
        <w:spacing w:after="0"/>
        <w:ind w:left="0"/>
        <w:jc w:val="both"/>
      </w:pPr>
      <w:r>
        <w:rPr>
          <w:rFonts w:ascii="Times New Roman"/>
          <w:b w:val="false"/>
          <w:i w:val="false"/>
          <w:color w:val="000000"/>
          <w:sz w:val="28"/>
        </w:rPr>
        <w:t>
      Нысан</w:t>
      </w:r>
    </w:p>
    <w:bookmarkEnd w:id="47"/>
    <w:p>
      <w:pPr>
        <w:spacing w:after="0"/>
        <w:ind w:left="0"/>
        <w:jc w:val="both"/>
      </w:pPr>
      <w:r>
        <w:rPr>
          <w:rFonts w:ascii="Times New Roman"/>
          <w:b w:val="false"/>
          <w:i w:val="false"/>
          <w:color w:val="000000"/>
          <w:sz w:val="28"/>
        </w:rPr>
        <w:t>
      Келісілді:                            Бекітемін:</w:t>
      </w:r>
    </w:p>
    <w:p>
      <w:pPr>
        <w:spacing w:after="0"/>
        <w:ind w:left="0"/>
        <w:jc w:val="both"/>
      </w:pPr>
      <w:r>
        <w:rPr>
          <w:rFonts w:ascii="Times New Roman"/>
          <w:b w:val="false"/>
          <w:i w:val="false"/>
          <w:color w:val="000000"/>
          <w:sz w:val="28"/>
        </w:rPr>
        <w:t>
      Басшы                                 Басшы</w:t>
      </w:r>
    </w:p>
    <w:p>
      <w:pPr>
        <w:spacing w:after="0"/>
        <w:ind w:left="0"/>
        <w:jc w:val="both"/>
      </w:pPr>
      <w:r>
        <w:rPr>
          <w:rFonts w:ascii="Times New Roman"/>
          <w:b w:val="false"/>
          <w:i w:val="false"/>
          <w:color w:val="000000"/>
          <w:sz w:val="28"/>
        </w:rPr>
        <w:t>
      (уәкілетті тұлға)                     (уәкілетті тұлға)</w:t>
      </w:r>
    </w:p>
    <w:p>
      <w:pPr>
        <w:spacing w:after="0"/>
        <w:ind w:left="0"/>
        <w:jc w:val="both"/>
      </w:pPr>
      <w:r>
        <w:rPr>
          <w:rFonts w:ascii="Times New Roman"/>
          <w:b w:val="false"/>
          <w:i w:val="false"/>
          <w:color w:val="000000"/>
          <w:sz w:val="28"/>
        </w:rPr>
        <w:t>
      ____________________ А.Т.Ж.           ____________________ А.Т.Ж.</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 _____________ ___ ж.            "___" _____________ ___ ж.</w:t>
      </w:r>
    </w:p>
    <w:p>
      <w:pPr>
        <w:spacing w:after="0"/>
        <w:ind w:left="0"/>
        <w:jc w:val="both"/>
      </w:pPr>
      <w:r>
        <w:rPr>
          <w:rFonts w:ascii="Times New Roman"/>
          <w:b w:val="false"/>
          <w:i w:val="false"/>
          <w:color w:val="000000"/>
          <w:sz w:val="28"/>
        </w:rPr>
        <w:t>
      М.О.                                  М.О.</w:t>
      </w:r>
    </w:p>
    <w:bookmarkStart w:name="z98" w:id="48"/>
    <w:p>
      <w:pPr>
        <w:spacing w:after="0"/>
        <w:ind w:left="0"/>
        <w:jc w:val="left"/>
      </w:pPr>
      <w:r>
        <w:rPr>
          <w:rFonts w:ascii="Times New Roman"/>
          <w:b/>
          <w:i w:val="false"/>
          <w:color w:val="000000"/>
        </w:rPr>
        <w:t xml:space="preserve"> Қоршаған ортаны қорғау жөніндегі іс-шаралар жоспары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647"/>
        <w:gridCol w:w="593"/>
        <w:gridCol w:w="1031"/>
        <w:gridCol w:w="593"/>
        <w:gridCol w:w="593"/>
        <w:gridCol w:w="593"/>
        <w:gridCol w:w="1416"/>
        <w:gridCol w:w="1743"/>
        <w:gridCol w:w="1909"/>
        <w:gridCol w:w="1767"/>
      </w:tblGrid>
      <w:tr>
        <w:trPr>
          <w:trHeight w:val="30" w:hRule="atLeast"/>
        </w:trPr>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атауы </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Жоспарланған жұмыстар көлемі </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құны(мың теңге)</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 мерзімі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 (мың теңге)</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Іс-шарадан күтілетін экологиялық нәтиже (тонн/жыл)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Ауа алқабын қорғау:</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ресурстарын қорғау және ұтымды пайдалану:</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Жағалау маңына және су экожүйесіне ықпал етуден қорғау:</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 ресурстарын қорғау:</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Жер қойнауын қорғау және ұтымды пайдалану:</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Флораны және фаунаны қорғау:</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Өндіріс және тұтыныс қалдықтарымен жұмыс істеу:</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Радиациялық, биологиялық және химиялық қауіпсіздік:</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Басқару жүйелерін және ең жақсы қауіпсіз технологияларды енгізу:</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Ғылыми-зерттеулік, ізденушілік және өзге әзірлемелер:</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Экологиялық ағарту және насихат:</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кәсіпорын бойынша: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2015 жылғы 20 ақпандағы № 115 </w:t>
            </w:r>
            <w:r>
              <w:br/>
            </w:r>
            <w:r>
              <w:rPr>
                <w:rFonts w:ascii="Times New Roman"/>
                <w:b w:val="false"/>
                <w:i w:val="false"/>
                <w:color w:val="000000"/>
                <w:sz w:val="20"/>
              </w:rPr>
              <w:t>бұйрығына 2-қосымша</w:t>
            </w:r>
          </w:p>
        </w:tc>
      </w:tr>
    </w:tbl>
    <w:bookmarkStart w:name="z51" w:id="49"/>
    <w:p>
      <w:pPr>
        <w:spacing w:after="0"/>
        <w:ind w:left="0"/>
        <w:jc w:val="both"/>
      </w:pPr>
      <w:r>
        <w:rPr>
          <w:rFonts w:ascii="Times New Roman"/>
          <w:b w:val="false"/>
          <w:i w:val="false"/>
          <w:color w:val="000000"/>
          <w:sz w:val="28"/>
        </w:rPr>
        <w:t>
      Нысан</w:t>
      </w:r>
    </w:p>
    <w:bookmarkEnd w:id="49"/>
    <w:p>
      <w:pPr>
        <w:spacing w:after="0"/>
        <w:ind w:left="0"/>
        <w:jc w:val="both"/>
      </w:pPr>
      <w:r>
        <w:rPr>
          <w:rFonts w:ascii="Times New Roman"/>
          <w:b w:val="false"/>
          <w:i w:val="false"/>
          <w:color w:val="000000"/>
          <w:sz w:val="28"/>
        </w:rPr>
        <w:t>
      № 00000</w:t>
      </w:r>
    </w:p>
    <w:bookmarkStart w:name="z99" w:id="50"/>
    <w:p>
      <w:pPr>
        <w:spacing w:after="0"/>
        <w:ind w:left="0"/>
        <w:jc w:val="left"/>
      </w:pPr>
      <w:r>
        <w:rPr>
          <w:rFonts w:ascii="Times New Roman"/>
          <w:b/>
          <w:i w:val="false"/>
          <w:color w:val="000000"/>
        </w:rPr>
        <w:t xml:space="preserve"> IV санаттағы объектілеріне қоршаған ортаға эмиссияларға рұқсат беретін органның атауы</w:t>
      </w:r>
      <w:r>
        <w:br/>
      </w:r>
      <w:r>
        <w:rPr>
          <w:rFonts w:ascii="Times New Roman"/>
          <w:b/>
          <w:i w:val="false"/>
          <w:color w:val="000000"/>
        </w:rPr>
        <w:t>IV санаттағы объектілеріне қоршаған ортаға эмиссияларға рұқсат</w:t>
      </w:r>
    </w:p>
    <w:bookmarkEnd w:id="50"/>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(табиғат пайдаланушының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(индекс, пошта мекенжайы) </w:t>
      </w:r>
    </w:p>
    <w:p>
      <w:pPr>
        <w:spacing w:after="0"/>
        <w:ind w:left="0"/>
        <w:jc w:val="both"/>
      </w:pPr>
      <w:r>
        <w:rPr>
          <w:rFonts w:ascii="Times New Roman"/>
          <w:b w:val="false"/>
          <w:i w:val="false"/>
          <w:color w:val="000000"/>
          <w:sz w:val="28"/>
        </w:rPr>
        <w:t>
      Жеке сәйкестендіру нөмірi/бизнес-сәйкестендіру нөмірі_________</w:t>
      </w:r>
    </w:p>
    <w:p>
      <w:pPr>
        <w:spacing w:after="0"/>
        <w:ind w:left="0"/>
        <w:jc w:val="both"/>
      </w:pPr>
      <w:r>
        <w:rPr>
          <w:rFonts w:ascii="Times New Roman"/>
          <w:b w:val="false"/>
          <w:i w:val="false"/>
          <w:color w:val="000000"/>
          <w:sz w:val="28"/>
        </w:rPr>
        <w:t>
      Өндірістік объектінің атауы __________________________________</w:t>
      </w:r>
    </w:p>
    <w:p>
      <w:pPr>
        <w:spacing w:after="0"/>
        <w:ind w:left="0"/>
        <w:jc w:val="both"/>
      </w:pPr>
      <w:r>
        <w:rPr>
          <w:rFonts w:ascii="Times New Roman"/>
          <w:b w:val="false"/>
          <w:i w:val="false"/>
          <w:color w:val="000000"/>
          <w:sz w:val="28"/>
        </w:rPr>
        <w:t>
      Өндірістік объектінің орналасқан жері_________________________</w:t>
      </w:r>
    </w:p>
    <w:p>
      <w:pPr>
        <w:spacing w:after="0"/>
        <w:ind w:left="0"/>
        <w:jc w:val="both"/>
      </w:pPr>
      <w:r>
        <w:rPr>
          <w:rFonts w:ascii="Times New Roman"/>
          <w:b w:val="false"/>
          <w:i w:val="false"/>
          <w:color w:val="000000"/>
          <w:sz w:val="28"/>
        </w:rPr>
        <w:t>
      Табиғат пайдаланудың мынадай шарттарын сақтау:</w:t>
      </w:r>
    </w:p>
    <w:p>
      <w:pPr>
        <w:spacing w:after="0"/>
        <w:ind w:left="0"/>
        <w:jc w:val="both"/>
      </w:pPr>
      <w:r>
        <w:rPr>
          <w:rFonts w:ascii="Times New Roman"/>
          <w:b w:val="false"/>
          <w:i w:val="false"/>
          <w:color w:val="000000"/>
          <w:sz w:val="28"/>
        </w:rPr>
        <w:t xml:space="preserve">
      1. Осы IV санаттағы объектілеріне қоршаған ортаға эмиссияларға рұқсаттың (бұдан әрі - IV санаттағы объектілеріне рұқсат) </w:t>
      </w:r>
      <w:r>
        <w:rPr>
          <w:rFonts w:ascii="Times New Roman"/>
          <w:b w:val="false"/>
          <w:i w:val="false"/>
          <w:color w:val="000000"/>
          <w:sz w:val="28"/>
        </w:rPr>
        <w:t>1 қосымшасына</w:t>
      </w:r>
      <w:r>
        <w:rPr>
          <w:rFonts w:ascii="Times New Roman"/>
          <w:b w:val="false"/>
          <w:i w:val="false"/>
          <w:color w:val="000000"/>
          <w:sz w:val="28"/>
        </w:rPr>
        <w:t xml:space="preserve"> сәйкес есептік және аспаптық жолмен негізінде және/немесе қоршаған ортаға эмиссия нормативтері жобалары, реконструкция немесе қайта құрылатын кәсіпорын объектілері жобаларының қоршаған ортаға әсерді бағалау бөлімдері эмиссия нормативтерінің ингридиенттері бойынша (заттар) мемлекеттік экологиялық сараптаманың оң қортындысы негізінде осы IV санаттағы объектілеріне рұқсатта белгіленген эмиссия (шығарындылар, төгінділер, қалдықтар, күкірт) лимиттерін асырмау.</w:t>
      </w:r>
    </w:p>
    <w:p>
      <w:pPr>
        <w:spacing w:after="0"/>
        <w:ind w:left="0"/>
        <w:jc w:val="both"/>
      </w:pPr>
      <w:r>
        <w:rPr>
          <w:rFonts w:ascii="Times New Roman"/>
          <w:b w:val="false"/>
          <w:i w:val="false"/>
          <w:color w:val="000000"/>
          <w:sz w:val="28"/>
        </w:rPr>
        <w:t xml:space="preserve">
      2. Осы IV санаттағы объектілеріне рұқсатқа </w:t>
      </w:r>
      <w:r>
        <w:rPr>
          <w:rFonts w:ascii="Times New Roman"/>
          <w:b w:val="false"/>
          <w:i w:val="false"/>
          <w:color w:val="000000"/>
          <w:sz w:val="28"/>
        </w:rPr>
        <w:t>2-қосымшаға</w:t>
      </w:r>
      <w:r>
        <w:rPr>
          <w:rFonts w:ascii="Times New Roman"/>
          <w:b w:val="false"/>
          <w:i w:val="false"/>
          <w:color w:val="000000"/>
          <w:sz w:val="28"/>
        </w:rPr>
        <w:t xml:space="preserve"> сәйкес табиғат пайдалану шарттары.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IV санаттағы объектілеріне рұқсатта белгіленген эмиссиялар лимиттері, жалпы эмиссиялар көлемі және ингредиенттер (заттар) бойынша осы IV санаттағы объектілеріне рұқсат берілген күннен бастап қолданысқа енеді және Қоршаған ортаға эмиссияларға рұқсат беру үшін құжаттардың нысандарын және оларды толтыру тәртібі қағидаларының 22 тармағында көрсетілген формула бойынша есептеледі.</w:t>
      </w:r>
    </w:p>
    <w:p>
      <w:pPr>
        <w:spacing w:after="0"/>
        <w:ind w:left="0"/>
        <w:jc w:val="both"/>
      </w:pPr>
      <w:r>
        <w:rPr>
          <w:rFonts w:ascii="Times New Roman"/>
          <w:b w:val="false"/>
          <w:i w:val="false"/>
          <w:color w:val="000000"/>
          <w:sz w:val="28"/>
        </w:rPr>
        <w:t>
      IV санаттағы объектілеріне рұқсат қолданыстағы технологиялардың және осы IV санаттағы объектілеріне рұқсатта көрсетілген табиғат пайдалану шарттары өзгергенге дейін қолданыста болады.</w:t>
      </w:r>
    </w:p>
    <w:p>
      <w:pPr>
        <w:spacing w:after="0"/>
        <w:ind w:left="0"/>
        <w:jc w:val="both"/>
      </w:pPr>
      <w:r>
        <w:rPr>
          <w:rFonts w:ascii="Times New Roman"/>
          <w:b w:val="false"/>
          <w:i w:val="false"/>
          <w:color w:val="000000"/>
          <w:sz w:val="28"/>
        </w:rPr>
        <w:t xml:space="preserve">
      Осы IV санаттағы объектілеріне рұқсаттың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w:t>
      </w:r>
      <w:r>
        <w:rPr>
          <w:rFonts w:ascii="Times New Roman"/>
          <w:b w:val="false"/>
          <w:i w:val="false"/>
          <w:color w:val="000000"/>
          <w:sz w:val="28"/>
        </w:rPr>
        <w:t xml:space="preserve"> осы IV санаттағы объектілеріне рұқсаттың ажырамас бөлігі болып табылады.</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(уәкілетті тұлға)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қаласы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IV санаттағы объектілеріне</w:t>
            </w:r>
            <w:r>
              <w:br/>
            </w:r>
            <w:r>
              <w:rPr>
                <w:rFonts w:ascii="Times New Roman"/>
                <w:b w:val="false"/>
                <w:i w:val="false"/>
                <w:color w:val="000000"/>
                <w:sz w:val="20"/>
              </w:rPr>
              <w:t>қоршаған ортаға эмиссияларға</w:t>
            </w:r>
            <w:r>
              <w:br/>
            </w:r>
            <w:r>
              <w:rPr>
                <w:rFonts w:ascii="Times New Roman"/>
                <w:b w:val="false"/>
                <w:i w:val="false"/>
                <w:color w:val="000000"/>
                <w:sz w:val="20"/>
              </w:rPr>
              <w:t>рұқсатқа 20   жылғы "  "   №</w:t>
            </w:r>
            <w:r>
              <w:br/>
            </w:r>
            <w:r>
              <w:rPr>
                <w:rFonts w:ascii="Times New Roman"/>
                <w:b w:val="false"/>
                <w:i w:val="false"/>
                <w:color w:val="000000"/>
                <w:sz w:val="20"/>
              </w:rPr>
              <w:t>1 қосымша</w:t>
            </w:r>
          </w:p>
        </w:tc>
      </w:tr>
    </w:tbl>
    <w:bookmarkStart w:name="z53" w:id="51"/>
    <w:p>
      <w:pPr>
        <w:spacing w:after="0"/>
        <w:ind w:left="0"/>
        <w:jc w:val="both"/>
      </w:pPr>
      <w:r>
        <w:rPr>
          <w:rFonts w:ascii="Times New Roman"/>
          <w:b w:val="false"/>
          <w:i w:val="false"/>
          <w:color w:val="000000"/>
          <w:sz w:val="28"/>
        </w:rPr>
        <w:t>
      Нысан</w:t>
      </w:r>
    </w:p>
    <w:bookmarkEnd w:id="51"/>
    <w:bookmarkStart w:name="z100" w:id="52"/>
    <w:p>
      <w:pPr>
        <w:spacing w:after="0"/>
        <w:ind w:left="0"/>
        <w:jc w:val="left"/>
      </w:pPr>
      <w:r>
        <w:rPr>
          <w:rFonts w:ascii="Times New Roman"/>
          <w:b/>
          <w:i w:val="false"/>
          <w:color w:val="000000"/>
        </w:rPr>
        <w:t xml:space="preserve"> Қоршаған ортаға эмиссия нормативтері жобалары, реконструкция</w:t>
      </w:r>
      <w:r>
        <w:br/>
      </w:r>
      <w:r>
        <w:rPr>
          <w:rFonts w:ascii="Times New Roman"/>
          <w:b/>
          <w:i w:val="false"/>
          <w:color w:val="000000"/>
        </w:rPr>
        <w:t>немесе қайта құрылатын кәсіпорын объектілері жобаларының</w:t>
      </w:r>
      <w:r>
        <w:br/>
      </w:r>
      <w:r>
        <w:rPr>
          <w:rFonts w:ascii="Times New Roman"/>
          <w:b/>
          <w:i w:val="false"/>
          <w:color w:val="000000"/>
        </w:rPr>
        <w:t>қоршаған ортаға әсерді бағалау бөлімдері эмиссия</w:t>
      </w:r>
      <w:r>
        <w:br/>
      </w:r>
      <w:r>
        <w:rPr>
          <w:rFonts w:ascii="Times New Roman"/>
          <w:b/>
          <w:i w:val="false"/>
          <w:color w:val="000000"/>
        </w:rPr>
        <w:t>нормативтерінің ингридиенттері бойынша (заттар) мемлекеттік</w:t>
      </w:r>
      <w:r>
        <w:br/>
      </w:r>
      <w:r>
        <w:rPr>
          <w:rFonts w:ascii="Times New Roman"/>
          <w:b/>
          <w:i w:val="false"/>
          <w:color w:val="000000"/>
        </w:rPr>
        <w:t>экологиялық сараптаманың оң қортындысы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3869"/>
        <w:gridCol w:w="5945"/>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қорытындыларының атауы</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қорытындыларының номері және берілген күні</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Төгінділер</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және тұтыну қалдықтарын орналастыруды</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орналастыру</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Ескертпе:</w:t>
      </w:r>
    </w:p>
    <w:bookmarkEnd w:id="53"/>
    <w:p>
      <w:pPr>
        <w:spacing w:after="0"/>
        <w:ind w:left="0"/>
        <w:jc w:val="both"/>
      </w:pPr>
      <w:r>
        <w:rPr>
          <w:rFonts w:ascii="Times New Roman"/>
          <w:b w:val="false"/>
          <w:i w:val="false"/>
          <w:color w:val="000000"/>
          <w:sz w:val="28"/>
        </w:rPr>
        <w:t xml:space="preserve">
      * Қоршаған ортаға эмиссия нормативтері, қоршаған ортаға эмиссия нормативтері жобалары, реконструкция немесе қайта құрылатын кәсіпорын объектілері жобаларының қоршаған ортаға әсерді бағалау бөлімдері эмиссия нормативтерінің ингридиенттері бойынша (заттар) мемлекеттік экологиялық сараптаманың оң қортындысымен негізделгенде IV санаттағы объектілеріне рұқсатқа </w:t>
      </w:r>
      <w:r>
        <w:rPr>
          <w:rFonts w:ascii="Times New Roman"/>
          <w:b w:val="false"/>
          <w:i w:val="false"/>
          <w:color w:val="000000"/>
          <w:sz w:val="28"/>
        </w:rPr>
        <w:t>1 қосымша</w:t>
      </w:r>
      <w:r>
        <w:rPr>
          <w:rFonts w:ascii="Times New Roman"/>
          <w:b w:val="false"/>
          <w:i w:val="false"/>
          <w:color w:val="000000"/>
          <w:sz w:val="28"/>
        </w:rPr>
        <w:t xml:space="preserve"> жоғарыда көрсетілген нысан бойынша толтырылады</w:t>
      </w:r>
    </w:p>
    <w:bookmarkStart w:name="z101" w:id="54"/>
    <w:p>
      <w:pPr>
        <w:spacing w:after="0"/>
        <w:ind w:left="0"/>
        <w:jc w:val="both"/>
      </w:pPr>
      <w:r>
        <w:rPr>
          <w:rFonts w:ascii="Times New Roman"/>
          <w:b w:val="false"/>
          <w:i w:val="false"/>
          <w:color w:val="000000"/>
          <w:sz w:val="28"/>
        </w:rPr>
        <w:t xml:space="preserve">
      Нысан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gridCol w:w="5735"/>
        <w:gridCol w:w="1652"/>
      </w:tblGrid>
      <w:tr>
        <w:trPr>
          <w:trHeight w:val="30" w:hRule="atLeast"/>
        </w:trPr>
        <w:tc>
          <w:tcPr>
            <w:tcW w:w="4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ортаға эмиссиялар лимиттері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грамм/секунд (грамм/сағат және т. б.)</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тонн/жыл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шығарындылар лимиттері</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алаңдар бойынша:</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ингредиенттер бойынша:</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ингредиенттер бойынша:</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төгінділер лимиттері</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су шығарылымы бойынша:</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шығарылымы бойынша:</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ингредиенттер бойынша:</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шығарылымы бойынша:</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ингредиенттер бойынша және т. б.:</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орналастыруға арналған лимиттері</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алаңдар бойынша:</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түрі бойынша:</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түрі бойынша:</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орналастыруға арналған лимиттері</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алаңдар бойынша:</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5" w:id="55"/>
    <w:p>
      <w:pPr>
        <w:spacing w:after="0"/>
        <w:ind w:left="0"/>
        <w:jc w:val="both"/>
      </w:pPr>
      <w:r>
        <w:rPr>
          <w:rFonts w:ascii="Times New Roman"/>
          <w:b w:val="false"/>
          <w:i w:val="false"/>
          <w:color w:val="000000"/>
          <w:sz w:val="28"/>
        </w:rPr>
        <w:t>
      Ескертпе:</w:t>
      </w:r>
    </w:p>
    <w:bookmarkEnd w:id="55"/>
    <w:p>
      <w:pPr>
        <w:spacing w:after="0"/>
        <w:ind w:left="0"/>
        <w:jc w:val="both"/>
      </w:pPr>
      <w:r>
        <w:rPr>
          <w:rFonts w:ascii="Times New Roman"/>
          <w:b w:val="false"/>
          <w:i w:val="false"/>
          <w:color w:val="000000"/>
          <w:sz w:val="28"/>
        </w:rPr>
        <w:t xml:space="preserve">
      * Қоршаған ортаға эмиссия нормативтері, есептік және аспаптық жолмен негізделгенде IV санаттағы объектілеріне қоршаған ортаға эмиссияларға рұқсатқа </w:t>
      </w:r>
      <w:r>
        <w:rPr>
          <w:rFonts w:ascii="Times New Roman"/>
          <w:b w:val="false"/>
          <w:i w:val="false"/>
          <w:color w:val="000000"/>
          <w:sz w:val="28"/>
        </w:rPr>
        <w:t>1 қосымша</w:t>
      </w:r>
      <w:r>
        <w:rPr>
          <w:rFonts w:ascii="Times New Roman"/>
          <w:b w:val="false"/>
          <w:i w:val="false"/>
          <w:color w:val="000000"/>
          <w:sz w:val="28"/>
        </w:rPr>
        <w:t xml:space="preserve"> жоғарыда көрсетілген нысан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IV санаттағы объектілеріне</w:t>
            </w:r>
            <w:r>
              <w:br/>
            </w:r>
            <w:r>
              <w:rPr>
                <w:rFonts w:ascii="Times New Roman"/>
                <w:b w:val="false"/>
                <w:i w:val="false"/>
                <w:color w:val="000000"/>
                <w:sz w:val="20"/>
              </w:rPr>
              <w:t>қоршаған ортаға эмиссияларға</w:t>
            </w:r>
            <w:r>
              <w:br/>
            </w:r>
            <w:r>
              <w:rPr>
                <w:rFonts w:ascii="Times New Roman"/>
                <w:b w:val="false"/>
                <w:i w:val="false"/>
                <w:color w:val="000000"/>
                <w:sz w:val="20"/>
              </w:rPr>
              <w:t>рұқсатқа 20   жылғы "   "</w:t>
            </w:r>
            <w:r>
              <w:br/>
            </w:r>
            <w:r>
              <w:rPr>
                <w:rFonts w:ascii="Times New Roman"/>
                <w:b w:val="false"/>
                <w:i w:val="false"/>
                <w:color w:val="000000"/>
                <w:sz w:val="20"/>
              </w:rPr>
              <w:t>№    2 қосымша</w:t>
            </w:r>
          </w:p>
        </w:tc>
      </w:tr>
    </w:tbl>
    <w:bookmarkStart w:name="z57" w:id="56"/>
    <w:p>
      <w:pPr>
        <w:spacing w:after="0"/>
        <w:ind w:left="0"/>
        <w:jc w:val="left"/>
      </w:pPr>
      <w:r>
        <w:rPr>
          <w:rFonts w:ascii="Times New Roman"/>
          <w:b/>
          <w:i w:val="false"/>
          <w:color w:val="000000"/>
        </w:rPr>
        <w:t xml:space="preserve"> Табиғат пайдалану шарттары</w:t>
      </w:r>
    </w:p>
    <w:bookmarkEnd w:id="5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2015 жылғы 20 ақпандағы № 115 </w:t>
            </w:r>
            <w:r>
              <w:br/>
            </w:r>
            <w:r>
              <w:rPr>
                <w:rFonts w:ascii="Times New Roman"/>
                <w:b w:val="false"/>
                <w:i w:val="false"/>
                <w:color w:val="000000"/>
                <w:sz w:val="20"/>
              </w:rPr>
              <w:t>бұйрығына 6-қосымша</w:t>
            </w:r>
          </w:p>
        </w:tc>
      </w:tr>
    </w:tbl>
    <w:bookmarkStart w:name="z59" w:id="57"/>
    <w:p>
      <w:pPr>
        <w:spacing w:after="0"/>
        <w:ind w:left="0"/>
        <w:jc w:val="left"/>
      </w:pPr>
      <w:r>
        <w:rPr>
          <w:rFonts w:ascii="Times New Roman"/>
          <w:b/>
          <w:i w:val="false"/>
          <w:color w:val="000000"/>
        </w:rPr>
        <w:t xml:space="preserve"> Қоршаған ортаға эмиссияларға рұқсат беру үшін құжаттардың нысандарын толтыру қағидалары</w:t>
      </w:r>
      <w:r>
        <w:br/>
      </w:r>
      <w:r>
        <w:rPr>
          <w:rFonts w:ascii="Times New Roman"/>
          <w:b/>
          <w:i w:val="false"/>
          <w:color w:val="000000"/>
        </w:rPr>
        <w:t>1. І, ІІ, ІІІ санаттағы және IV санаттағы объектілер үшін қоршаған ортаға эмиссияға рұқсат алуға немесе қайта рәсімдеуге арналған өтінімді толтыру тәртібі.</w:t>
      </w:r>
    </w:p>
    <w:bookmarkEnd w:id="57"/>
    <w:bookmarkStart w:name="z61" w:id="58"/>
    <w:p>
      <w:pPr>
        <w:spacing w:after="0"/>
        <w:ind w:left="0"/>
        <w:jc w:val="both"/>
      </w:pPr>
      <w:r>
        <w:rPr>
          <w:rFonts w:ascii="Times New Roman"/>
          <w:b w:val="false"/>
          <w:i w:val="false"/>
          <w:color w:val="000000"/>
          <w:sz w:val="28"/>
        </w:rPr>
        <w:t>
      1. І, ІІ, ІІІ санаттағы объектілер үшін қоршаған ортаға эмиссияға рұқсат алуға арналған 1 өтінімдегі 2 тармақ 5-7 графада мәліметтер болған жағдайда толтырылады.</w:t>
      </w:r>
    </w:p>
    <w:bookmarkEnd w:id="58"/>
    <w:bookmarkStart w:name="z62" w:id="59"/>
    <w:p>
      <w:pPr>
        <w:spacing w:after="0"/>
        <w:ind w:left="0"/>
        <w:jc w:val="both"/>
      </w:pPr>
      <w:r>
        <w:rPr>
          <w:rFonts w:ascii="Times New Roman"/>
          <w:b w:val="false"/>
          <w:i w:val="false"/>
          <w:color w:val="000000"/>
          <w:sz w:val="28"/>
        </w:rPr>
        <w:t>
      2. І, ІІ, ІІІ санаттағы объектілер үшін қоршаған ортаға эмиссия алуға арналған өтінімнің 2-5 кестесінде шығарындылар, төгінділер, өндірістік және тұрмыстық қалдықтар орналастыру, күкірт орналастыру бойынша барлық өндірістік объектілердің қорытынды мәліметері және әрбір өндірістік алаңдағы мәліметтерді көрсету арқылы толтырылады.</w:t>
      </w:r>
    </w:p>
    <w:bookmarkEnd w:id="59"/>
    <w:bookmarkStart w:name="z63" w:id="60"/>
    <w:p>
      <w:pPr>
        <w:spacing w:after="0"/>
        <w:ind w:left="0"/>
        <w:jc w:val="both"/>
      </w:pPr>
      <w:r>
        <w:rPr>
          <w:rFonts w:ascii="Times New Roman"/>
          <w:b w:val="false"/>
          <w:i w:val="false"/>
          <w:color w:val="000000"/>
          <w:sz w:val="28"/>
        </w:rPr>
        <w:t>
      3. IV санаттағы объектілер үшін қоршаған ортаға эмиссияға рұқсат алуға арналған 1 өтінімдегі 2 тармақ 5-7 графада мәліметтер болған жағдайда толтырылады.</w:t>
      </w:r>
    </w:p>
    <w:bookmarkEnd w:id="60"/>
    <w:bookmarkStart w:name="z64" w:id="61"/>
    <w:p>
      <w:pPr>
        <w:spacing w:after="0"/>
        <w:ind w:left="0"/>
        <w:jc w:val="both"/>
      </w:pPr>
      <w:r>
        <w:rPr>
          <w:rFonts w:ascii="Times New Roman"/>
          <w:b w:val="false"/>
          <w:i w:val="false"/>
          <w:color w:val="000000"/>
          <w:sz w:val="28"/>
        </w:rPr>
        <w:t>
      4. IV санаттағы объектілер үшін қоршаған ортаға эмиссия алуға арналған 1 өтінімнің 2-5 кестесінде эмиссия түрлері (ластаушы заттар шығарындылары, ағынды сулар төгінділері, өндірістік және тұрмыстық қалдықтар орналастыру, күкірт орналастыру) бойынша ластаушы заттар бөлігінде барлық өндірістік объектілердің қорытынды мәліметтері және әрбір өндірістік алаңдағы мәліметтерді көрсету арқылы толтырылады.</w:t>
      </w:r>
    </w:p>
    <w:bookmarkEnd w:id="61"/>
    <w:bookmarkStart w:name="z65" w:id="62"/>
    <w:p>
      <w:pPr>
        <w:spacing w:after="0"/>
        <w:ind w:left="0"/>
        <w:jc w:val="both"/>
      </w:pPr>
      <w:r>
        <w:rPr>
          <w:rFonts w:ascii="Times New Roman"/>
          <w:b w:val="false"/>
          <w:i w:val="false"/>
          <w:color w:val="000000"/>
          <w:sz w:val="28"/>
        </w:rPr>
        <w:t>
      5. IV санаттағы объектілері бар табиғат пайдаланушылар үшін қоршаған ортаға эмиссиялардың нормативті көлемі табиғат пайдаланушының мөрімен расталған есептік және аспаптық жолмен (қажетті есептеулерді келтірумен) бекітіліп және негізделеді.</w:t>
      </w:r>
    </w:p>
    <w:bookmarkEnd w:id="62"/>
    <w:bookmarkStart w:name="z66" w:id="63"/>
    <w:p>
      <w:pPr>
        <w:spacing w:after="0"/>
        <w:ind w:left="0"/>
        <w:jc w:val="both"/>
      </w:pPr>
      <w:r>
        <w:rPr>
          <w:rFonts w:ascii="Times New Roman"/>
          <w:b w:val="false"/>
          <w:i w:val="false"/>
          <w:color w:val="000000"/>
          <w:sz w:val="28"/>
        </w:rPr>
        <w:t>
      6. І, ІІ, ІІІ және IV санаттағы объектілер үшін қоршаған ортаға эмиссияларға рұқсатты қайта ресімдеу өтінімі табиғат пайдаланушының атауын немесе ұйымдық-құқықтық нысанын өзгерткен, ол қайта ұйымдастырылған жағдайларда толтырылады.</w:t>
      </w:r>
    </w:p>
    <w:bookmarkEnd w:id="63"/>
    <w:bookmarkStart w:name="z67" w:id="64"/>
    <w:p>
      <w:pPr>
        <w:spacing w:after="0"/>
        <w:ind w:left="0"/>
        <w:jc w:val="left"/>
      </w:pPr>
      <w:r>
        <w:rPr>
          <w:rFonts w:ascii="Times New Roman"/>
          <w:b/>
          <w:i w:val="false"/>
          <w:color w:val="000000"/>
        </w:rPr>
        <w:t xml:space="preserve"> 2. І, ІІ, ІІІ санаттағы және IV санаттағы объектілер үшін қоршаған ортаға эмиссияларға рұқсатты толтыру тәртібі</w:t>
      </w:r>
    </w:p>
    <w:bookmarkEnd w:id="64"/>
    <w:bookmarkStart w:name="z68" w:id="65"/>
    <w:p>
      <w:pPr>
        <w:spacing w:after="0"/>
        <w:ind w:left="0"/>
        <w:jc w:val="both"/>
      </w:pPr>
      <w:r>
        <w:rPr>
          <w:rFonts w:ascii="Times New Roman"/>
          <w:b w:val="false"/>
          <w:i w:val="false"/>
          <w:color w:val="000000"/>
          <w:sz w:val="28"/>
        </w:rPr>
        <w:t>
      7. I, II, III санаттағы объектілер үшін қоршаған ортаға эмиссияларға рұқсаттың 1-4 тармақтарында (бұдан әрі - I, II, III санаттағы объектілер үшін қоршаған ортаға эмиссияларға рұқсат) ластаушы заттардың шығарындылары, ластаушы заттардың төгінділері, өндіріс және тұтыну қалдықтарын орналастыру, күкірітті орналастыру лимиттері жыл бойынша тонна арқылы көрсетіледі.</w:t>
      </w:r>
    </w:p>
    <w:bookmarkEnd w:id="65"/>
    <w:bookmarkStart w:name="z69" w:id="66"/>
    <w:p>
      <w:pPr>
        <w:spacing w:after="0"/>
        <w:ind w:left="0"/>
        <w:jc w:val="both"/>
      </w:pPr>
      <w:r>
        <w:rPr>
          <w:rFonts w:ascii="Times New Roman"/>
          <w:b w:val="false"/>
          <w:i w:val="false"/>
          <w:color w:val="000000"/>
          <w:sz w:val="28"/>
        </w:rPr>
        <w:t xml:space="preserve">
      8. I, II, III санаттағы объектілер үшін қоршаған ортаға эмиссияларға рұқсаттың 7 тармағында I, II, III санаттағы объектілер үшін рұқсат беретін органмен қолданылу кезеңіне келісілген қоршаған ортаны қорғау жөніндегі іс-шаралар жоспарын, сондай-ақ табиғат пайдаланушының қабылдау (бекіту) және оның реквизиттері туралы шешімін көрсетумен жобалық құжаттамалармен белгіленген, мемлекеттік экологиялық </w:t>
      </w:r>
      <w:r>
        <w:rPr>
          <w:rFonts w:ascii="Times New Roman"/>
          <w:b w:val="false"/>
          <w:i w:val="false"/>
          <w:color w:val="000000"/>
          <w:sz w:val="28"/>
        </w:rPr>
        <w:t>сараптаманың</w:t>
      </w:r>
      <w:r>
        <w:rPr>
          <w:rFonts w:ascii="Times New Roman"/>
          <w:b w:val="false"/>
          <w:i w:val="false"/>
          <w:color w:val="000000"/>
          <w:sz w:val="28"/>
        </w:rPr>
        <w:t xml:space="preserve"> оң қортындысымен қарастырылған қоршаған ортаға эмиссияларды азайту бойынша іс-шаралардың орындалуының міндеттілігі көрсетіледі.</w:t>
      </w:r>
    </w:p>
    <w:bookmarkEnd w:id="66"/>
    <w:bookmarkStart w:name="z70" w:id="67"/>
    <w:p>
      <w:pPr>
        <w:spacing w:after="0"/>
        <w:ind w:left="0"/>
        <w:jc w:val="both"/>
      </w:pPr>
      <w:r>
        <w:rPr>
          <w:rFonts w:ascii="Times New Roman"/>
          <w:b w:val="false"/>
          <w:i w:val="false"/>
          <w:color w:val="000000"/>
          <w:sz w:val="28"/>
        </w:rPr>
        <w:t>
      9. I, II, III санаттағы объектілер үшін қоршаған ортаға эмиссияларға рұқсаттың № 1 қосымшада I, II, III санаттағы объектілер үшін рұқсатқа сәйкес эмиссия нормативтері жобаларына, реконструкция немесе қайта құрылған кәсіпорын объектілері жобаларының қоршаған ортаға әсерді бағалау бөлімдеріне берілген мемлекеттік экологиялық сараптаманың оң қорытындысының нөмірі және берілген күні көрсетіледі, олардың негізінде эмиссиялар (шығарындылар, төгінділер, өндіріс және тұтыну қалдықтарын орналастыру, күкірітті орналастыру) лимиттері белгіленеді және қоршаған ортаға эмиссияларға рұқсат беріледі.</w:t>
      </w:r>
    </w:p>
    <w:bookmarkEnd w:id="67"/>
    <w:bookmarkStart w:name="z71" w:id="68"/>
    <w:p>
      <w:pPr>
        <w:spacing w:after="0"/>
        <w:ind w:left="0"/>
        <w:jc w:val="both"/>
      </w:pPr>
      <w:r>
        <w:rPr>
          <w:rFonts w:ascii="Times New Roman"/>
          <w:b w:val="false"/>
          <w:i w:val="false"/>
          <w:color w:val="000000"/>
          <w:sz w:val="28"/>
        </w:rPr>
        <w:t xml:space="preserve">
      10. I, II, III санаттағы объектілер үшін қоршаған ортаға эмиссияларға рұқсаттың № 2 қосымшада 2007 жылғы 16 сәуірдегі Қазақстан Республикасы Қоршаған ортаны қорғау министрінің міндетін атқарушының № 112-п </w:t>
      </w:r>
      <w:r>
        <w:rPr>
          <w:rFonts w:ascii="Times New Roman"/>
          <w:b w:val="false"/>
          <w:i w:val="false"/>
          <w:color w:val="000000"/>
          <w:sz w:val="28"/>
        </w:rPr>
        <w:t>бұйрығымен</w:t>
      </w:r>
      <w:r>
        <w:rPr>
          <w:rFonts w:ascii="Times New Roman"/>
          <w:b w:val="false"/>
          <w:i w:val="false"/>
          <w:color w:val="000000"/>
          <w:sz w:val="28"/>
        </w:rPr>
        <w:t xml:space="preserve"> бекітілген Қоршаған ортаға эмиссияларға рұқсатқа табиғат пайдалану шарттарын қосу ережесіне (нормативтік құқықтық актілерді мемлекеттік тіркеу тізілімінде № 4656 тіркелінген) сәйкес экологиялық талаптардың және нормалардың  орындалуын қамтамасыз ететін табиғат пайдалану шарттарын қосу үшін толтырылады. </w:t>
      </w:r>
    </w:p>
    <w:bookmarkEnd w:id="68"/>
    <w:bookmarkStart w:name="z72"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Энергетика министрінің 22.08.2016 </w:t>
      </w:r>
      <w:r>
        <w:rPr>
          <w:rFonts w:ascii="Times New Roman"/>
          <w:b w:val="false"/>
          <w:i w:val="false"/>
          <w:color w:val="000000"/>
          <w:sz w:val="28"/>
        </w:rPr>
        <w:t>№ 394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69"/>
    <w:bookmarkStart w:name="z73"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Энергетика министрінің 22.08.2016 </w:t>
      </w:r>
      <w:r>
        <w:rPr>
          <w:rFonts w:ascii="Times New Roman"/>
          <w:b w:val="false"/>
          <w:i w:val="false"/>
          <w:color w:val="000000"/>
          <w:sz w:val="28"/>
        </w:rPr>
        <w:t>№ 394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70"/>
    <w:bookmarkStart w:name="z74"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Энергетика министрінің 22.08.2016 </w:t>
      </w:r>
      <w:r>
        <w:rPr>
          <w:rFonts w:ascii="Times New Roman"/>
          <w:b w:val="false"/>
          <w:i w:val="false"/>
          <w:color w:val="000000"/>
          <w:sz w:val="28"/>
        </w:rPr>
        <w:t>№ 394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71"/>
    <w:bookmarkStart w:name="z75"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Алып тасталды - ҚР Энергетика министрінің 22.08.2016 </w:t>
      </w:r>
      <w:r>
        <w:rPr>
          <w:rFonts w:ascii="Times New Roman"/>
          <w:b w:val="false"/>
          <w:i w:val="false"/>
          <w:color w:val="000000"/>
          <w:sz w:val="28"/>
        </w:rPr>
        <w:t>№ 394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72"/>
    <w:bookmarkStart w:name="z76"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 ҚР Энергетика министрінің 22.08.2016 </w:t>
      </w:r>
      <w:r>
        <w:rPr>
          <w:rFonts w:ascii="Times New Roman"/>
          <w:b w:val="false"/>
          <w:i w:val="false"/>
          <w:color w:val="000000"/>
          <w:sz w:val="28"/>
        </w:rPr>
        <w:t>№ 394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73"/>
    <w:bookmarkStart w:name="z77"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Алып тасталды - ҚР Энергетика министрінің 22.08.2016 </w:t>
      </w:r>
      <w:r>
        <w:rPr>
          <w:rFonts w:ascii="Times New Roman"/>
          <w:b w:val="false"/>
          <w:i w:val="false"/>
          <w:color w:val="000000"/>
          <w:sz w:val="28"/>
        </w:rPr>
        <w:t>№ 394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74"/>
    <w:bookmarkStart w:name="z78"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Энергетика министрінің 22.08.2016 </w:t>
      </w:r>
      <w:r>
        <w:rPr>
          <w:rFonts w:ascii="Times New Roman"/>
          <w:b w:val="false"/>
          <w:i w:val="false"/>
          <w:color w:val="000000"/>
          <w:sz w:val="28"/>
        </w:rPr>
        <w:t>№ 394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75"/>
    <w:bookmarkStart w:name="z79"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Алып тасталды - ҚР Энергетика министрінің 22.08.2016 </w:t>
      </w:r>
      <w:r>
        <w:rPr>
          <w:rFonts w:ascii="Times New Roman"/>
          <w:b w:val="false"/>
          <w:i w:val="false"/>
          <w:color w:val="000000"/>
          <w:sz w:val="28"/>
        </w:rPr>
        <w:t>№ 394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76"/>
    <w:bookmarkStart w:name="z80" w:id="77"/>
    <w:p>
      <w:pPr>
        <w:spacing w:after="0"/>
        <w:ind w:left="0"/>
        <w:jc w:val="both"/>
      </w:pPr>
      <w:r>
        <w:rPr>
          <w:rFonts w:ascii="Times New Roman"/>
          <w:b w:val="false"/>
          <w:i w:val="false"/>
          <w:color w:val="000000"/>
          <w:sz w:val="28"/>
        </w:rPr>
        <w:t>
      19. І, ІІ, ІІІ санаттағы объектілер үшін қоршаған ортаға эмиссияларға рұқсатпен белгіленген жалпы көлем және ингридиенттер бойынша эмиссиялар лимиттері келесідей формула бойынша І, ІІ, ІІІ санаттағы объектілер үшін қоршаған ортаға эмиссияларға рұқсаттың берілген күнінен бастап белгіленеді:</w:t>
      </w:r>
    </w:p>
    <w:bookmarkEnd w:id="77"/>
    <w:p>
      <w:pPr>
        <w:spacing w:after="0"/>
        <w:ind w:left="0"/>
        <w:jc w:val="both"/>
      </w:pPr>
      <w:r>
        <w:rPr>
          <w:rFonts w:ascii="Times New Roman"/>
          <w:b w:val="false"/>
          <w:i w:val="false"/>
          <w:color w:val="000000"/>
          <w:sz w:val="28"/>
        </w:rPr>
        <w:t>
      І, ІІ, ІІІ санаттағы объектілер үшін қоршаған ортаға эмиссияларға рұқсат беру күнінен бастап эмиссия лимиттерін анықтауға арналған формула</w:t>
      </w:r>
    </w:p>
    <w:p>
      <w:pPr>
        <w:spacing w:after="0"/>
        <w:ind w:left="0"/>
        <w:jc w:val="both"/>
      </w:pPr>
      <w:r>
        <w:rPr>
          <w:rFonts w:ascii="Times New Roman"/>
          <w:b w:val="false"/>
          <w:i w:val="false"/>
          <w:color w:val="000000"/>
          <w:sz w:val="28"/>
        </w:rPr>
        <w:t>
      М = (L/С) x N,       М = (..../...) х..... = тонна</w:t>
      </w:r>
    </w:p>
    <w:p>
      <w:pPr>
        <w:spacing w:after="0"/>
        <w:ind w:left="0"/>
        <w:jc w:val="both"/>
      </w:pPr>
      <w:r>
        <w:rPr>
          <w:rFonts w:ascii="Times New Roman"/>
          <w:b w:val="false"/>
          <w:i w:val="false"/>
          <w:color w:val="000000"/>
          <w:sz w:val="28"/>
        </w:rPr>
        <w:t>
      М - табиғат пайдалану мерзіміне лимит, рұқсаттың анықталған берілген күнінен белгіленеді;</w:t>
      </w:r>
    </w:p>
    <w:p>
      <w:pPr>
        <w:spacing w:after="0"/>
        <w:ind w:left="0"/>
        <w:jc w:val="both"/>
      </w:pPr>
      <w:r>
        <w:rPr>
          <w:rFonts w:ascii="Times New Roman"/>
          <w:b w:val="false"/>
          <w:i w:val="false"/>
          <w:color w:val="000000"/>
          <w:sz w:val="28"/>
        </w:rPr>
        <w:t>
      L - мемлекеттік экологиялық сараптаманың оң қорытындысына сәйкес, жалпы нормативті көлем;</w:t>
      </w:r>
    </w:p>
    <w:p>
      <w:pPr>
        <w:spacing w:after="0"/>
        <w:ind w:left="0"/>
        <w:jc w:val="both"/>
      </w:pPr>
      <w:r>
        <w:rPr>
          <w:rFonts w:ascii="Times New Roman"/>
          <w:b w:val="false"/>
          <w:i w:val="false"/>
          <w:color w:val="000000"/>
          <w:sz w:val="28"/>
        </w:rPr>
        <w:t>
      N - жылдағы қалған күндер саны;</w:t>
      </w:r>
    </w:p>
    <w:p>
      <w:pPr>
        <w:spacing w:after="0"/>
        <w:ind w:left="0"/>
        <w:jc w:val="both"/>
      </w:pPr>
      <w:r>
        <w:rPr>
          <w:rFonts w:ascii="Times New Roman"/>
          <w:b w:val="false"/>
          <w:i w:val="false"/>
          <w:color w:val="000000"/>
          <w:sz w:val="28"/>
        </w:rPr>
        <w:t>
      С - жылдағы нормаланатын кезең.</w:t>
      </w:r>
    </w:p>
    <w:bookmarkStart w:name="z81" w:id="78"/>
    <w:p>
      <w:pPr>
        <w:spacing w:after="0"/>
        <w:ind w:left="0"/>
        <w:jc w:val="both"/>
      </w:pPr>
      <w:r>
        <w:rPr>
          <w:rFonts w:ascii="Times New Roman"/>
          <w:b w:val="false"/>
          <w:i w:val="false"/>
          <w:color w:val="000000"/>
          <w:sz w:val="28"/>
        </w:rPr>
        <w:t>
      20. IV санаттағы объектілері үшін рұқсаттың № 1 қосымшада есептік және аспаптық жолмен және/немесе қоршаған ортаға эмиссия нормативтері жобасының, қоршаған ортаға әсерді бағалау бөлімдерінің, реконструкция немесе қайта құрылған кәсіпорын объектілері жобаларының ингридиенттер (заттар) бойынша эмиссия нормативтерінің мемлекеттік экологиялық сараптаманың оң қорытындыларында белгіленген және негізделген ластаушы заттар шығарындыларының, ластаушы заттар төгінділерінің, өндіріс және тұтыну қалдықтарын орналастыру (сақталатын) көлемі көрсетіледі.</w:t>
      </w:r>
    </w:p>
    <w:bookmarkEnd w:id="78"/>
    <w:bookmarkStart w:name="z82" w:id="79"/>
    <w:p>
      <w:pPr>
        <w:spacing w:after="0"/>
        <w:ind w:left="0"/>
        <w:jc w:val="both"/>
      </w:pPr>
      <w:r>
        <w:rPr>
          <w:rFonts w:ascii="Times New Roman"/>
          <w:b w:val="false"/>
          <w:i w:val="false"/>
          <w:color w:val="000000"/>
          <w:sz w:val="28"/>
        </w:rPr>
        <w:t xml:space="preserve">
      21. IV санаттағы объектілер үшін қоршаған ортаға эмиссияларға рұқсаттың № 2 қосымшада 2007 жылғы 16 сәуірдегі Қазақстан Республикасы Қоршаған ортаны қорғау министрінің міндетін атқарушының № 112-п </w:t>
      </w:r>
      <w:r>
        <w:rPr>
          <w:rFonts w:ascii="Times New Roman"/>
          <w:b w:val="false"/>
          <w:i w:val="false"/>
          <w:color w:val="000000"/>
          <w:sz w:val="28"/>
        </w:rPr>
        <w:t>бұйрығымен</w:t>
      </w:r>
      <w:r>
        <w:rPr>
          <w:rFonts w:ascii="Times New Roman"/>
          <w:b w:val="false"/>
          <w:i w:val="false"/>
          <w:color w:val="000000"/>
          <w:sz w:val="28"/>
        </w:rPr>
        <w:t xml:space="preserve"> бекітілген Қоршаған ортаға эмиссияларға рұқсатқа табиғат пайдалану шарттарын қосу ережесіне (нормативтік құқықтық актілерді мемлекеттік тіркеу тізілімінде № 4656 тіркелінген) сәйкес экологиялық талаптардың және нормалардың орындалуын қамтамасыз ететін табиғат пайдалану шарттарын қосу үшін толтырылады.</w:t>
      </w:r>
    </w:p>
    <w:bookmarkEnd w:id="79"/>
    <w:bookmarkStart w:name="z83" w:id="80"/>
    <w:p>
      <w:pPr>
        <w:spacing w:after="0"/>
        <w:ind w:left="0"/>
        <w:jc w:val="both"/>
      </w:pPr>
      <w:r>
        <w:rPr>
          <w:rFonts w:ascii="Times New Roman"/>
          <w:b w:val="false"/>
          <w:i w:val="false"/>
          <w:color w:val="000000"/>
          <w:sz w:val="28"/>
        </w:rPr>
        <w:t>
      22. IV санаттағы объектілер үшін қоршаған ортаға эмиссияларға рұқсатпен белгіленген жалпы көлем және ингридиенттер бойынша эмиссиялар лимиттері келесідей формула бойынша І, ІІ, ІІІ санаттағы объектілер үшін қоршаған ортаға эмиссияларға рұқсаттың берілген күнінен бастап белгіленеді:</w:t>
      </w:r>
    </w:p>
    <w:bookmarkEnd w:id="80"/>
    <w:bookmarkStart w:name="z84" w:id="81"/>
    <w:p>
      <w:pPr>
        <w:spacing w:after="0"/>
        <w:ind w:left="0"/>
        <w:jc w:val="left"/>
      </w:pPr>
      <w:r>
        <w:rPr>
          <w:rFonts w:ascii="Times New Roman"/>
          <w:b/>
          <w:i w:val="false"/>
          <w:color w:val="000000"/>
        </w:rPr>
        <w:t xml:space="preserve"> IV санаттағы объектілер үшін қоршаған ортаға эмиссияларға рұқсат беру күнінен бастап эмиссия лимиттерін анықтауға арналған формула</w:t>
      </w:r>
    </w:p>
    <w:bookmarkEnd w:id="81"/>
    <w:p>
      <w:pPr>
        <w:spacing w:after="0"/>
        <w:ind w:left="0"/>
        <w:jc w:val="both"/>
      </w:pPr>
      <w:r>
        <w:rPr>
          <w:rFonts w:ascii="Times New Roman"/>
          <w:b w:val="false"/>
          <w:i w:val="false"/>
          <w:color w:val="000000"/>
          <w:sz w:val="28"/>
        </w:rPr>
        <w:t>
      М = (L/С) x N,     М = (..../...) х..... = тонна</w:t>
      </w:r>
    </w:p>
    <w:p>
      <w:pPr>
        <w:spacing w:after="0"/>
        <w:ind w:left="0"/>
        <w:jc w:val="both"/>
      </w:pPr>
      <w:r>
        <w:rPr>
          <w:rFonts w:ascii="Times New Roman"/>
          <w:b w:val="false"/>
          <w:i w:val="false"/>
          <w:color w:val="000000"/>
          <w:sz w:val="28"/>
        </w:rPr>
        <w:t>
      М - табиғат пайдалану мерзіміне лимит, рұқсаттың анықталған берілген күнінен белгіленеді;</w:t>
      </w:r>
    </w:p>
    <w:p>
      <w:pPr>
        <w:spacing w:after="0"/>
        <w:ind w:left="0"/>
        <w:jc w:val="both"/>
      </w:pPr>
      <w:r>
        <w:rPr>
          <w:rFonts w:ascii="Times New Roman"/>
          <w:b w:val="false"/>
          <w:i w:val="false"/>
          <w:color w:val="000000"/>
          <w:sz w:val="28"/>
        </w:rPr>
        <w:t>
      L - мемлекеттік экологиялық сараптаманың оң қорытындысына сәйкес, жалпы нормативті көлем;</w:t>
      </w:r>
    </w:p>
    <w:p>
      <w:pPr>
        <w:spacing w:after="0"/>
        <w:ind w:left="0"/>
        <w:jc w:val="both"/>
      </w:pPr>
      <w:r>
        <w:rPr>
          <w:rFonts w:ascii="Times New Roman"/>
          <w:b w:val="false"/>
          <w:i w:val="false"/>
          <w:color w:val="000000"/>
          <w:sz w:val="28"/>
        </w:rPr>
        <w:t>
      N - жылдағы қалған күндер саны;</w:t>
      </w:r>
    </w:p>
    <w:p>
      <w:pPr>
        <w:spacing w:after="0"/>
        <w:ind w:left="0"/>
        <w:jc w:val="both"/>
      </w:pPr>
      <w:r>
        <w:rPr>
          <w:rFonts w:ascii="Times New Roman"/>
          <w:b w:val="false"/>
          <w:i w:val="false"/>
          <w:color w:val="000000"/>
          <w:sz w:val="28"/>
        </w:rPr>
        <w:t>
      С - жылдағы нормаланатын кезең.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ақпандағы № 115</w:t>
            </w:r>
            <w:r>
              <w:br/>
            </w:r>
            <w:r>
              <w:rPr>
                <w:rFonts w:ascii="Times New Roman"/>
                <w:b w:val="false"/>
                <w:i w:val="false"/>
                <w:color w:val="000000"/>
                <w:sz w:val="20"/>
              </w:rPr>
              <w:t>бұйрығына 7-қосымша</w:t>
            </w:r>
          </w:p>
        </w:tc>
      </w:tr>
    </w:tbl>
    <w:bookmarkStart w:name="z86" w:id="82"/>
    <w:p>
      <w:pPr>
        <w:spacing w:after="0"/>
        <w:ind w:left="0"/>
        <w:jc w:val="left"/>
      </w:pPr>
      <w:r>
        <w:rPr>
          <w:rFonts w:ascii="Times New Roman"/>
          <w:b/>
          <w:i w:val="false"/>
          <w:color w:val="000000"/>
        </w:rPr>
        <w:t xml:space="preserve"> Қазақстан Республикасы Қоршаған ортаны қорғау министрінің</w:t>
      </w:r>
      <w:r>
        <w:br/>
      </w:r>
      <w:r>
        <w:rPr>
          <w:rFonts w:ascii="Times New Roman"/>
          <w:b/>
          <w:i w:val="false"/>
          <w:color w:val="000000"/>
        </w:rPr>
        <w:t>және Қазақстан Республикасы Қоршаған орта және су ресурстары</w:t>
      </w:r>
      <w:r>
        <w:br/>
      </w:r>
      <w:r>
        <w:rPr>
          <w:rFonts w:ascii="Times New Roman"/>
          <w:b/>
          <w:i w:val="false"/>
          <w:color w:val="000000"/>
        </w:rPr>
        <w:t>министрінің күші жойылған кейбір бұйрықтарының тізбесі.</w:t>
      </w:r>
    </w:p>
    <w:bookmarkEnd w:id="82"/>
    <w:bookmarkStart w:name="z87" w:id="83"/>
    <w:p>
      <w:pPr>
        <w:spacing w:after="0"/>
        <w:ind w:left="0"/>
        <w:jc w:val="both"/>
      </w:pPr>
      <w:r>
        <w:rPr>
          <w:rFonts w:ascii="Times New Roman"/>
          <w:b w:val="false"/>
          <w:i w:val="false"/>
          <w:color w:val="000000"/>
          <w:sz w:val="28"/>
        </w:rPr>
        <w:t xml:space="preserve">
      1. Қоршаған ортаға эмиссияларға рұқсат беру үшін құжаттардың нысандарын және оларды толтыру тәртібін бекіту туралы Қазақстан Республикасының Қоршаған ортаны қорғау министрінің 2007 жылғы 30 наурыздағы № 94-ө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тізілімінде № 4615 тіркелді, ресми </w:t>
      </w:r>
    </w:p>
    <w:bookmarkEnd w:id="83"/>
    <w:p>
      <w:pPr>
        <w:spacing w:after="0"/>
        <w:ind w:left="0"/>
        <w:jc w:val="both"/>
      </w:pPr>
      <w:r>
        <w:rPr>
          <w:rFonts w:ascii="Times New Roman"/>
          <w:b w:val="false"/>
          <w:i w:val="false"/>
          <w:color w:val="000000"/>
          <w:sz w:val="28"/>
        </w:rPr>
        <w:t>
      жариялау: 2007 жыл 25 мамыр № 78 (1107) "Заң газеті" газеті).</w:t>
      </w:r>
    </w:p>
    <w:bookmarkStart w:name="z88" w:id="84"/>
    <w:p>
      <w:pPr>
        <w:spacing w:after="0"/>
        <w:ind w:left="0"/>
        <w:jc w:val="both"/>
      </w:pPr>
      <w:r>
        <w:rPr>
          <w:rFonts w:ascii="Times New Roman"/>
          <w:b w:val="false"/>
          <w:i w:val="false"/>
          <w:color w:val="000000"/>
          <w:sz w:val="28"/>
        </w:rPr>
        <w:t xml:space="preserve">
      2. Қоршаған ортаға эмиссияларға рұқсат беру үшін құжаттардың нысандарын және оларды толтыру тәртібін бекіту туралы Қазақстан Республикасы Қоршаған ортаны қорғау министрінің 2007 жылғы 30 наурыздағы № 94-ө бұйрығына өзгерістер енгізу туралы Қазақстан Республикасы Қоршаған ортаны қорғау министрінің м.а. 2012 жылғы 19 наурыздағы № 73-ө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тізілімінде № 7594 тіркелді ресми жариялау: 2012 жыл 26 маусым № 346-351 (27425) "Егемен Қазақстан" газеті).</w:t>
      </w:r>
    </w:p>
    <w:bookmarkEnd w:id="84"/>
    <w:bookmarkStart w:name="z89" w:id="85"/>
    <w:p>
      <w:pPr>
        <w:spacing w:after="0"/>
        <w:ind w:left="0"/>
        <w:jc w:val="both"/>
      </w:pPr>
      <w:r>
        <w:rPr>
          <w:rFonts w:ascii="Times New Roman"/>
          <w:b w:val="false"/>
          <w:i w:val="false"/>
          <w:color w:val="000000"/>
          <w:sz w:val="28"/>
        </w:rPr>
        <w:t xml:space="preserve">
      3. Қоршаған ортаға эмиссияларға рұқсат беру үшін құжаттардың нысандарын және оларды толтыру тәртібін бекіту туралы Қазақстан Республикасы Қоршаған ортаны қорғау министрінің 2007 жылғы 30 наурыздағы № 94-ө бұйрығына өзгерістер енгізу туралы Қазақстан Республикасы Қоршаған орта және су ресурстары министрінің 2014 жылғы 29 мамырдағы № 94-ө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тізілімінде № 9551 тіркелді, ресми жариялау: Қазақстан Республикасы нормативтік құқықтық актілерінің "Әділет" ақпараттық-құқықтық жүйесі 2014 жылғы 14 шілде).</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