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08d2" w14:textId="e140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253 бұйрығы. Қазақстан Республикасының Әділет министрлігінде 2015 жылы 6 мамырда № 10955 тіркелді.</w:t>
      </w:r>
    </w:p>
    <w:p>
      <w:pPr>
        <w:spacing w:after="0"/>
        <w:ind w:left="0"/>
        <w:jc w:val="both"/>
      </w:pPr>
      <w:r>
        <w:rPr>
          <w:rFonts w:ascii="Times New Roman"/>
          <w:b w:val="false"/>
          <w:i w:val="false"/>
          <w:color w:val="ff0000"/>
          <w:sz w:val="28"/>
        </w:rPr>
        <w:t xml:space="preserve">
      Ескерту. Тақырып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120-бабының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2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2" w:id="4"/>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мерзiмдi баспасөз басылымдарында және "Әділет" ақпараттық-құқықтық жүйесінде ресми жариялауға жіберілуін;</w:t>
      </w:r>
    </w:p>
    <w:bookmarkEnd w:id="4"/>
    <w:bookmarkStart w:name="z23"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24" w:id="6"/>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6"/>
    <w:bookmarkStart w:name="z25"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5" w:id="8"/>
    <w:p>
      <w:pPr>
        <w:spacing w:after="0"/>
        <w:ind w:left="0"/>
        <w:jc w:val="left"/>
      </w:pPr>
      <w:r>
        <w:rPr>
          <w:rFonts w:ascii="Times New Roman"/>
          <w:b/>
          <w:i w:val="false"/>
          <w:color w:val="000000"/>
        </w:rPr>
        <w:t xml:space="preserve"> Өндірістік қызметті ұйымдастыру және халыққа қызметтер</w:t>
      </w:r>
      <w:r>
        <w:br/>
      </w:r>
      <w:r>
        <w:rPr>
          <w:rFonts w:ascii="Times New Roman"/>
          <w:b/>
          <w:i w:val="false"/>
          <w:color w:val="000000"/>
        </w:rPr>
        <w:t>көрсету саласын дамыту үшін кейіннен меншікке өтеусіз бере</w:t>
      </w:r>
      <w:r>
        <w:br/>
      </w:r>
      <w:r>
        <w:rPr>
          <w:rFonts w:ascii="Times New Roman"/>
          <w:b/>
          <w:i w:val="false"/>
          <w:color w:val="000000"/>
        </w:rPr>
        <w:t>отырып, мемлекеттік меншіктің пайдаланылмайтын объектілерін</w:t>
      </w:r>
      <w:r>
        <w:br/>
      </w:r>
      <w:r>
        <w:rPr>
          <w:rFonts w:ascii="Times New Roman"/>
          <w:b/>
          <w:i w:val="false"/>
          <w:color w:val="000000"/>
        </w:rPr>
        <w:t>және олардың алып отырған жер учаскелерін шағын кәсіпкерлік</w:t>
      </w:r>
      <w:r>
        <w:br/>
      </w:r>
      <w:r>
        <w:rPr>
          <w:rFonts w:ascii="Times New Roman"/>
          <w:b/>
          <w:i w:val="false"/>
          <w:color w:val="000000"/>
        </w:rPr>
        <w:t>субъектілеріне мүліктік жалға (жалдауға) немесе сенімгерлік</w:t>
      </w:r>
      <w:r>
        <w:br/>
      </w:r>
      <w:r>
        <w:rPr>
          <w:rFonts w:ascii="Times New Roman"/>
          <w:b/>
          <w:i w:val="false"/>
          <w:color w:val="000000"/>
        </w:rPr>
        <w:t>басқаруға беру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9"/>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сауда-делдалдық қызметті қоспағанда, өндірістік қызметті ұйымдастыру және халыққа қызметтер көрсету саласын дамыту үшін шағын кәсіпкерлік субъектілеріне мемлекеттік меншіктегі мемлекет пайдаланбайтын ғимараттарды, құрылыстарды, көлік құралдары мен жабдықтарды кейіннен меншікке өтеусіз бере отырып, мүліктік жалға алуға (жалдауға) немесе сенімгерлік басқаруға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7" w:id="11"/>
    <w:p>
      <w:pPr>
        <w:spacing w:after="0"/>
        <w:ind w:left="0"/>
        <w:jc w:val="both"/>
      </w:pPr>
      <w:r>
        <w:rPr>
          <w:rFonts w:ascii="Times New Roman"/>
          <w:b w:val="false"/>
          <w:i w:val="false"/>
          <w:color w:val="000000"/>
          <w:sz w:val="28"/>
        </w:rPr>
        <w:t xml:space="preserve">
      1) кепілдік жарнасы – тендерге қатысу үшін шағын кәсіпкерлік субъектілері енгізетін ақша сомасы. </w:t>
      </w:r>
    </w:p>
    <w:bookmarkEnd w:id="11"/>
    <w:bookmarkStart w:name="z28" w:id="12"/>
    <w:p>
      <w:pPr>
        <w:spacing w:after="0"/>
        <w:ind w:left="0"/>
        <w:jc w:val="both"/>
      </w:pPr>
      <w:r>
        <w:rPr>
          <w:rFonts w:ascii="Times New Roman"/>
          <w:b w:val="false"/>
          <w:i w:val="false"/>
          <w:color w:val="000000"/>
          <w:sz w:val="28"/>
        </w:rPr>
        <w:t>
      2) қатысушы – тендерге қатысу үшін осы Қағидаларда белгіленген тәртіппен тіркелген шағын кәсіпкерлік субъектісі;</w:t>
      </w:r>
    </w:p>
    <w:bookmarkEnd w:id="12"/>
    <w:bookmarkStart w:name="z29" w:id="13"/>
    <w:p>
      <w:pPr>
        <w:spacing w:after="0"/>
        <w:ind w:left="0"/>
        <w:jc w:val="both"/>
      </w:pPr>
      <w:r>
        <w:rPr>
          <w:rFonts w:ascii="Times New Roman"/>
          <w:b w:val="false"/>
          <w:i w:val="false"/>
          <w:color w:val="000000"/>
          <w:sz w:val="28"/>
        </w:rPr>
        <w:t>
      3) объектілер – мемлекеттік меншіктегі мемлекет пайдаланбайтын ғимараттар, құрылыстар, көлік құралдары мен жабдықтар және ғимараттар мен құрылыстар алып отырған жер учаскелері;</w:t>
      </w:r>
    </w:p>
    <w:bookmarkEnd w:id="13"/>
    <w:bookmarkStart w:name="z30" w:id="14"/>
    <w:p>
      <w:pPr>
        <w:spacing w:after="0"/>
        <w:ind w:left="0"/>
        <w:jc w:val="both"/>
      </w:pPr>
      <w:r>
        <w:rPr>
          <w:rFonts w:ascii="Times New Roman"/>
          <w:b w:val="false"/>
          <w:i w:val="false"/>
          <w:color w:val="000000"/>
          <w:sz w:val="28"/>
        </w:rPr>
        <w:t xml:space="preserve">
      4) тендер – бұл Қазақстан Республикасы Қаржы министрлігінің Мемлекеттік мүлік және жекешелендіру комитетінің аумақтық бөлімшелері (бұдан әрі - аумақтық бөлімшелер) әкімдіктер коммуналдық мемлекеттік меншікке билік етуге уәкілеттік берген, тиісті жергілікті бюджеттерден қаржыландырылатын мемлекеттік мекемелер (бұдан әрі - атқарушы органдар) өздері қабылдаған бастапқы шарттардың негізінде ең жақсы шарт талаптарын ұсынатын тендерге қатысушылардың бірімен шарт жасасуға міндеттенетін тізілімнің веб-порталын пайдалана отырып, электрондық форматта өткізілетін объектілерді шағын кәсіпкерлік субъектілеріне мүліктік жалға алуға (жалдауға) немесе сенімгерлік басқаруға беру жөніндегі сауда-саттық нысаны; </w:t>
      </w:r>
    </w:p>
    <w:bookmarkEnd w:id="14"/>
    <w:bookmarkStart w:name="z31" w:id="15"/>
    <w:p>
      <w:pPr>
        <w:spacing w:after="0"/>
        <w:ind w:left="0"/>
        <w:jc w:val="both"/>
      </w:pPr>
      <w:r>
        <w:rPr>
          <w:rFonts w:ascii="Times New Roman"/>
          <w:b w:val="false"/>
          <w:i w:val="false"/>
          <w:color w:val="000000"/>
          <w:sz w:val="28"/>
        </w:rPr>
        <w:t>
      5) теңгерім ұстаушы – объект жедел басқару немесе шаруашылық жүргізу құқығында бекітілген мемлекеттік заңды тұлға;</w:t>
      </w:r>
    </w:p>
    <w:bookmarkEnd w:id="15"/>
    <w:bookmarkStart w:name="z32" w:id="16"/>
    <w:p>
      <w:pPr>
        <w:spacing w:after="0"/>
        <w:ind w:left="0"/>
        <w:jc w:val="both"/>
      </w:pPr>
      <w:r>
        <w:rPr>
          <w:rFonts w:ascii="Times New Roman"/>
          <w:b w:val="false"/>
          <w:i w:val="false"/>
          <w:color w:val="000000"/>
          <w:sz w:val="28"/>
        </w:rPr>
        <w:t xml:space="preserve">
      6) тізілімнің веб-порталы – www.gosreestr.kz мекенжайы бойынша Интернет желісінде орналастырылған, мемлекеттік мүлікті мүліктік </w:t>
      </w:r>
      <w:r>
        <w:rPr>
          <w:rFonts w:ascii="Times New Roman"/>
          <w:b w:val="false"/>
          <w:i w:val="false"/>
          <w:color w:val="000000"/>
          <w:sz w:val="28"/>
        </w:rPr>
        <w:t>жалға алуға</w:t>
      </w:r>
      <w:r>
        <w:rPr>
          <w:rFonts w:ascii="Times New Roman"/>
          <w:b w:val="false"/>
          <w:i w:val="false"/>
          <w:color w:val="000000"/>
          <w:sz w:val="28"/>
        </w:rPr>
        <w:t xml:space="preserve"> (жалдауға) және мемлекеттік мүлікті </w:t>
      </w:r>
      <w:r>
        <w:rPr>
          <w:rFonts w:ascii="Times New Roman"/>
          <w:b w:val="false"/>
          <w:i w:val="false"/>
          <w:color w:val="000000"/>
          <w:sz w:val="28"/>
        </w:rPr>
        <w:t>сенімгерлік басқаруға</w:t>
      </w:r>
      <w:r>
        <w:rPr>
          <w:rFonts w:ascii="Times New Roman"/>
          <w:b w:val="false"/>
          <w:i w:val="false"/>
          <w:color w:val="000000"/>
          <w:sz w:val="28"/>
        </w:rPr>
        <w:t xml:space="preserve"> беру шарттары бойынша электрондық дерекқорға бірыңғай қол жеткізу нүктесін ұсынатын интернет-ресурс;</w:t>
      </w:r>
    </w:p>
    <w:bookmarkEnd w:id="16"/>
    <w:bookmarkStart w:name="z33"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p>
    <w:bookmarkEnd w:id="17"/>
    <w:bookmarkStart w:name="z34"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терімі;</w:t>
      </w:r>
    </w:p>
    <w:bookmarkEnd w:id="18"/>
    <w:bookmarkStart w:name="z35" w:id="19"/>
    <w:p>
      <w:pPr>
        <w:spacing w:after="0"/>
        <w:ind w:left="0"/>
        <w:jc w:val="both"/>
      </w:pPr>
      <w:r>
        <w:rPr>
          <w:rFonts w:ascii="Times New Roman"/>
          <w:b w:val="false"/>
          <w:i w:val="false"/>
          <w:color w:val="000000"/>
          <w:sz w:val="28"/>
        </w:rPr>
        <w:t>
      3. Мемлекет бір жылдан астам уақытта мақсаты бойынша пайдаланбаған мемлекеттік кәсіпорындар мен мекемелердің (бұдан әрі - ұйымдар) объектілері шағын кәсіпкерлік субъектілеріне кейіннен меншікке өтеусіз бере отырып, бір жыл мерзімге мүліктік жалға алуға (жалдауға) немесе сенімгерлік басқаруға беріледі.</w:t>
      </w:r>
    </w:p>
    <w:bookmarkEnd w:id="19"/>
    <w:bookmarkStart w:name="z36" w:id="20"/>
    <w:p>
      <w:pPr>
        <w:spacing w:after="0"/>
        <w:ind w:left="0"/>
        <w:jc w:val="both"/>
      </w:pPr>
      <w:r>
        <w:rPr>
          <w:rFonts w:ascii="Times New Roman"/>
          <w:b w:val="false"/>
          <w:i w:val="false"/>
          <w:color w:val="000000"/>
          <w:sz w:val="28"/>
        </w:rPr>
        <w:t>
      4. Объектілерді беру тендер негізінде жүзеге асырылады.</w:t>
      </w:r>
    </w:p>
    <w:bookmarkEnd w:id="20"/>
    <w:bookmarkStart w:name="z8" w:id="21"/>
    <w:p>
      <w:pPr>
        <w:spacing w:after="0"/>
        <w:ind w:left="0"/>
        <w:jc w:val="left"/>
      </w:pPr>
      <w:r>
        <w:rPr>
          <w:rFonts w:ascii="Times New Roman"/>
          <w:b/>
          <w:i w:val="false"/>
          <w:color w:val="000000"/>
        </w:rPr>
        <w:t xml:space="preserve"> 2-тарау. Пайдаланылмайтын объектілер тізбесін қалыптастыру</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22"/>
    <w:p>
      <w:pPr>
        <w:spacing w:after="0"/>
        <w:ind w:left="0"/>
        <w:jc w:val="both"/>
      </w:pPr>
      <w:r>
        <w:rPr>
          <w:rFonts w:ascii="Times New Roman"/>
          <w:b w:val="false"/>
          <w:i w:val="false"/>
          <w:color w:val="000000"/>
          <w:sz w:val="28"/>
        </w:rPr>
        <w:t>
      5. Тендерге қойылатын пайдаланылмайтын объектілердің тізбесін ұйымдардың мемлекет бір жылдан астам уақыт пайдаланбаған, оның ішінде ұйымдар мүлкінің мақсатты пайдаланылуын тексерулер барысында анықталған мемлекеттік меншіктегі мүлкінің (ғимараттар, құрылыстар, көлік құралдары және жабдықтар) қатарынан:</w:t>
      </w:r>
    </w:p>
    <w:bookmarkEnd w:id="22"/>
    <w:bookmarkStart w:name="z37" w:id="23"/>
    <w:p>
      <w:pPr>
        <w:spacing w:after="0"/>
        <w:ind w:left="0"/>
        <w:jc w:val="both"/>
      </w:pPr>
      <w:r>
        <w:rPr>
          <w:rFonts w:ascii="Times New Roman"/>
          <w:b w:val="false"/>
          <w:i w:val="false"/>
          <w:color w:val="000000"/>
          <w:sz w:val="28"/>
        </w:rPr>
        <w:t>
      республикалық мемлекеттік меншікке қатысты - аумақтық бөлімшелер;</w:t>
      </w:r>
    </w:p>
    <w:bookmarkEnd w:id="23"/>
    <w:bookmarkStart w:name="z38" w:id="24"/>
    <w:p>
      <w:pPr>
        <w:spacing w:after="0"/>
        <w:ind w:left="0"/>
        <w:jc w:val="both"/>
      </w:pPr>
      <w:r>
        <w:rPr>
          <w:rFonts w:ascii="Times New Roman"/>
          <w:b w:val="false"/>
          <w:i w:val="false"/>
          <w:color w:val="000000"/>
          <w:sz w:val="28"/>
        </w:rPr>
        <w:t>
      коммуналдық мемлекеттік меншікке қатысты - атқарушы органдар қалыптастырады.</w:t>
      </w:r>
    </w:p>
    <w:bookmarkEnd w:id="24"/>
    <w:bookmarkStart w:name="z39" w:id="25"/>
    <w:p>
      <w:pPr>
        <w:spacing w:after="0"/>
        <w:ind w:left="0"/>
        <w:jc w:val="both"/>
      </w:pPr>
      <w:r>
        <w:rPr>
          <w:rFonts w:ascii="Times New Roman"/>
          <w:b w:val="false"/>
          <w:i w:val="false"/>
          <w:color w:val="000000"/>
          <w:sz w:val="28"/>
        </w:rPr>
        <w:t>
      6. Объектілерді тендерге қою аумақтық бөлімшенің (атқарушы органның) шешімі негізінде жүзеге асырылады және ұйымдардың мемлекеттік басқару органымен келісіледі.</w:t>
      </w:r>
    </w:p>
    <w:bookmarkEnd w:id="25"/>
    <w:bookmarkStart w:name="z40" w:id="26"/>
    <w:p>
      <w:pPr>
        <w:spacing w:after="0"/>
        <w:ind w:left="0"/>
        <w:jc w:val="both"/>
      </w:pPr>
      <w:r>
        <w:rPr>
          <w:rFonts w:ascii="Times New Roman"/>
          <w:b w:val="false"/>
          <w:i w:val="false"/>
          <w:color w:val="000000"/>
          <w:sz w:val="28"/>
        </w:rPr>
        <w:t>
      Республикалық мемлекеттік меншіктегі объектілерге қатысты аумақтық бөлімшелер Қазақстан Республикасы Қаржы министрлігінің Мемлекеттік мүлік және жекешелендіру комитетімен қосымша келіседі.</w:t>
      </w:r>
    </w:p>
    <w:bookmarkEnd w:id="26"/>
    <w:bookmarkStart w:name="z41" w:id="27"/>
    <w:p>
      <w:pPr>
        <w:spacing w:after="0"/>
        <w:ind w:left="0"/>
        <w:jc w:val="both"/>
      </w:pPr>
      <w:r>
        <w:rPr>
          <w:rFonts w:ascii="Times New Roman"/>
          <w:b w:val="false"/>
          <w:i w:val="false"/>
          <w:color w:val="000000"/>
          <w:sz w:val="28"/>
        </w:rPr>
        <w:t>
      7. Қалыптастырылған тізбенің негізінде аумақтық бөлімшелер (атқарушы органдар) тендерлер өткізу кестесін жасайды.</w:t>
      </w:r>
    </w:p>
    <w:bookmarkEnd w:id="27"/>
    <w:bookmarkStart w:name="z42" w:id="28"/>
    <w:p>
      <w:pPr>
        <w:spacing w:after="0"/>
        <w:ind w:left="0"/>
        <w:jc w:val="both"/>
      </w:pPr>
      <w:r>
        <w:rPr>
          <w:rFonts w:ascii="Times New Roman"/>
          <w:b w:val="false"/>
          <w:i w:val="false"/>
          <w:color w:val="000000"/>
          <w:sz w:val="28"/>
        </w:rPr>
        <w:t>
      8. Ұйымдар объектілер шағын кәсіпкерлік субъектілеріне берілгенге дейін олардың сақталуын қамтамасыз етеді.</w:t>
      </w:r>
    </w:p>
    <w:bookmarkEnd w:id="28"/>
    <w:bookmarkStart w:name="z10" w:id="29"/>
    <w:p>
      <w:pPr>
        <w:spacing w:after="0"/>
        <w:ind w:left="0"/>
        <w:jc w:val="left"/>
      </w:pPr>
      <w:r>
        <w:rPr>
          <w:rFonts w:ascii="Times New Roman"/>
          <w:b/>
          <w:i w:val="false"/>
          <w:color w:val="000000"/>
        </w:rPr>
        <w:t xml:space="preserve"> 3-тарау. Тендер өткізуге дайындық</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30"/>
    <w:p>
      <w:pPr>
        <w:spacing w:after="0"/>
        <w:ind w:left="0"/>
        <w:jc w:val="both"/>
      </w:pPr>
      <w:r>
        <w:rPr>
          <w:rFonts w:ascii="Times New Roman"/>
          <w:b w:val="false"/>
          <w:i w:val="false"/>
          <w:color w:val="000000"/>
          <w:sz w:val="28"/>
        </w:rPr>
        <w:t>
      9. Тендер өткізу үшін тұрақты жұмыс істейтін комиссиялар құрылады.</w:t>
      </w:r>
    </w:p>
    <w:bookmarkEnd w:id="30"/>
    <w:bookmarkStart w:name="z43" w:id="31"/>
    <w:p>
      <w:pPr>
        <w:spacing w:after="0"/>
        <w:ind w:left="0"/>
        <w:jc w:val="both"/>
      </w:pPr>
      <w:r>
        <w:rPr>
          <w:rFonts w:ascii="Times New Roman"/>
          <w:b w:val="false"/>
          <w:i w:val="false"/>
          <w:color w:val="000000"/>
          <w:sz w:val="28"/>
        </w:rPr>
        <w:t>
      Тендер комиссиясы мүшелерінің саны кемінде бес адамды құрайды.</w:t>
      </w:r>
    </w:p>
    <w:bookmarkEnd w:id="31"/>
    <w:bookmarkStart w:name="z44" w:id="32"/>
    <w:p>
      <w:pPr>
        <w:spacing w:after="0"/>
        <w:ind w:left="0"/>
        <w:jc w:val="both"/>
      </w:pPr>
      <w:r>
        <w:rPr>
          <w:rFonts w:ascii="Times New Roman"/>
          <w:b w:val="false"/>
          <w:i w:val="false"/>
          <w:color w:val="000000"/>
          <w:sz w:val="28"/>
        </w:rPr>
        <w:t xml:space="preserve">
      Аумақтық бөлімшелер, жергілікті атқарушы органдар, баланс ұстаушы, мемлекеттік органдар, Қазақстан Республикасының </w:t>
      </w:r>
      <w:r>
        <w:rPr>
          <w:rFonts w:ascii="Times New Roman"/>
          <w:b w:val="false"/>
          <w:i w:val="false"/>
          <w:color w:val="000000"/>
          <w:sz w:val="28"/>
        </w:rPr>
        <w:t>Ұлттық кәсіпкерлер палатасы</w:t>
      </w:r>
      <w:r>
        <w:rPr>
          <w:rFonts w:ascii="Times New Roman"/>
          <w:b w:val="false"/>
          <w:i w:val="false"/>
          <w:color w:val="000000"/>
          <w:sz w:val="28"/>
        </w:rPr>
        <w:t xml:space="preserve"> және өзге ұйымдардың өкiлдерi республикалық мемлекеттік меншіктегі объектілер бойынша комиссияның құрамына енгiзiледі. Аумақтық бөлімшенің өкілі комиссия төрағасы болып табылады.</w:t>
      </w:r>
    </w:p>
    <w:bookmarkEnd w:id="32"/>
    <w:bookmarkStart w:name="z45" w:id="33"/>
    <w:p>
      <w:pPr>
        <w:spacing w:after="0"/>
        <w:ind w:left="0"/>
        <w:jc w:val="both"/>
      </w:pPr>
      <w:r>
        <w:rPr>
          <w:rFonts w:ascii="Times New Roman"/>
          <w:b w:val="false"/>
          <w:i w:val="false"/>
          <w:color w:val="000000"/>
          <w:sz w:val="28"/>
        </w:rPr>
        <w:t>
      Жергілікті атқарушы органдар, баланс ұстаушы, мемлекеттік органдар, Қазақстан Республикасының Ұлттық кәсіпкерлер палатасы және өзге ұйымдардың өкiлдерi коммуналдық мемлекеттік меншіктегі объектілер бойынша комиссияның құрамына енгiзiледі. Атқарушы органның өкілі комиссия төрағасы болып табылады.</w:t>
      </w:r>
    </w:p>
    <w:bookmarkEnd w:id="33"/>
    <w:bookmarkStart w:name="z46" w:id="34"/>
    <w:p>
      <w:pPr>
        <w:spacing w:after="0"/>
        <w:ind w:left="0"/>
        <w:jc w:val="both"/>
      </w:pPr>
      <w:r>
        <w:rPr>
          <w:rFonts w:ascii="Times New Roman"/>
          <w:b w:val="false"/>
          <w:i w:val="false"/>
          <w:color w:val="000000"/>
          <w:sz w:val="28"/>
        </w:rPr>
        <w:t>
      Комиссия:</w:t>
      </w:r>
    </w:p>
    <w:bookmarkEnd w:id="34"/>
    <w:bookmarkStart w:name="z47" w:id="35"/>
    <w:p>
      <w:pPr>
        <w:spacing w:after="0"/>
        <w:ind w:left="0"/>
        <w:jc w:val="both"/>
      </w:pPr>
      <w:r>
        <w:rPr>
          <w:rFonts w:ascii="Times New Roman"/>
          <w:b w:val="false"/>
          <w:i w:val="false"/>
          <w:color w:val="000000"/>
          <w:sz w:val="28"/>
        </w:rPr>
        <w:t>
      1) өз жұмысының регламентін әзірлейді және бекітеді;</w:t>
      </w:r>
    </w:p>
    <w:bookmarkEnd w:id="35"/>
    <w:bookmarkStart w:name="z48" w:id="36"/>
    <w:p>
      <w:pPr>
        <w:spacing w:after="0"/>
        <w:ind w:left="0"/>
        <w:jc w:val="both"/>
      </w:pPr>
      <w:r>
        <w:rPr>
          <w:rFonts w:ascii="Times New Roman"/>
          <w:b w:val="false"/>
          <w:i w:val="false"/>
          <w:color w:val="000000"/>
          <w:sz w:val="28"/>
        </w:rPr>
        <w:t>
      2) тендер шарттарын айқындайды;</w:t>
      </w:r>
    </w:p>
    <w:bookmarkEnd w:id="36"/>
    <w:bookmarkStart w:name="z49" w:id="37"/>
    <w:p>
      <w:pPr>
        <w:spacing w:after="0"/>
        <w:ind w:left="0"/>
        <w:jc w:val="both"/>
      </w:pPr>
      <w:r>
        <w:rPr>
          <w:rFonts w:ascii="Times New Roman"/>
          <w:b w:val="false"/>
          <w:i w:val="false"/>
          <w:color w:val="000000"/>
          <w:sz w:val="28"/>
        </w:rPr>
        <w:t>
      3) тендер өткізеді;</w:t>
      </w:r>
    </w:p>
    <w:bookmarkEnd w:id="37"/>
    <w:bookmarkStart w:name="z50" w:id="38"/>
    <w:p>
      <w:pPr>
        <w:spacing w:after="0"/>
        <w:ind w:left="0"/>
        <w:jc w:val="both"/>
      </w:pPr>
      <w:r>
        <w:rPr>
          <w:rFonts w:ascii="Times New Roman"/>
          <w:b w:val="false"/>
          <w:i w:val="false"/>
          <w:color w:val="000000"/>
          <w:sz w:val="28"/>
        </w:rPr>
        <w:t>
      4) тендер жеңімпазын айқындайды;</w:t>
      </w:r>
    </w:p>
    <w:bookmarkEnd w:id="38"/>
    <w:bookmarkStart w:name="z51" w:id="39"/>
    <w:p>
      <w:pPr>
        <w:spacing w:after="0"/>
        <w:ind w:left="0"/>
        <w:jc w:val="both"/>
      </w:pPr>
      <w:r>
        <w:rPr>
          <w:rFonts w:ascii="Times New Roman"/>
          <w:b w:val="false"/>
          <w:i w:val="false"/>
          <w:color w:val="000000"/>
          <w:sz w:val="28"/>
        </w:rPr>
        <w:t>
      5) осы Қағидаларда көзделген өзге де өкілеттіктерді жүзеге асырады.</w:t>
      </w:r>
    </w:p>
    <w:bookmarkEnd w:id="39"/>
    <w:bookmarkStart w:name="z52" w:id="40"/>
    <w:p>
      <w:pPr>
        <w:spacing w:after="0"/>
        <w:ind w:left="0"/>
        <w:jc w:val="both"/>
      </w:pPr>
      <w:r>
        <w:rPr>
          <w:rFonts w:ascii="Times New Roman"/>
          <w:b w:val="false"/>
          <w:i w:val="false"/>
          <w:color w:val="000000"/>
          <w:sz w:val="28"/>
        </w:rPr>
        <w:t>
      10. Егер комиссия отырыстарына комиссия мүшелерінің кемінде 2/3-і қатысса, олар заңды болып табылады.</w:t>
      </w:r>
    </w:p>
    <w:bookmarkEnd w:id="40"/>
    <w:bookmarkStart w:name="z53" w:id="41"/>
    <w:p>
      <w:pPr>
        <w:spacing w:after="0"/>
        <w:ind w:left="0"/>
        <w:jc w:val="both"/>
      </w:pPr>
      <w:r>
        <w:rPr>
          <w:rFonts w:ascii="Times New Roman"/>
          <w:b w:val="false"/>
          <w:i w:val="false"/>
          <w:color w:val="000000"/>
          <w:sz w:val="28"/>
        </w:rPr>
        <w:t>
      Комиссия шешімдері қатысып отырған комиссия мүшелерінің қарапайым көпшілік дауысымен қабылданады, дауыстар тең болған кезде комиссия төрағасының дауысы шешуші болып табылады.</w:t>
      </w:r>
    </w:p>
    <w:bookmarkEnd w:id="41"/>
    <w:bookmarkStart w:name="z54" w:id="42"/>
    <w:p>
      <w:pPr>
        <w:spacing w:after="0"/>
        <w:ind w:left="0"/>
        <w:jc w:val="both"/>
      </w:pPr>
      <w:r>
        <w:rPr>
          <w:rFonts w:ascii="Times New Roman"/>
          <w:b w:val="false"/>
          <w:i w:val="false"/>
          <w:color w:val="000000"/>
          <w:sz w:val="28"/>
        </w:rPr>
        <w:t>
      11. Тендер өткізуге дайындықты аумақтық бөлімшелер (атқарушы органдар) жүзеге асырады, олар:</w:t>
      </w:r>
    </w:p>
    <w:bookmarkEnd w:id="42"/>
    <w:bookmarkStart w:name="z55" w:id="43"/>
    <w:p>
      <w:pPr>
        <w:spacing w:after="0"/>
        <w:ind w:left="0"/>
        <w:jc w:val="both"/>
      </w:pPr>
      <w:r>
        <w:rPr>
          <w:rFonts w:ascii="Times New Roman"/>
          <w:b w:val="false"/>
          <w:i w:val="false"/>
          <w:color w:val="000000"/>
          <w:sz w:val="28"/>
        </w:rPr>
        <w:t>
      1) объектілердің техникалық жай-күйіне қарай, шарттың түрін (</w:t>
      </w:r>
      <w:r>
        <w:rPr>
          <w:rFonts w:ascii="Times New Roman"/>
          <w:b w:val="false"/>
          <w:i w:val="false"/>
          <w:color w:val="000000"/>
          <w:sz w:val="28"/>
        </w:rPr>
        <w:t>мүліктік жалға алуға</w:t>
      </w:r>
      <w:r>
        <w:rPr>
          <w:rFonts w:ascii="Times New Roman"/>
          <w:b w:val="false"/>
          <w:i w:val="false"/>
          <w:color w:val="000000"/>
          <w:sz w:val="28"/>
        </w:rPr>
        <w:t xml:space="preserve"> (жалдауға) немесе </w:t>
      </w:r>
      <w:r>
        <w:rPr>
          <w:rFonts w:ascii="Times New Roman"/>
          <w:b w:val="false"/>
          <w:i w:val="false"/>
          <w:color w:val="000000"/>
          <w:sz w:val="28"/>
        </w:rPr>
        <w:t>сенімгерлік басқаруға</w:t>
      </w:r>
      <w:r>
        <w:rPr>
          <w:rFonts w:ascii="Times New Roman"/>
          <w:b w:val="false"/>
          <w:i w:val="false"/>
          <w:color w:val="000000"/>
          <w:sz w:val="28"/>
        </w:rPr>
        <w:t xml:space="preserve"> беру) айқындайды;</w:t>
      </w:r>
    </w:p>
    <w:bookmarkEnd w:id="43"/>
    <w:bookmarkStart w:name="z56" w:id="44"/>
    <w:p>
      <w:pPr>
        <w:spacing w:after="0"/>
        <w:ind w:left="0"/>
        <w:jc w:val="both"/>
      </w:pPr>
      <w:r>
        <w:rPr>
          <w:rFonts w:ascii="Times New Roman"/>
          <w:b w:val="false"/>
          <w:i w:val="false"/>
          <w:color w:val="000000"/>
          <w:sz w:val="28"/>
        </w:rPr>
        <w:t>
      2) жалдау ақысының мөлшерін (объектілерді мүліктік жалға (жалдауға) беру кезінде) айқындайды;</w:t>
      </w:r>
    </w:p>
    <w:bookmarkEnd w:id="44"/>
    <w:bookmarkStart w:name="z57" w:id="45"/>
    <w:p>
      <w:pPr>
        <w:spacing w:after="0"/>
        <w:ind w:left="0"/>
        <w:jc w:val="both"/>
      </w:pPr>
      <w:r>
        <w:rPr>
          <w:rFonts w:ascii="Times New Roman"/>
          <w:b w:val="false"/>
          <w:i w:val="false"/>
          <w:color w:val="000000"/>
          <w:sz w:val="28"/>
        </w:rPr>
        <w:t>
      3) кепілдік жарна мөлшерін айқындайды;</w:t>
      </w:r>
    </w:p>
    <w:bookmarkEnd w:id="45"/>
    <w:bookmarkStart w:name="z58" w:id="46"/>
    <w:p>
      <w:pPr>
        <w:spacing w:after="0"/>
        <w:ind w:left="0"/>
        <w:jc w:val="both"/>
      </w:pPr>
      <w:r>
        <w:rPr>
          <w:rFonts w:ascii="Times New Roman"/>
          <w:b w:val="false"/>
          <w:i w:val="false"/>
          <w:color w:val="000000"/>
          <w:sz w:val="28"/>
        </w:rPr>
        <w:t>
      4) тендер өткізу күнін айқындайды;</w:t>
      </w:r>
    </w:p>
    <w:bookmarkEnd w:id="46"/>
    <w:bookmarkStart w:name="z59" w:id="47"/>
    <w:p>
      <w:pPr>
        <w:spacing w:after="0"/>
        <w:ind w:left="0"/>
        <w:jc w:val="both"/>
      </w:pPr>
      <w:r>
        <w:rPr>
          <w:rFonts w:ascii="Times New Roman"/>
          <w:b w:val="false"/>
          <w:i w:val="false"/>
          <w:color w:val="000000"/>
          <w:sz w:val="28"/>
        </w:rPr>
        <w:t>
      5) тендер өтетіні туралы хабарламаны уақтылы жариялауды жүзеге асырады;</w:t>
      </w:r>
    </w:p>
    <w:bookmarkEnd w:id="47"/>
    <w:bookmarkStart w:name="z60" w:id="48"/>
    <w:p>
      <w:pPr>
        <w:spacing w:after="0"/>
        <w:ind w:left="0"/>
        <w:jc w:val="both"/>
      </w:pPr>
      <w:r>
        <w:rPr>
          <w:rFonts w:ascii="Times New Roman"/>
          <w:b w:val="false"/>
          <w:i w:val="false"/>
          <w:color w:val="000000"/>
          <w:sz w:val="28"/>
        </w:rPr>
        <w:t>
      6) тендерге қатысушылардың өтінім білдіру шамасына қарай оларға беру үшін тендер құжаттамасы жиынтығын дайындауды жүзеге асырады;</w:t>
      </w:r>
    </w:p>
    <w:bookmarkEnd w:id="48"/>
    <w:bookmarkStart w:name="z61" w:id="49"/>
    <w:p>
      <w:pPr>
        <w:spacing w:after="0"/>
        <w:ind w:left="0"/>
        <w:jc w:val="both"/>
      </w:pPr>
      <w:r>
        <w:rPr>
          <w:rFonts w:ascii="Times New Roman"/>
          <w:b w:val="false"/>
          <w:i w:val="false"/>
          <w:color w:val="000000"/>
          <w:sz w:val="28"/>
        </w:rPr>
        <w:t>
      7) барлық тілек білдірушілерге тендер объектілері және өткізу шарттары туралы ақпаратқа еркін қолжетімділікті қамтамасыз етеді;</w:t>
      </w:r>
    </w:p>
    <w:bookmarkEnd w:id="49"/>
    <w:bookmarkStart w:name="z62" w:id="50"/>
    <w:p>
      <w:pPr>
        <w:spacing w:after="0"/>
        <w:ind w:left="0"/>
        <w:jc w:val="both"/>
      </w:pPr>
      <w:r>
        <w:rPr>
          <w:rFonts w:ascii="Times New Roman"/>
          <w:b w:val="false"/>
          <w:i w:val="false"/>
          <w:color w:val="000000"/>
          <w:sz w:val="28"/>
        </w:rPr>
        <w:t>
      8) түскен материалдарды комиссияның қарауына береді;</w:t>
      </w:r>
    </w:p>
    <w:bookmarkEnd w:id="50"/>
    <w:bookmarkStart w:name="z63" w:id="51"/>
    <w:p>
      <w:pPr>
        <w:spacing w:after="0"/>
        <w:ind w:left="0"/>
        <w:jc w:val="both"/>
      </w:pPr>
      <w:r>
        <w:rPr>
          <w:rFonts w:ascii="Times New Roman"/>
          <w:b w:val="false"/>
          <w:i w:val="false"/>
          <w:color w:val="000000"/>
          <w:sz w:val="28"/>
        </w:rPr>
        <w:t>
      9) осы Қағидаларда көзделген өзге де өкілеттіктерді жүзеге асырады.</w:t>
      </w:r>
    </w:p>
    <w:bookmarkEnd w:id="51"/>
    <w:bookmarkStart w:name="z12" w:id="52"/>
    <w:p>
      <w:pPr>
        <w:spacing w:after="0"/>
        <w:ind w:left="0"/>
        <w:jc w:val="left"/>
      </w:pPr>
      <w:r>
        <w:rPr>
          <w:rFonts w:ascii="Times New Roman"/>
          <w:b/>
          <w:i w:val="false"/>
          <w:color w:val="000000"/>
        </w:rPr>
        <w:t xml:space="preserve"> 4-тарау. Тендер құжаттамасы</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53"/>
    <w:p>
      <w:pPr>
        <w:spacing w:after="0"/>
        <w:ind w:left="0"/>
        <w:jc w:val="both"/>
      </w:pPr>
      <w:r>
        <w:rPr>
          <w:rFonts w:ascii="Times New Roman"/>
          <w:b w:val="false"/>
          <w:i w:val="false"/>
          <w:color w:val="000000"/>
          <w:sz w:val="28"/>
        </w:rPr>
        <w:t>
      12. Аумақтық бөлімше (атқарушы орган) тізілімнің веб-порталында тендер өткізу туралы хабарламаның, тендер өткізілгенге дейін кемінде күнтізбелік он бес күн бұрын мемлекеттік және орыс тілінде жариялануын қамтамасыз етеді.</w:t>
      </w:r>
    </w:p>
    <w:bookmarkEnd w:id="53"/>
    <w:bookmarkStart w:name="z64" w:id="54"/>
    <w:p>
      <w:pPr>
        <w:spacing w:after="0"/>
        <w:ind w:left="0"/>
        <w:jc w:val="both"/>
      </w:pPr>
      <w:r>
        <w:rPr>
          <w:rFonts w:ascii="Times New Roman"/>
          <w:b w:val="false"/>
          <w:i w:val="false"/>
          <w:color w:val="000000"/>
          <w:sz w:val="28"/>
        </w:rPr>
        <w:t>
      Тендер өткiзу туралы хабарлама мынадай мәліметтерді:</w:t>
      </w:r>
    </w:p>
    <w:bookmarkEnd w:id="54"/>
    <w:bookmarkStart w:name="z65" w:id="55"/>
    <w:p>
      <w:pPr>
        <w:spacing w:after="0"/>
        <w:ind w:left="0"/>
        <w:jc w:val="both"/>
      </w:pPr>
      <w:r>
        <w:rPr>
          <w:rFonts w:ascii="Times New Roman"/>
          <w:b w:val="false"/>
          <w:i w:val="false"/>
          <w:color w:val="000000"/>
          <w:sz w:val="28"/>
        </w:rPr>
        <w:t>
      1) тендер өткізу шарттарын;</w:t>
      </w:r>
    </w:p>
    <w:bookmarkEnd w:id="55"/>
    <w:bookmarkStart w:name="z66" w:id="56"/>
    <w:p>
      <w:pPr>
        <w:spacing w:after="0"/>
        <w:ind w:left="0"/>
        <w:jc w:val="both"/>
      </w:pPr>
      <w:r>
        <w:rPr>
          <w:rFonts w:ascii="Times New Roman"/>
          <w:b w:val="false"/>
          <w:i w:val="false"/>
          <w:color w:val="000000"/>
          <w:sz w:val="28"/>
        </w:rPr>
        <w:t>
      2) тендер объектісінің қысқаша сипаттамасын;</w:t>
      </w:r>
    </w:p>
    <w:bookmarkEnd w:id="56"/>
    <w:bookmarkStart w:name="z67" w:id="57"/>
    <w:p>
      <w:pPr>
        <w:spacing w:after="0"/>
        <w:ind w:left="0"/>
        <w:jc w:val="both"/>
      </w:pPr>
      <w:r>
        <w:rPr>
          <w:rFonts w:ascii="Times New Roman"/>
          <w:b w:val="false"/>
          <w:i w:val="false"/>
          <w:color w:val="000000"/>
          <w:sz w:val="28"/>
        </w:rPr>
        <w:t>
      3) тендер өткізу күнін, уақытын;</w:t>
      </w:r>
    </w:p>
    <w:bookmarkEnd w:id="57"/>
    <w:bookmarkStart w:name="z68" w:id="58"/>
    <w:p>
      <w:pPr>
        <w:spacing w:after="0"/>
        <w:ind w:left="0"/>
        <w:jc w:val="both"/>
      </w:pPr>
      <w:r>
        <w:rPr>
          <w:rFonts w:ascii="Times New Roman"/>
          <w:b w:val="false"/>
          <w:i w:val="false"/>
          <w:color w:val="000000"/>
          <w:sz w:val="28"/>
        </w:rPr>
        <w:t>
      4) жалдау ақысының мөлшерін (мүліктік жалға (жалдауға) беру кезінде);</w:t>
      </w:r>
    </w:p>
    <w:bookmarkEnd w:id="58"/>
    <w:bookmarkStart w:name="z69" w:id="59"/>
    <w:p>
      <w:pPr>
        <w:spacing w:after="0"/>
        <w:ind w:left="0"/>
        <w:jc w:val="both"/>
      </w:pPr>
      <w:r>
        <w:rPr>
          <w:rFonts w:ascii="Times New Roman"/>
          <w:b w:val="false"/>
          <w:i w:val="false"/>
          <w:color w:val="000000"/>
          <w:sz w:val="28"/>
        </w:rPr>
        <w:t>
      5) тендерге қатысуды ресімдеу тәртібін;</w:t>
      </w:r>
    </w:p>
    <w:bookmarkEnd w:id="59"/>
    <w:bookmarkStart w:name="z70" w:id="60"/>
    <w:p>
      <w:pPr>
        <w:spacing w:after="0"/>
        <w:ind w:left="0"/>
        <w:jc w:val="both"/>
      </w:pPr>
      <w:r>
        <w:rPr>
          <w:rFonts w:ascii="Times New Roman"/>
          <w:b w:val="false"/>
          <w:i w:val="false"/>
          <w:color w:val="000000"/>
          <w:sz w:val="28"/>
        </w:rPr>
        <w:t>
      6) кепілдік жарнаның мөлшерін және оны енгізу үшін банктік деректемелерді (кепілдік жарнаның мөлшері ақпараттық хабарлама жарияланғаннан кейін өзгертілмейді);</w:t>
      </w:r>
    </w:p>
    <w:bookmarkEnd w:id="60"/>
    <w:bookmarkStart w:name="z71" w:id="61"/>
    <w:p>
      <w:pPr>
        <w:spacing w:after="0"/>
        <w:ind w:left="0"/>
        <w:jc w:val="both"/>
      </w:pPr>
      <w:r>
        <w:rPr>
          <w:rFonts w:ascii="Times New Roman"/>
          <w:b w:val="false"/>
          <w:i w:val="false"/>
          <w:color w:val="000000"/>
          <w:sz w:val="28"/>
        </w:rPr>
        <w:t>
      7) тендер шарттарын қамтиды.</w:t>
      </w:r>
    </w:p>
    <w:bookmarkEnd w:id="61"/>
    <w:bookmarkStart w:name="z72" w:id="62"/>
    <w:p>
      <w:pPr>
        <w:spacing w:after="0"/>
        <w:ind w:left="0"/>
        <w:jc w:val="both"/>
      </w:pPr>
      <w:r>
        <w:rPr>
          <w:rFonts w:ascii="Times New Roman"/>
          <w:b w:val="false"/>
          <w:i w:val="false"/>
          <w:color w:val="000000"/>
          <w:sz w:val="28"/>
        </w:rPr>
        <w:t>
      13. Хабарламада белгіленген нысанда және тәртіппен, аумақтық бөлімшенің (атқарушы органның) шотына кепiлдiк жарна енгiзіледi.</w:t>
      </w:r>
    </w:p>
    <w:bookmarkEnd w:id="62"/>
    <w:bookmarkStart w:name="z73" w:id="63"/>
    <w:p>
      <w:pPr>
        <w:spacing w:after="0"/>
        <w:ind w:left="0"/>
        <w:jc w:val="both"/>
      </w:pPr>
      <w:r>
        <w:rPr>
          <w:rFonts w:ascii="Times New Roman"/>
          <w:b w:val="false"/>
          <w:i w:val="false"/>
          <w:color w:val="000000"/>
          <w:sz w:val="28"/>
        </w:rPr>
        <w:t>
      14. Кепiлдiк жарнаны:</w:t>
      </w:r>
    </w:p>
    <w:bookmarkEnd w:id="63"/>
    <w:bookmarkStart w:name="z74" w:id="64"/>
    <w:p>
      <w:pPr>
        <w:spacing w:after="0"/>
        <w:ind w:left="0"/>
        <w:jc w:val="both"/>
      </w:pPr>
      <w:r>
        <w:rPr>
          <w:rFonts w:ascii="Times New Roman"/>
          <w:b w:val="false"/>
          <w:i w:val="false"/>
          <w:color w:val="000000"/>
          <w:sz w:val="28"/>
        </w:rPr>
        <w:t>
      1) тендер өткiзілгенге дейін күнтізбелік үш күннен аз уақыт қалғанда оған қатысудан жазбаша бас тартқан жағдайда, тендерге қатысушыға;</w:t>
      </w:r>
    </w:p>
    <w:bookmarkEnd w:id="64"/>
    <w:bookmarkStart w:name="z75" w:id="65"/>
    <w:p>
      <w:pPr>
        <w:spacing w:after="0"/>
        <w:ind w:left="0"/>
        <w:jc w:val="both"/>
      </w:pPr>
      <w:r>
        <w:rPr>
          <w:rFonts w:ascii="Times New Roman"/>
          <w:b w:val="false"/>
          <w:i w:val="false"/>
          <w:color w:val="000000"/>
          <w:sz w:val="28"/>
        </w:rPr>
        <w:t>
      2) жеңімпаз тендер жеңiмпазының ұсыныстарына сай келетін талаптарда шарт жасасудан бас тартқан жағдайда, оған қайтармайды.</w:t>
      </w:r>
    </w:p>
    <w:bookmarkEnd w:id="65"/>
    <w:bookmarkStart w:name="z76" w:id="66"/>
    <w:p>
      <w:pPr>
        <w:spacing w:after="0"/>
        <w:ind w:left="0"/>
        <w:jc w:val="both"/>
      </w:pPr>
      <w:r>
        <w:rPr>
          <w:rFonts w:ascii="Times New Roman"/>
          <w:b w:val="false"/>
          <w:i w:val="false"/>
          <w:color w:val="000000"/>
          <w:sz w:val="28"/>
        </w:rPr>
        <w:t xml:space="preserve">
      Қалған барлық жағдайларда қатысушының деректемелері көрсетіле отырып, қатысушы өтінім берген күннен бастап он жұмыс күнінен кешiктiрілмейтін мерзiмде кепілдік жарналар қайтарылады. </w:t>
      </w:r>
    </w:p>
    <w:bookmarkEnd w:id="66"/>
    <w:bookmarkStart w:name="z77" w:id="67"/>
    <w:p>
      <w:pPr>
        <w:spacing w:after="0"/>
        <w:ind w:left="0"/>
        <w:jc w:val="both"/>
      </w:pPr>
      <w:r>
        <w:rPr>
          <w:rFonts w:ascii="Times New Roman"/>
          <w:b w:val="false"/>
          <w:i w:val="false"/>
          <w:color w:val="000000"/>
          <w:sz w:val="28"/>
        </w:rPr>
        <w:t>
      15. Тендер өткізу туралы хабарлама жарияланғаннан кейiн аумақтық бөлімше (атқарушы орган) тізілімнің веб-порталы арқылы объект туралы ақпаратқа еркін қол жеткізуді, баланс ұстаушы объектіні тексеруге еркін қатынауды қамтамасыз етеді.</w:t>
      </w:r>
    </w:p>
    <w:bookmarkEnd w:id="67"/>
    <w:bookmarkStart w:name="z78" w:id="68"/>
    <w:p>
      <w:pPr>
        <w:spacing w:after="0"/>
        <w:ind w:left="0"/>
        <w:jc w:val="both"/>
      </w:pPr>
      <w:r>
        <w:rPr>
          <w:rFonts w:ascii="Times New Roman"/>
          <w:b w:val="false"/>
          <w:i w:val="false"/>
          <w:color w:val="000000"/>
          <w:sz w:val="28"/>
        </w:rPr>
        <w:t>
      16. Комиссия тендердің шарттарын өзгерткен жағдайда, тендер өткізілгенге дейін кемінде күнтізбелік бес күн бұрын тізілімнің веб-порталында мемлекеттік және орыс тілдерінде барлық өзгерістер туралы хабарлама жариялануы тиіс.</w:t>
      </w:r>
    </w:p>
    <w:bookmarkEnd w:id="68"/>
    <w:bookmarkStart w:name="z79" w:id="69"/>
    <w:p>
      <w:pPr>
        <w:spacing w:after="0"/>
        <w:ind w:left="0"/>
        <w:jc w:val="both"/>
      </w:pP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өтініш негізінде кепілдік жарнасын қайтаруды талап ете алады.</w:t>
      </w:r>
    </w:p>
    <w:bookmarkEnd w:id="69"/>
    <w:bookmarkStart w:name="z80" w:id="70"/>
    <w:p>
      <w:pPr>
        <w:spacing w:after="0"/>
        <w:ind w:left="0"/>
        <w:jc w:val="both"/>
      </w:pPr>
      <w:r>
        <w:rPr>
          <w:rFonts w:ascii="Times New Roman"/>
          <w:b w:val="false"/>
          <w:i w:val="false"/>
          <w:color w:val="000000"/>
          <w:sz w:val="28"/>
        </w:rPr>
        <w:t>
      17. Тендерге қатысушыларды тiркеу тендер өткiзу туралы хабарлама жарияланған күннен бастап жүргізіледі және тендер өткiзiлгенге дейін жиырма төрт сағат бұрын аяқталады.</w:t>
      </w:r>
    </w:p>
    <w:bookmarkEnd w:id="70"/>
    <w:bookmarkStart w:name="z81" w:id="71"/>
    <w:p>
      <w:pPr>
        <w:spacing w:after="0"/>
        <w:ind w:left="0"/>
        <w:jc w:val="both"/>
      </w:pPr>
      <w:r>
        <w:rPr>
          <w:rFonts w:ascii="Times New Roman"/>
          <w:b w:val="false"/>
          <w:i w:val="false"/>
          <w:color w:val="000000"/>
          <w:sz w:val="28"/>
        </w:rPr>
        <w:t>
      18. Тендерге қатысу үшін қатысушы:</w:t>
      </w:r>
    </w:p>
    <w:bookmarkEnd w:id="71"/>
    <w:bookmarkStart w:name="z82" w:id="72"/>
    <w:p>
      <w:pPr>
        <w:spacing w:after="0"/>
        <w:ind w:left="0"/>
        <w:jc w:val="both"/>
      </w:pPr>
      <w:r>
        <w:rPr>
          <w:rFonts w:ascii="Times New Roman"/>
          <w:b w:val="false"/>
          <w:i w:val="false"/>
          <w:color w:val="000000"/>
          <w:sz w:val="28"/>
        </w:rPr>
        <w:t xml:space="preserve">
      1) жеке тұлғалар мен дара кәсіпкерлер үшін: жеке сәйкестендіру </w:t>
      </w:r>
      <w:r>
        <w:rPr>
          <w:rFonts w:ascii="Times New Roman"/>
          <w:b w:val="false"/>
          <w:i w:val="false"/>
          <w:color w:val="000000"/>
          <w:sz w:val="28"/>
        </w:rPr>
        <w:t>нөмірін</w:t>
      </w:r>
      <w:r>
        <w:rPr>
          <w:rFonts w:ascii="Times New Roman"/>
          <w:b w:val="false"/>
          <w:i w:val="false"/>
          <w:color w:val="000000"/>
          <w:sz w:val="28"/>
        </w:rPr>
        <w:t xml:space="preserve"> (бұдан әрі – ЖСН), тегін, атын, әкесінің атын (бар болса);</w:t>
      </w:r>
    </w:p>
    <w:bookmarkEnd w:id="72"/>
    <w:bookmarkStart w:name="z83" w:id="73"/>
    <w:p>
      <w:pPr>
        <w:spacing w:after="0"/>
        <w:ind w:left="0"/>
        <w:jc w:val="both"/>
      </w:pPr>
      <w:r>
        <w:rPr>
          <w:rFonts w:ascii="Times New Roman"/>
          <w:b w:val="false"/>
          <w:i w:val="false"/>
          <w:color w:val="000000"/>
          <w:sz w:val="28"/>
        </w:rPr>
        <w:t xml:space="preserve">
      2) заңды тұлғалар үшін: бизнес сәйкестендіру </w:t>
      </w:r>
      <w:r>
        <w:rPr>
          <w:rFonts w:ascii="Times New Roman"/>
          <w:b w:val="false"/>
          <w:i w:val="false"/>
          <w:color w:val="000000"/>
          <w:sz w:val="28"/>
        </w:rPr>
        <w:t>нөмірін</w:t>
      </w:r>
      <w:r>
        <w:rPr>
          <w:rFonts w:ascii="Times New Roman"/>
          <w:b w:val="false"/>
          <w:i w:val="false"/>
          <w:color w:val="000000"/>
          <w:sz w:val="28"/>
        </w:rPr>
        <w:t xml:space="preserve"> (бұдан әрі – БСН), толық атауын, бірінші басшының тегін, атын, әкесінің атын (бар болса);</w:t>
      </w:r>
    </w:p>
    <w:bookmarkEnd w:id="73"/>
    <w:bookmarkStart w:name="z84" w:id="74"/>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74"/>
    <w:bookmarkStart w:name="z85" w:id="75"/>
    <w:p>
      <w:pPr>
        <w:spacing w:after="0"/>
        <w:ind w:left="0"/>
        <w:jc w:val="both"/>
      </w:pPr>
      <w:r>
        <w:rPr>
          <w:rFonts w:ascii="Times New Roman"/>
          <w:b w:val="false"/>
          <w:i w:val="false"/>
          <w:color w:val="000000"/>
          <w:sz w:val="28"/>
        </w:rPr>
        <w:t>
      4) байланыс деректерін (пошталық мекенжайы, телефоны, е-mail) көрсете отырып, тізілімнің веб-порталында алдын ала тіркелуі қажет.</w:t>
      </w:r>
    </w:p>
    <w:bookmarkEnd w:id="75"/>
    <w:bookmarkStart w:name="z86" w:id="76"/>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p>
    <w:bookmarkEnd w:id="76"/>
    <w:bookmarkStart w:name="z87" w:id="77"/>
    <w:p>
      <w:pPr>
        <w:spacing w:after="0"/>
        <w:ind w:left="0"/>
        <w:jc w:val="both"/>
      </w:pPr>
      <w:r>
        <w:rPr>
          <w:rFonts w:ascii="Times New Roman"/>
          <w:b w:val="false"/>
          <w:i w:val="false"/>
          <w:color w:val="000000"/>
          <w:sz w:val="28"/>
        </w:rPr>
        <w:t xml:space="preserve">
      19. Тендерге қатысушы ретінде тіркелу үшін қатысушының ЭЦҚ-мен қол қойылған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тендерге қатысуға өтінімді тізілімнің веб-порталында тіркеу қажет.</w:t>
      </w:r>
    </w:p>
    <w:bookmarkEnd w:id="77"/>
    <w:bookmarkStart w:name="z88" w:id="78"/>
    <w:p>
      <w:pPr>
        <w:spacing w:after="0"/>
        <w:ind w:left="0"/>
        <w:jc w:val="both"/>
      </w:pPr>
      <w:r>
        <w:rPr>
          <w:rFonts w:ascii="Times New Roman"/>
          <w:b w:val="false"/>
          <w:i w:val="false"/>
          <w:color w:val="000000"/>
          <w:sz w:val="28"/>
        </w:rPr>
        <w:t>
      20. Қатысушылар тізілімнің веб-порталында арнайы бөлінген электрондық конвертке жүктелетін тендерлік және бағалық ұсынысты қамтитын тендерге қатысу өтінімін төменде көрсетілген құжаттардың және тендер өткізу туралы хабарламада көрсетілген қатысушыға қойылатын талаптарға сәйкестігін растайтын құжаттардың электрондық (сканерленген) көшірмелерін:</w:t>
      </w:r>
    </w:p>
    <w:bookmarkEnd w:id="78"/>
    <w:bookmarkStart w:name="z89" w:id="79"/>
    <w:p>
      <w:pPr>
        <w:spacing w:after="0"/>
        <w:ind w:left="0"/>
        <w:jc w:val="both"/>
      </w:pPr>
      <w:r>
        <w:rPr>
          <w:rFonts w:ascii="Times New Roman"/>
          <w:b w:val="false"/>
          <w:i w:val="false"/>
          <w:color w:val="000000"/>
          <w:sz w:val="28"/>
        </w:rPr>
        <w:t xml:space="preserve">
      1) жеке тұлғалар үшін: жеке басты куәландыратын </w:t>
      </w:r>
      <w:r>
        <w:rPr>
          <w:rFonts w:ascii="Times New Roman"/>
          <w:b w:val="false"/>
          <w:i w:val="false"/>
          <w:color w:val="000000"/>
          <w:sz w:val="28"/>
        </w:rPr>
        <w:t>құжат</w:t>
      </w:r>
      <w:r>
        <w:rPr>
          <w:rFonts w:ascii="Times New Roman"/>
          <w:b w:val="false"/>
          <w:i w:val="false"/>
          <w:color w:val="000000"/>
          <w:sz w:val="28"/>
        </w:rPr>
        <w:t>, жеке кәсіпкерді мемлекеттік тіркеу туралы куәліктің (дара кәсіпкер үшін), тұрғылықты жерiнен мекенжай анықтамасының;</w:t>
      </w:r>
    </w:p>
    <w:bookmarkEnd w:id="79"/>
    <w:bookmarkStart w:name="z90" w:id="80"/>
    <w:p>
      <w:pPr>
        <w:spacing w:after="0"/>
        <w:ind w:left="0"/>
        <w:jc w:val="both"/>
      </w:pPr>
      <w:r>
        <w:rPr>
          <w:rFonts w:ascii="Times New Roman"/>
          <w:b w:val="false"/>
          <w:i w:val="false"/>
          <w:color w:val="000000"/>
          <w:sz w:val="28"/>
        </w:rPr>
        <w:t xml:space="preserve">
      2) заңды тұлғалар үшін: заңды тұлғаны мемлекеттік тіркеу (қайта тіркеу) туралы анықтаманың немесе куәліктің, жарғының; </w:t>
      </w:r>
    </w:p>
    <w:bookmarkEnd w:id="80"/>
    <w:bookmarkStart w:name="z91" w:id="81"/>
    <w:p>
      <w:pPr>
        <w:spacing w:after="0"/>
        <w:ind w:left="0"/>
        <w:jc w:val="both"/>
      </w:pPr>
      <w:r>
        <w:rPr>
          <w:rFonts w:ascii="Times New Roman"/>
          <w:b w:val="false"/>
          <w:i w:val="false"/>
          <w:color w:val="000000"/>
          <w:sz w:val="28"/>
        </w:rPr>
        <w:t>
      3) осы объектіде өндірістік қызметті ұйымдастыру және халыққа қызмет көрсету жөніндегі бизнес-жоспарды;</w:t>
      </w:r>
    </w:p>
    <w:bookmarkEnd w:id="81"/>
    <w:bookmarkStart w:name="z92" w:id="82"/>
    <w:p>
      <w:pPr>
        <w:spacing w:after="0"/>
        <w:ind w:left="0"/>
        <w:jc w:val="both"/>
      </w:pPr>
      <w:r>
        <w:rPr>
          <w:rFonts w:ascii="Times New Roman"/>
          <w:b w:val="false"/>
          <w:i w:val="false"/>
          <w:color w:val="000000"/>
          <w:sz w:val="28"/>
        </w:rPr>
        <w:t>
      4) қолдаухат берілген күн алдындағы соңғы есепті күнгі жағдай бойынша шағын кәсіпкерлік субъектісінің бухгалтерлік балансын;</w:t>
      </w:r>
    </w:p>
    <w:bookmarkEnd w:id="82"/>
    <w:bookmarkStart w:name="z93" w:id="83"/>
    <w:p>
      <w:pPr>
        <w:spacing w:after="0"/>
        <w:ind w:left="0"/>
        <w:jc w:val="both"/>
      </w:pPr>
      <w:r>
        <w:rPr>
          <w:rFonts w:ascii="Times New Roman"/>
          <w:b w:val="false"/>
          <w:i w:val="false"/>
          <w:color w:val="000000"/>
          <w:sz w:val="28"/>
        </w:rPr>
        <w:t>
      5) шағын кәсіпкерлік субъектісімен бір адамдар тобына кіретін адамдардың тізбесін;</w:t>
      </w:r>
    </w:p>
    <w:bookmarkEnd w:id="83"/>
    <w:bookmarkStart w:name="z94" w:id="84"/>
    <w:p>
      <w:pPr>
        <w:spacing w:after="0"/>
        <w:ind w:left="0"/>
        <w:jc w:val="both"/>
      </w:pPr>
      <w:r>
        <w:rPr>
          <w:rFonts w:ascii="Times New Roman"/>
          <w:b w:val="false"/>
          <w:i w:val="false"/>
          <w:color w:val="000000"/>
          <w:sz w:val="28"/>
        </w:rPr>
        <w:t>
      6) кепілдік жарнаның аударылуын растайтын төлем тапсырмасының көшірмелерін қоса тіркейді.</w:t>
      </w:r>
    </w:p>
    <w:bookmarkEnd w:id="84"/>
    <w:bookmarkStart w:name="z95" w:id="85"/>
    <w:p>
      <w:pPr>
        <w:spacing w:after="0"/>
        <w:ind w:left="0"/>
        <w:jc w:val="both"/>
      </w:pPr>
      <w:r>
        <w:rPr>
          <w:rFonts w:ascii="Times New Roman"/>
          <w:b w:val="false"/>
          <w:i w:val="false"/>
          <w:color w:val="000000"/>
          <w:sz w:val="28"/>
        </w:rPr>
        <w:t>
      21. Тендерге қатысушылардың өтінімдері және оларға қоса берілетін электрондық (сканерленген) құжаттардың көшірмелері тізілімнің веб-порталы дерекқорында сақталады және тендер өткізу туралы хабарламада көрсетілген күн мен уақытқа дейін жүктеу мен қарау үшін қолжетімсіз болады.</w:t>
      </w:r>
    </w:p>
    <w:bookmarkEnd w:id="85"/>
    <w:bookmarkStart w:name="z96" w:id="86"/>
    <w:p>
      <w:pPr>
        <w:spacing w:after="0"/>
        <w:ind w:left="0"/>
        <w:jc w:val="both"/>
      </w:pPr>
      <w:r>
        <w:rPr>
          <w:rFonts w:ascii="Times New Roman"/>
          <w:b w:val="false"/>
          <w:i w:val="false"/>
          <w:color w:val="000000"/>
          <w:sz w:val="28"/>
        </w:rPr>
        <w:t>
      22. Қатысушының осы Қағидалардың 18 және 20-тармақтарында көрсетілген талаптарды сақтамауы, сондай-ақ тендер өткізу туралы хабарламада көрсетілген кепілді жарнаның түспеуі тізілімнің веб-порталының өтінімді қабылдаудан бас тартуы үшін негіз болып табылады.</w:t>
      </w:r>
    </w:p>
    <w:bookmarkEnd w:id="86"/>
    <w:bookmarkStart w:name="z97" w:id="87"/>
    <w:p>
      <w:pPr>
        <w:spacing w:after="0"/>
        <w:ind w:left="0"/>
        <w:jc w:val="both"/>
      </w:pPr>
      <w:r>
        <w:rPr>
          <w:rFonts w:ascii="Times New Roman"/>
          <w:b w:val="false"/>
          <w:i w:val="false"/>
          <w:color w:val="000000"/>
          <w:sz w:val="28"/>
        </w:rPr>
        <w:t>
      23. Тізілімнің веб-порталы дерекқорында кепілді жарнаның түскені туралы мәліметтер болған жағдайда, тізілімнің веб-порталы өтінімді қабылдауды және қатысушыны тендерге жіберуді жүзеге асырады. Тізілімнің веб-порталы дерекқорында кепілді жарнаның түскені туралы мәліметтер болмаған жағдайда, тізілімнің веб-порталы қатысушының өтінімін кері қайтарады.</w:t>
      </w:r>
    </w:p>
    <w:bookmarkEnd w:id="87"/>
    <w:bookmarkStart w:name="z98" w:id="88"/>
    <w:p>
      <w:pPr>
        <w:spacing w:after="0"/>
        <w:ind w:left="0"/>
        <w:jc w:val="both"/>
      </w:pPr>
      <w:r>
        <w:rPr>
          <w:rFonts w:ascii="Times New Roman"/>
          <w:b w:val="false"/>
          <w:i w:val="false"/>
          <w:color w:val="000000"/>
          <w:sz w:val="28"/>
        </w:rPr>
        <w:t>
      Тізілімнің веб-порталы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88"/>
    <w:bookmarkStart w:name="z99" w:id="89"/>
    <w:p>
      <w:pPr>
        <w:spacing w:after="0"/>
        <w:ind w:left="0"/>
        <w:jc w:val="both"/>
      </w:pPr>
      <w:r>
        <w:rPr>
          <w:rFonts w:ascii="Times New Roman"/>
          <w:b w:val="false"/>
          <w:i w:val="false"/>
          <w:color w:val="000000"/>
          <w:sz w:val="28"/>
        </w:rPr>
        <w:t>
      24. Тендерге қатысушы:</w:t>
      </w:r>
    </w:p>
    <w:bookmarkEnd w:id="89"/>
    <w:bookmarkStart w:name="z100" w:id="90"/>
    <w:p>
      <w:pPr>
        <w:spacing w:after="0"/>
        <w:ind w:left="0"/>
        <w:jc w:val="both"/>
      </w:pPr>
      <w:r>
        <w:rPr>
          <w:rFonts w:ascii="Times New Roman"/>
          <w:b w:val="false"/>
          <w:i w:val="false"/>
          <w:color w:val="000000"/>
          <w:sz w:val="28"/>
        </w:rPr>
        <w:t>
      1) тендерге жеке өзі немесе тиісті түрде ресімделген сенімхаттың негізінде өзінің өкілдері арқылы қатысады;</w:t>
      </w:r>
    </w:p>
    <w:bookmarkEnd w:id="90"/>
    <w:bookmarkStart w:name="z101" w:id="91"/>
    <w:p>
      <w:pPr>
        <w:spacing w:after="0"/>
        <w:ind w:left="0"/>
        <w:jc w:val="both"/>
      </w:pPr>
      <w:r>
        <w:rPr>
          <w:rFonts w:ascii="Times New Roman"/>
          <w:b w:val="false"/>
          <w:i w:val="false"/>
          <w:color w:val="000000"/>
          <w:sz w:val="28"/>
        </w:rPr>
        <w:t>
      2) тендерге қойылатын объект бойынша қосымша мәліметтерді, нақтылауларды алады;</w:t>
      </w:r>
    </w:p>
    <w:bookmarkEnd w:id="91"/>
    <w:bookmarkStart w:name="z102" w:id="92"/>
    <w:p>
      <w:pPr>
        <w:spacing w:after="0"/>
        <w:ind w:left="0"/>
        <w:jc w:val="both"/>
      </w:pPr>
      <w:r>
        <w:rPr>
          <w:rFonts w:ascii="Times New Roman"/>
          <w:b w:val="false"/>
          <w:i w:val="false"/>
          <w:color w:val="000000"/>
          <w:sz w:val="28"/>
        </w:rPr>
        <w:t>
      3) объектіні алдын-ала қарайды;</w:t>
      </w:r>
    </w:p>
    <w:bookmarkEnd w:id="92"/>
    <w:bookmarkStart w:name="z103" w:id="93"/>
    <w:p>
      <w:pPr>
        <w:spacing w:after="0"/>
        <w:ind w:left="0"/>
        <w:jc w:val="both"/>
      </w:pPr>
      <w:r>
        <w:rPr>
          <w:rFonts w:ascii="Times New Roman"/>
          <w:b w:val="false"/>
          <w:i w:val="false"/>
          <w:color w:val="000000"/>
          <w:sz w:val="28"/>
        </w:rPr>
        <w:t>
      4) оның құқықтары бұзылған кезде сотқа жүгінеді;</w:t>
      </w:r>
    </w:p>
    <w:bookmarkEnd w:id="93"/>
    <w:bookmarkStart w:name="z104" w:id="94"/>
    <w:p>
      <w:pPr>
        <w:spacing w:after="0"/>
        <w:ind w:left="0"/>
        <w:jc w:val="both"/>
      </w:pPr>
      <w:r>
        <w:rPr>
          <w:rFonts w:ascii="Times New Roman"/>
          <w:b w:val="false"/>
          <w:i w:val="false"/>
          <w:color w:val="000000"/>
          <w:sz w:val="28"/>
        </w:rPr>
        <w:t xml:space="preserve">
      5) өзінің тендерге қатысуға арналған өтінімін бұл туралы комиссияға оны өткізгенге дейінгі үш күнтізбелік күннен кешіктірмей жазбаша хабарлай отырып, қайтарып алады. </w:t>
      </w:r>
    </w:p>
    <w:bookmarkEnd w:id="94"/>
    <w:bookmarkStart w:name="z105" w:id="95"/>
    <w:p>
      <w:pPr>
        <w:spacing w:after="0"/>
        <w:ind w:left="0"/>
        <w:jc w:val="both"/>
      </w:pPr>
      <w:r>
        <w:rPr>
          <w:rFonts w:ascii="Times New Roman"/>
          <w:b w:val="false"/>
          <w:i w:val="false"/>
          <w:color w:val="000000"/>
          <w:sz w:val="28"/>
        </w:rPr>
        <w:t>
      25. Егер өтінімдерді қабылдау мерзiмi аяқталған сәтте бiр ғана өтiнiм тіркелген болса (екiншi және келесi тендерлердi қоспағанда), комиссия тендерді өтпедi деп таниды. Өткізілмеген тендер туралы шешім тиісті хаттамамен ресімделеді.</w:t>
      </w:r>
    </w:p>
    <w:bookmarkEnd w:id="95"/>
    <w:bookmarkStart w:name="z106" w:id="96"/>
    <w:p>
      <w:pPr>
        <w:spacing w:after="0"/>
        <w:ind w:left="0"/>
        <w:jc w:val="both"/>
      </w:pPr>
      <w:r>
        <w:rPr>
          <w:rFonts w:ascii="Times New Roman"/>
          <w:b w:val="false"/>
          <w:i w:val="false"/>
          <w:color w:val="000000"/>
          <w:sz w:val="28"/>
        </w:rPr>
        <w:t>
      Өтінімдерді қабылдау мерзiмi аяқталған сәтте кемінде бiр өтiнiм тіркелген болса, екінші және кейінгі тендерлер өтті деп танылады.</w:t>
      </w:r>
    </w:p>
    <w:bookmarkEnd w:id="96"/>
    <w:bookmarkStart w:name="z107" w:id="97"/>
    <w:p>
      <w:pPr>
        <w:spacing w:after="0"/>
        <w:ind w:left="0"/>
        <w:jc w:val="both"/>
      </w:pPr>
      <w:r>
        <w:rPr>
          <w:rFonts w:ascii="Times New Roman"/>
          <w:b w:val="false"/>
          <w:i w:val="false"/>
          <w:color w:val="000000"/>
          <w:sz w:val="28"/>
        </w:rPr>
        <w:t>
      Тендер өтпеді деп танылған жағдайда тендерге қатысуға өтінімдерді ашу жүзеге асырылмайды және тендер өткізу туралы хабарламада көрсетілген күн мен уақыттан кейін жиырма төрт сағат ішінде аумақтық бөлімше (атқарушы орган) тендерді өтпеді тану туралы актіге қол қойып, тізілімнің веб-порталына орналастырады.</w:t>
      </w:r>
    </w:p>
    <w:bookmarkEnd w:id="97"/>
    <w:bookmarkStart w:name="z108" w:id="98"/>
    <w:p>
      <w:pPr>
        <w:spacing w:after="0"/>
        <w:ind w:left="0"/>
        <w:jc w:val="both"/>
      </w:pPr>
      <w:r>
        <w:rPr>
          <w:rFonts w:ascii="Times New Roman"/>
          <w:b w:val="false"/>
          <w:i w:val="false"/>
          <w:color w:val="000000"/>
          <w:sz w:val="28"/>
        </w:rPr>
        <w:t xml:space="preserve">
      26. Тендерге қатысуға өтінімдерді ашу тендер өткізу туралы хабарламада көрсетілген күн мен уақыттың басталуы бойынша тізілімнің веб-порталы арқылы автоматты түрде жүргізіледі. </w:t>
      </w:r>
    </w:p>
    <w:bookmarkEnd w:id="98"/>
    <w:bookmarkStart w:name="z109" w:id="99"/>
    <w:p>
      <w:pPr>
        <w:spacing w:after="0"/>
        <w:ind w:left="0"/>
        <w:jc w:val="both"/>
      </w:pPr>
      <w:r>
        <w:rPr>
          <w:rFonts w:ascii="Times New Roman"/>
          <w:b w:val="false"/>
          <w:i w:val="false"/>
          <w:color w:val="000000"/>
          <w:sz w:val="28"/>
        </w:rPr>
        <w:t xml:space="preserve">
      27. Тендерге қатысуға өтінімдерді комиссия мүшелері тендерді өткізу туралы хабарламада көрсетілген қатысушылар тиісті талаптарға сәйкес келетін қатысушыларды айқындау мақсатында тізілімнің веб-порталында қарайды. </w:t>
      </w:r>
    </w:p>
    <w:bookmarkEnd w:id="99"/>
    <w:bookmarkStart w:name="z110" w:id="100"/>
    <w:p>
      <w:pPr>
        <w:spacing w:after="0"/>
        <w:ind w:left="0"/>
        <w:jc w:val="both"/>
      </w:pPr>
      <w:r>
        <w:rPr>
          <w:rFonts w:ascii="Times New Roman"/>
          <w:b w:val="false"/>
          <w:i w:val="false"/>
          <w:color w:val="000000"/>
          <w:sz w:val="28"/>
        </w:rPr>
        <w:t>
      28. Комиссияның шешімі бойынша ұсыныстары тендер құжаттамасындағы барлық талаптарға сай келетін және тендер шарттарын орындау бөлігінде үздік болып табылатын қатысушы тендер жеңімпазы деп танылады.</w:t>
      </w:r>
    </w:p>
    <w:bookmarkEnd w:id="100"/>
    <w:bookmarkStart w:name="z111" w:id="101"/>
    <w:p>
      <w:pPr>
        <w:spacing w:after="0"/>
        <w:ind w:left="0"/>
        <w:jc w:val="both"/>
      </w:pPr>
      <w:r>
        <w:rPr>
          <w:rFonts w:ascii="Times New Roman"/>
          <w:b w:val="false"/>
          <w:i w:val="false"/>
          <w:color w:val="000000"/>
          <w:sz w:val="28"/>
        </w:rPr>
        <w:t>
      29. Қатысушылар ұсынған жалдау ақысының сомалары сәйкес келген (тең болған) жағдайда, комиссияның шешімімен тендерге қатысушыға өтінімді бұрын тіркеген қатысушы жеңімпаз болып танылады.</w:t>
      </w:r>
    </w:p>
    <w:bookmarkEnd w:id="101"/>
    <w:bookmarkStart w:name="z112" w:id="102"/>
    <w:p>
      <w:pPr>
        <w:spacing w:after="0"/>
        <w:ind w:left="0"/>
        <w:jc w:val="both"/>
      </w:pPr>
      <w:r>
        <w:rPr>
          <w:rFonts w:ascii="Times New Roman"/>
          <w:b w:val="false"/>
          <w:i w:val="false"/>
          <w:color w:val="000000"/>
          <w:sz w:val="28"/>
        </w:rPr>
        <w:t xml:space="preserve">
      30. Егер тізілімнің веб-порталы қабылдаған не комиссия тендерге қатысуға рұқсат берген тендерге қатысуға өтінімдер екеуден кем болса, объект жалғыз қатысушыға берілуі мүмкін екiншi және келесi тендерлердi қоспағанда, комиссия тендерді өтпедi деп таниды. </w:t>
      </w:r>
    </w:p>
    <w:bookmarkEnd w:id="102"/>
    <w:bookmarkStart w:name="z113" w:id="103"/>
    <w:p>
      <w:pPr>
        <w:spacing w:after="0"/>
        <w:ind w:left="0"/>
        <w:jc w:val="both"/>
      </w:pPr>
      <w:r>
        <w:rPr>
          <w:rFonts w:ascii="Times New Roman"/>
          <w:b w:val="false"/>
          <w:i w:val="false"/>
          <w:color w:val="000000"/>
          <w:sz w:val="28"/>
        </w:rPr>
        <w:t>
      31. Тендер нәтижелері туралы хаттамада мынадай деректер:</w:t>
      </w:r>
    </w:p>
    <w:bookmarkEnd w:id="103"/>
    <w:bookmarkStart w:name="z114" w:id="104"/>
    <w:p>
      <w:pPr>
        <w:spacing w:after="0"/>
        <w:ind w:left="0"/>
        <w:jc w:val="both"/>
      </w:pPr>
      <w:r>
        <w:rPr>
          <w:rFonts w:ascii="Times New Roman"/>
          <w:b w:val="false"/>
          <w:i w:val="false"/>
          <w:color w:val="000000"/>
          <w:sz w:val="28"/>
        </w:rPr>
        <w:t>
      1) комиссияның құрамы;</w:t>
      </w:r>
    </w:p>
    <w:bookmarkEnd w:id="104"/>
    <w:bookmarkStart w:name="z115" w:id="105"/>
    <w:p>
      <w:pPr>
        <w:spacing w:after="0"/>
        <w:ind w:left="0"/>
        <w:jc w:val="both"/>
      </w:pPr>
      <w:r>
        <w:rPr>
          <w:rFonts w:ascii="Times New Roman"/>
          <w:b w:val="false"/>
          <w:i w:val="false"/>
          <w:color w:val="000000"/>
          <w:sz w:val="28"/>
        </w:rPr>
        <w:t>
      2) тендердiң шарттары;</w:t>
      </w:r>
    </w:p>
    <w:bookmarkEnd w:id="105"/>
    <w:bookmarkStart w:name="z116" w:id="106"/>
    <w:p>
      <w:pPr>
        <w:spacing w:after="0"/>
        <w:ind w:left="0"/>
        <w:jc w:val="both"/>
      </w:pPr>
      <w:r>
        <w:rPr>
          <w:rFonts w:ascii="Times New Roman"/>
          <w:b w:val="false"/>
          <w:i w:val="false"/>
          <w:color w:val="000000"/>
          <w:sz w:val="28"/>
        </w:rPr>
        <w:t>
      3) объект туралы мәліметтер;</w:t>
      </w:r>
    </w:p>
    <w:bookmarkEnd w:id="106"/>
    <w:bookmarkStart w:name="z117" w:id="107"/>
    <w:p>
      <w:pPr>
        <w:spacing w:after="0"/>
        <w:ind w:left="0"/>
        <w:jc w:val="both"/>
      </w:pPr>
      <w:r>
        <w:rPr>
          <w:rFonts w:ascii="Times New Roman"/>
          <w:b w:val="false"/>
          <w:i w:val="false"/>
          <w:color w:val="000000"/>
          <w:sz w:val="28"/>
        </w:rPr>
        <w:t>
      4) тендерге қатысушылар туралы мәлiметтер мен олардың ұсыныстары;</w:t>
      </w:r>
    </w:p>
    <w:bookmarkEnd w:id="107"/>
    <w:bookmarkStart w:name="z118" w:id="108"/>
    <w:p>
      <w:pPr>
        <w:spacing w:after="0"/>
        <w:ind w:left="0"/>
        <w:jc w:val="both"/>
      </w:pP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p>
    <w:bookmarkEnd w:id="108"/>
    <w:bookmarkStart w:name="z119" w:id="109"/>
    <w:p>
      <w:pPr>
        <w:spacing w:after="0"/>
        <w:ind w:left="0"/>
        <w:jc w:val="both"/>
      </w:pPr>
      <w:r>
        <w:rPr>
          <w:rFonts w:ascii="Times New Roman"/>
          <w:b w:val="false"/>
          <w:i w:val="false"/>
          <w:color w:val="000000"/>
          <w:sz w:val="28"/>
        </w:rPr>
        <w:t>
      6) шартқа қол қою бойынша тараптардың міндеттемелері қамтылады.</w:t>
      </w:r>
    </w:p>
    <w:bookmarkEnd w:id="109"/>
    <w:bookmarkStart w:name="z120" w:id="110"/>
    <w:p>
      <w:pPr>
        <w:spacing w:after="0"/>
        <w:ind w:left="0"/>
        <w:jc w:val="both"/>
      </w:pPr>
      <w:r>
        <w:rPr>
          <w:rFonts w:ascii="Times New Roman"/>
          <w:b w:val="false"/>
          <w:i w:val="false"/>
          <w:color w:val="000000"/>
          <w:sz w:val="28"/>
        </w:rPr>
        <w:t>
      32. Тендер нәтижелері туралы хаттама тізілімнің веб-порталында қалыптастырылып, оған комиссияның барлық мүшелері мен жеңімпаз тендер өткізілген күні ЭЦҚ-ны пайдалана отырып қол қояды.</w:t>
      </w:r>
    </w:p>
    <w:bookmarkEnd w:id="110"/>
    <w:bookmarkStart w:name="z121" w:id="111"/>
    <w:p>
      <w:pPr>
        <w:spacing w:after="0"/>
        <w:ind w:left="0"/>
        <w:jc w:val="both"/>
      </w:pPr>
      <w:r>
        <w:rPr>
          <w:rFonts w:ascii="Times New Roman"/>
          <w:b w:val="false"/>
          <w:i w:val="false"/>
          <w:color w:val="000000"/>
          <w:sz w:val="28"/>
        </w:rPr>
        <w:t>
      33. Тендер нәтижелерін және жеңімпаз бен аумақтық бөлімше (атқарушы орган) шартқа тендер нәтижесі болып табылатын шарттармен қол қою міндеттерін белгілейтін құжат тендер нәтижелері туралы хаттама болып табылады.</w:t>
      </w:r>
    </w:p>
    <w:bookmarkEnd w:id="111"/>
    <w:bookmarkStart w:name="z122" w:id="112"/>
    <w:p>
      <w:pPr>
        <w:spacing w:after="0"/>
        <w:ind w:left="0"/>
        <w:jc w:val="both"/>
      </w:pPr>
      <w:r>
        <w:rPr>
          <w:rFonts w:ascii="Times New Roman"/>
          <w:b w:val="false"/>
          <w:i w:val="false"/>
          <w:color w:val="000000"/>
          <w:sz w:val="28"/>
        </w:rPr>
        <w:t>
      34. Жеңімпаз шартқа қол қойған кезде көрсетілген құжаттардың, оның ішінде тендерге қатысу өтініміне тіркелген құжаттардың:</w:t>
      </w:r>
    </w:p>
    <w:bookmarkEnd w:id="112"/>
    <w:bookmarkStart w:name="z123" w:id="113"/>
    <w:p>
      <w:pPr>
        <w:spacing w:after="0"/>
        <w:ind w:left="0"/>
        <w:jc w:val="both"/>
      </w:pPr>
      <w:r>
        <w:rPr>
          <w:rFonts w:ascii="Times New Roman"/>
          <w:b w:val="false"/>
          <w:i w:val="false"/>
          <w:color w:val="000000"/>
          <w:sz w:val="28"/>
        </w:rPr>
        <w:t xml:space="preserve">
      1) заңды тұлғалар үшін: заңды тұлғаны мемлекеттік тіркеу (қайта тіркеу) туралы анықтаманың немесе куәліктің, жарғының; </w:t>
      </w:r>
    </w:p>
    <w:bookmarkEnd w:id="113"/>
    <w:bookmarkStart w:name="z124" w:id="114"/>
    <w:p>
      <w:pPr>
        <w:spacing w:after="0"/>
        <w:ind w:left="0"/>
        <w:jc w:val="both"/>
      </w:pPr>
      <w:r>
        <w:rPr>
          <w:rFonts w:ascii="Times New Roman"/>
          <w:b w:val="false"/>
          <w:i w:val="false"/>
          <w:color w:val="000000"/>
          <w:sz w:val="28"/>
        </w:rPr>
        <w:t xml:space="preserve">
      2) жеке тұлғалар үшін: жеке басты куәландыратын </w:t>
      </w:r>
      <w:r>
        <w:rPr>
          <w:rFonts w:ascii="Times New Roman"/>
          <w:b w:val="false"/>
          <w:i w:val="false"/>
          <w:color w:val="000000"/>
          <w:sz w:val="28"/>
        </w:rPr>
        <w:t>құжаттың</w:t>
      </w:r>
      <w:r>
        <w:rPr>
          <w:rFonts w:ascii="Times New Roman"/>
          <w:b w:val="false"/>
          <w:i w:val="false"/>
          <w:color w:val="000000"/>
          <w:sz w:val="28"/>
        </w:rPr>
        <w:t>, жеке кәсіпкерді мемлекеттік тіркеу туралы куәліктің (жеке кәсіпкерлер үшін);</w:t>
      </w:r>
    </w:p>
    <w:bookmarkEnd w:id="114"/>
    <w:bookmarkStart w:name="z125" w:id="115"/>
    <w:p>
      <w:pPr>
        <w:spacing w:after="0"/>
        <w:ind w:left="0"/>
        <w:jc w:val="both"/>
      </w:pPr>
      <w:r>
        <w:rPr>
          <w:rFonts w:ascii="Times New Roman"/>
          <w:b w:val="false"/>
          <w:i w:val="false"/>
          <w:color w:val="000000"/>
          <w:sz w:val="28"/>
        </w:rPr>
        <w:t xml:space="preserve">
      3) заңды тұлға өкілі үшін -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және заңды тұлға өкілінің өкілеттіктерін куәландыратын құжаттың түпнұсқасын аумақтық бөлімшеге (атқарушы органға) салыстырып тексеру үшін ұсынады.</w:t>
      </w:r>
    </w:p>
    <w:bookmarkEnd w:id="115"/>
    <w:bookmarkStart w:name="z126" w:id="116"/>
    <w:p>
      <w:pPr>
        <w:spacing w:after="0"/>
        <w:ind w:left="0"/>
        <w:jc w:val="both"/>
      </w:pPr>
      <w:r>
        <w:rPr>
          <w:rFonts w:ascii="Times New Roman"/>
          <w:b w:val="false"/>
          <w:i w:val="false"/>
          <w:color w:val="000000"/>
          <w:sz w:val="28"/>
        </w:rPr>
        <w:t>
      35. Тендердiң нәтижелерi туралы хаттаманың негiзiнде тендер жеңiмпазының ұсыныстарына сай келетін талаптарда жеңімпазбен шарт жасалады.</w:t>
      </w:r>
    </w:p>
    <w:bookmarkEnd w:id="116"/>
    <w:bookmarkStart w:name="z127" w:id="117"/>
    <w:p>
      <w:pPr>
        <w:spacing w:after="0"/>
        <w:ind w:left="0"/>
        <w:jc w:val="both"/>
      </w:pPr>
      <w:r>
        <w:rPr>
          <w:rFonts w:ascii="Times New Roman"/>
          <w:b w:val="false"/>
          <w:i w:val="false"/>
          <w:color w:val="000000"/>
          <w:sz w:val="28"/>
        </w:rPr>
        <w:t>
      Тендер жеңімпазын айқындайтын тендер нәтижелері туралы хаттамаға қол қойылған күннен бастап күнтізбелік он күннен кешіктірмей бір жыл мерзімге аумақтық бөлімшенің (атқарушы органның) басшысы не оның міндетін атқаратын адам тендер жеңімпазымен шарт жасасады және тізілімнің веб-порталында мемлекеттік мүлік жөніндегі уәкілетті мемлекеттік орган белгіленген нысандар бойынша тіркеуге жатады.</w:t>
      </w:r>
    </w:p>
    <w:bookmarkEnd w:id="117"/>
    <w:bookmarkStart w:name="z128" w:id="118"/>
    <w:p>
      <w:pPr>
        <w:spacing w:after="0"/>
        <w:ind w:left="0"/>
        <w:jc w:val="both"/>
      </w:pPr>
      <w:r>
        <w:rPr>
          <w:rFonts w:ascii="Times New Roman"/>
          <w:b w:val="false"/>
          <w:i w:val="false"/>
          <w:color w:val="000000"/>
          <w:sz w:val="28"/>
        </w:rPr>
        <w:t>
      36. Жеңімпаз белгіленген мерзімде шартқа қол қоймаған жағдайда, комиссия жаңадан тендер өткізу туралы шешім қабылдайды.</w:t>
      </w:r>
    </w:p>
    <w:bookmarkEnd w:id="118"/>
    <w:bookmarkStart w:name="z14" w:id="119"/>
    <w:p>
      <w:pPr>
        <w:spacing w:after="0"/>
        <w:ind w:left="0"/>
        <w:jc w:val="left"/>
      </w:pPr>
      <w:r>
        <w:rPr>
          <w:rFonts w:ascii="Times New Roman"/>
          <w:b/>
          <w:i w:val="false"/>
          <w:color w:val="000000"/>
        </w:rPr>
        <w:t xml:space="preserve"> 5-тарау. Тендер нәтижелерін ресімдеу және шарттың мазмұны</w:t>
      </w:r>
    </w:p>
    <w:bookmarkEnd w:id="119"/>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20"/>
    <w:p>
      <w:pPr>
        <w:spacing w:after="0"/>
        <w:ind w:left="0"/>
        <w:jc w:val="both"/>
      </w:pPr>
      <w:r>
        <w:rPr>
          <w:rFonts w:ascii="Times New Roman"/>
          <w:b w:val="false"/>
          <w:i w:val="false"/>
          <w:color w:val="000000"/>
          <w:sz w:val="28"/>
        </w:rPr>
        <w:t xml:space="preserve">
      37. Белгіленген тәртіппен ғимараттар (құрылыстар, ғимараттар) мүліктік жалға (жалдауға) немесе сенімгерлік басқаруға тапсырылған жағдайда, Қазақстан Республикасының Жер кодексінің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52-баптарына</w:t>
      </w:r>
      <w:r>
        <w:rPr>
          <w:rFonts w:ascii="Times New Roman"/>
          <w:b w:val="false"/>
          <w:i w:val="false"/>
          <w:color w:val="000000"/>
          <w:sz w:val="28"/>
        </w:rPr>
        <w:t xml:space="preserve"> сәйкес олармен бірге көрсетілген мүлік алып отырған және белгіленген нормаларға сәйкес оны пайдалану үшін қажет жер учаскесі жалға беріледі.</w:t>
      </w:r>
    </w:p>
    <w:bookmarkEnd w:id="120"/>
    <w:bookmarkStart w:name="z129" w:id="12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Шарт</w:t>
      </w:r>
      <w:r>
        <w:rPr>
          <w:rFonts w:ascii="Times New Roman"/>
          <w:b w:val="false"/>
          <w:i w:val="false"/>
          <w:color w:val="000000"/>
          <w:sz w:val="28"/>
        </w:rPr>
        <w:t xml:space="preserve"> мынадай ережелерді </w:t>
      </w:r>
      <w:r>
        <w:rPr>
          <w:rFonts w:ascii="Times New Roman"/>
          <w:b w:val="false"/>
          <w:i w:val="false"/>
          <w:color w:val="000000"/>
          <w:sz w:val="28"/>
        </w:rPr>
        <w:t>қамтиды</w:t>
      </w:r>
      <w:r>
        <w:rPr>
          <w:rFonts w:ascii="Times New Roman"/>
          <w:b w:val="false"/>
          <w:i w:val="false"/>
          <w:color w:val="000000"/>
          <w:sz w:val="28"/>
        </w:rPr>
        <w:t>:</w:t>
      </w:r>
    </w:p>
    <w:bookmarkEnd w:id="121"/>
    <w:bookmarkStart w:name="z130" w:id="122"/>
    <w:p>
      <w:pPr>
        <w:spacing w:after="0"/>
        <w:ind w:left="0"/>
        <w:jc w:val="both"/>
      </w:pPr>
      <w:r>
        <w:rPr>
          <w:rFonts w:ascii="Times New Roman"/>
          <w:b w:val="false"/>
          <w:i w:val="false"/>
          <w:color w:val="000000"/>
          <w:sz w:val="28"/>
        </w:rPr>
        <w:t>
      1) шағын кәсіпкерлік субъектісіне берілетін объектінің техникалық сипаттамалары туралы деректер;</w:t>
      </w:r>
    </w:p>
    <w:bookmarkEnd w:id="122"/>
    <w:bookmarkStart w:name="z131" w:id="123"/>
    <w:p>
      <w:pPr>
        <w:spacing w:after="0"/>
        <w:ind w:left="0"/>
        <w:jc w:val="both"/>
      </w:pPr>
      <w:r>
        <w:rPr>
          <w:rFonts w:ascii="Times New Roman"/>
          <w:b w:val="false"/>
          <w:i w:val="false"/>
          <w:color w:val="000000"/>
          <w:sz w:val="28"/>
        </w:rPr>
        <w:t>
      2) объектіні пайдаланғаны үшін төлемақы енгізу тәртібі мен мерзімдері (мүліктік жалға (жалдауға) берген кезде);</w:t>
      </w:r>
    </w:p>
    <w:bookmarkEnd w:id="123"/>
    <w:bookmarkStart w:name="z132" w:id="124"/>
    <w:p>
      <w:pPr>
        <w:spacing w:after="0"/>
        <w:ind w:left="0"/>
        <w:jc w:val="both"/>
      </w:pPr>
      <w:r>
        <w:rPr>
          <w:rFonts w:ascii="Times New Roman"/>
          <w:b w:val="false"/>
          <w:i w:val="false"/>
          <w:color w:val="000000"/>
          <w:sz w:val="28"/>
        </w:rPr>
        <w:t>
      3) аумақтық бөлімшенің (атқарушы органның) және бизнес-жоспарға сәйкес алынған шағын кәсіпкерлік субъектісінің құқықтары мен міндеттері (мүлікті сенімгерлік басқаруға берген кезде);</w:t>
      </w:r>
    </w:p>
    <w:bookmarkEnd w:id="124"/>
    <w:bookmarkStart w:name="z133" w:id="125"/>
    <w:p>
      <w:pPr>
        <w:spacing w:after="0"/>
        <w:ind w:left="0"/>
        <w:jc w:val="both"/>
      </w:pPr>
      <w:r>
        <w:rPr>
          <w:rFonts w:ascii="Times New Roman"/>
          <w:b w:val="false"/>
          <w:i w:val="false"/>
          <w:color w:val="000000"/>
          <w:sz w:val="28"/>
        </w:rPr>
        <w:t>
      4) аумақтық бөлімшенің (атқарушы органның) және шағын кәсіпкерлік субъектісінің құқықтары мен міндеттері (мүлікті мүліктік жалға (жалдауға) берген кезде);</w:t>
      </w:r>
    </w:p>
    <w:bookmarkEnd w:id="125"/>
    <w:bookmarkStart w:name="z134" w:id="126"/>
    <w:p>
      <w:pPr>
        <w:spacing w:after="0"/>
        <w:ind w:left="0"/>
        <w:jc w:val="both"/>
      </w:pPr>
      <w:r>
        <w:rPr>
          <w:rFonts w:ascii="Times New Roman"/>
          <w:b w:val="false"/>
          <w:i w:val="false"/>
          <w:color w:val="000000"/>
          <w:sz w:val="28"/>
        </w:rPr>
        <w:t>
      5) сенімгерлік басқарушының есеп беру мерзімдері мен нысандары;</w:t>
      </w:r>
    </w:p>
    <w:bookmarkEnd w:id="126"/>
    <w:bookmarkStart w:name="z135" w:id="127"/>
    <w:p>
      <w:pPr>
        <w:spacing w:after="0"/>
        <w:ind w:left="0"/>
        <w:jc w:val="both"/>
      </w:pPr>
      <w:r>
        <w:rPr>
          <w:rFonts w:ascii="Times New Roman"/>
          <w:b w:val="false"/>
          <w:i w:val="false"/>
          <w:color w:val="000000"/>
          <w:sz w:val="28"/>
        </w:rPr>
        <w:t>
      6) шартты мерзімінен бұрын бұзу негіздемесі мен талаптары қамтылады.</w:t>
      </w:r>
    </w:p>
    <w:bookmarkEnd w:id="127"/>
    <w:bookmarkStart w:name="z136" w:id="128"/>
    <w:p>
      <w:pPr>
        <w:spacing w:after="0"/>
        <w:ind w:left="0"/>
        <w:jc w:val="both"/>
      </w:pPr>
      <w:r>
        <w:rPr>
          <w:rFonts w:ascii="Times New Roman"/>
          <w:b w:val="false"/>
          <w:i w:val="false"/>
          <w:color w:val="000000"/>
          <w:sz w:val="28"/>
        </w:rPr>
        <w:t>
      39. Шартқа қол қойылғаннан кейін жеті жұмыс күні ішінде баланс ұстаушы тендер жеңімпазы тіркеу есебінде тұрған мемлекеттік кірістер органын бір уақытта хабардар ете отырып, аумақтық бөлімше (атқарушы орган) бекітетін объектіні мүліктік жалға (жалдауға) немесе сенімгерлік басқаруға беру туралы қабылдау-беру актісі бойынша объектіні тендер жеңімпазына береді.</w:t>
      </w:r>
    </w:p>
    <w:bookmarkEnd w:id="128"/>
    <w:bookmarkStart w:name="z137" w:id="129"/>
    <w:p>
      <w:pPr>
        <w:spacing w:after="0"/>
        <w:ind w:left="0"/>
        <w:jc w:val="both"/>
      </w:pPr>
      <w:r>
        <w:rPr>
          <w:rFonts w:ascii="Times New Roman"/>
          <w:b w:val="false"/>
          <w:i w:val="false"/>
          <w:color w:val="000000"/>
          <w:sz w:val="28"/>
        </w:rPr>
        <w:t>
      Ғимарат пен құрылысты мүліктік жалға (жалдауға беру) шарты мемлекеттік тіркелуге жатады және осындай тіркеу сәтінен бастап шарт жасалған деп саналады.</w:t>
      </w:r>
    </w:p>
    <w:bookmarkEnd w:id="129"/>
    <w:bookmarkStart w:name="z138" w:id="130"/>
    <w:p>
      <w:pPr>
        <w:spacing w:after="0"/>
        <w:ind w:left="0"/>
        <w:jc w:val="both"/>
      </w:pPr>
      <w:r>
        <w:rPr>
          <w:rFonts w:ascii="Times New Roman"/>
          <w:b w:val="false"/>
          <w:i w:val="false"/>
          <w:color w:val="000000"/>
          <w:sz w:val="28"/>
        </w:rPr>
        <w:t>
      Тендер жеңімпазының кепілдік жарнасы мүліктік жалға беру шарты бойынша тиесілі төлемдердің есебіне жатады.</w:t>
      </w:r>
    </w:p>
    <w:bookmarkEnd w:id="130"/>
    <w:bookmarkStart w:name="z139" w:id="131"/>
    <w:p>
      <w:pPr>
        <w:spacing w:after="0"/>
        <w:ind w:left="0"/>
        <w:jc w:val="both"/>
      </w:pPr>
      <w:r>
        <w:rPr>
          <w:rFonts w:ascii="Times New Roman"/>
          <w:b w:val="false"/>
          <w:i w:val="false"/>
          <w:color w:val="000000"/>
          <w:sz w:val="28"/>
        </w:rPr>
        <w:t>
      40. Қабылдау-тапсыру актісінде мыналар:</w:t>
      </w:r>
    </w:p>
    <w:bookmarkEnd w:id="131"/>
    <w:bookmarkStart w:name="z140" w:id="132"/>
    <w:p>
      <w:pPr>
        <w:spacing w:after="0"/>
        <w:ind w:left="0"/>
        <w:jc w:val="both"/>
      </w:pPr>
      <w:r>
        <w:rPr>
          <w:rFonts w:ascii="Times New Roman"/>
          <w:b w:val="false"/>
          <w:i w:val="false"/>
          <w:color w:val="000000"/>
          <w:sz w:val="28"/>
        </w:rPr>
        <w:t>
      1) акт жасалған орны мен күні;</w:t>
      </w:r>
    </w:p>
    <w:bookmarkEnd w:id="132"/>
    <w:bookmarkStart w:name="z141" w:id="133"/>
    <w:p>
      <w:pPr>
        <w:spacing w:after="0"/>
        <w:ind w:left="0"/>
        <w:jc w:val="both"/>
      </w:pP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p>
    <w:bookmarkEnd w:id="133"/>
    <w:bookmarkStart w:name="z142" w:id="134"/>
    <w:p>
      <w:pPr>
        <w:spacing w:after="0"/>
        <w:ind w:left="0"/>
        <w:jc w:val="both"/>
      </w:pPr>
      <w:r>
        <w:rPr>
          <w:rFonts w:ascii="Times New Roman"/>
          <w:b w:val="false"/>
          <w:i w:val="false"/>
          <w:color w:val="000000"/>
          <w:sz w:val="28"/>
        </w:rPr>
        <w:t>
      3) объектіні беру жүргізілетін шарттың нөмiрi мен қол қойылған күнi;</w:t>
      </w:r>
    </w:p>
    <w:bookmarkEnd w:id="134"/>
    <w:bookmarkStart w:name="z143" w:id="135"/>
    <w:p>
      <w:pPr>
        <w:spacing w:after="0"/>
        <w:ind w:left="0"/>
        <w:jc w:val="both"/>
      </w:pPr>
      <w:r>
        <w:rPr>
          <w:rFonts w:ascii="Times New Roman"/>
          <w:b w:val="false"/>
          <w:i w:val="false"/>
          <w:color w:val="000000"/>
          <w:sz w:val="28"/>
        </w:rPr>
        <w:t>
      4) берiлетiн объектiнiң атауы, орналасқан орны, анықталған ақаулардың тiзбесімен бірге, оның техникалық сипаттамасы мен жай-күйі көрсетіледі.</w:t>
      </w:r>
    </w:p>
    <w:bookmarkEnd w:id="135"/>
    <w:bookmarkStart w:name="z16" w:id="136"/>
    <w:p>
      <w:pPr>
        <w:spacing w:after="0"/>
        <w:ind w:left="0"/>
        <w:jc w:val="left"/>
      </w:pPr>
      <w:r>
        <w:rPr>
          <w:rFonts w:ascii="Times New Roman"/>
          <w:b/>
          <w:i w:val="false"/>
          <w:color w:val="000000"/>
        </w:rPr>
        <w:t xml:space="preserve"> 6-тарау. Объектіні меншікке беру тәртібі</w:t>
      </w:r>
    </w:p>
    <w:bookmarkEnd w:id="136"/>
    <w:p>
      <w:pPr>
        <w:spacing w:after="0"/>
        <w:ind w:left="0"/>
        <w:jc w:val="both"/>
      </w:pPr>
      <w:r>
        <w:rPr>
          <w:rFonts w:ascii="Times New Roman"/>
          <w:b w:val="false"/>
          <w:i w:val="false"/>
          <w:color w:val="ff0000"/>
          <w:sz w:val="28"/>
        </w:rPr>
        <w:t xml:space="preserve">
      Ескерту. 6-тараудың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37"/>
    <w:p>
      <w:pPr>
        <w:spacing w:after="0"/>
        <w:ind w:left="0"/>
        <w:jc w:val="both"/>
      </w:pPr>
      <w:r>
        <w:rPr>
          <w:rFonts w:ascii="Times New Roman"/>
          <w:b w:val="false"/>
          <w:i w:val="false"/>
          <w:color w:val="000000"/>
          <w:sz w:val="28"/>
        </w:rPr>
        <w:t xml:space="preserve">
      41. Шарттың талаптары орындалмаған кезде аумақтық бөлімше (атқарушы орган) Қазақстан Республикасының Азаматтық кодексінің </w:t>
      </w:r>
      <w:r>
        <w:rPr>
          <w:rFonts w:ascii="Times New Roman"/>
          <w:b w:val="false"/>
          <w:i w:val="false"/>
          <w:color w:val="000000"/>
          <w:sz w:val="28"/>
        </w:rPr>
        <w:t>24-тарауына</w:t>
      </w:r>
      <w:r>
        <w:rPr>
          <w:rFonts w:ascii="Times New Roman"/>
          <w:b w:val="false"/>
          <w:i w:val="false"/>
          <w:color w:val="000000"/>
          <w:sz w:val="28"/>
        </w:rPr>
        <w:t xml:space="preserve"> сәйкес шартты бұзады және комиссияға алдын ала хабарлама жібере отырып, объектіні тендерге қайта қояды.</w:t>
      </w:r>
    </w:p>
    <w:bookmarkEnd w:id="137"/>
    <w:bookmarkStart w:name="z144" w:id="138"/>
    <w:p>
      <w:pPr>
        <w:spacing w:after="0"/>
        <w:ind w:left="0"/>
        <w:jc w:val="both"/>
      </w:pPr>
      <w:r>
        <w:rPr>
          <w:rFonts w:ascii="Times New Roman"/>
          <w:b w:val="false"/>
          <w:i w:val="false"/>
          <w:color w:val="000000"/>
          <w:sz w:val="28"/>
        </w:rPr>
        <w:t>
      42. Шарт бұзылған жағдайда шағын кәсіпкерлік субъектісіне жалға алынған объект үшін зиян келтірместен бөлінбейтін, ол өз қаражаты есебінен жүргізген жақсартулардың құны өтеледі.</w:t>
      </w:r>
    </w:p>
    <w:bookmarkEnd w:id="138"/>
    <w:bookmarkStart w:name="z145" w:id="139"/>
    <w:p>
      <w:pPr>
        <w:spacing w:after="0"/>
        <w:ind w:left="0"/>
        <w:jc w:val="both"/>
      </w:pPr>
      <w:r>
        <w:rPr>
          <w:rFonts w:ascii="Times New Roman"/>
          <w:b w:val="false"/>
          <w:i w:val="false"/>
          <w:color w:val="000000"/>
          <w:sz w:val="28"/>
        </w:rPr>
        <w:t xml:space="preserve">
      43. Объектінің сақталуын қамтамасыз етпеу, оны мақсатты пайдаланбау және т.б. салдарынан зиян келтірілген жағдайда шағын кәсіпкерлік субъектісі Қазақстан Республикасының Азаматтық кодексінің </w:t>
      </w:r>
      <w:r>
        <w:rPr>
          <w:rFonts w:ascii="Times New Roman"/>
          <w:b w:val="false"/>
          <w:i w:val="false"/>
          <w:color w:val="000000"/>
          <w:sz w:val="28"/>
        </w:rPr>
        <w:t>27-тарауына</w:t>
      </w:r>
      <w:r>
        <w:rPr>
          <w:rFonts w:ascii="Times New Roman"/>
          <w:b w:val="false"/>
          <w:i w:val="false"/>
          <w:color w:val="000000"/>
          <w:sz w:val="28"/>
        </w:rPr>
        <w:t xml:space="preserve"> сәйкес келтірілген материалдық залалды өтейді.</w:t>
      </w:r>
    </w:p>
    <w:bookmarkEnd w:id="139"/>
    <w:bookmarkStart w:name="z146" w:id="140"/>
    <w:p>
      <w:pPr>
        <w:spacing w:after="0"/>
        <w:ind w:left="0"/>
        <w:jc w:val="both"/>
      </w:pPr>
      <w:r>
        <w:rPr>
          <w:rFonts w:ascii="Times New Roman"/>
          <w:b w:val="false"/>
          <w:i w:val="false"/>
          <w:color w:val="000000"/>
          <w:sz w:val="28"/>
        </w:rPr>
        <w:t>
      44. Шарттың мерзімі аяқталғаннан кейін және оның талаптары толық орындалған кезде аумақтық бөлімше (атқарушы орган) объектінің шағын кәсіпкерлік субъектісінің тіркеу есебінде тұрғанын мемлекеттік кірістер органына хабарлай отырып, оны шағын кәсіпкерлік субъектісінің меншігіне өтеусіз беру туралы шешім қабылдайды.</w:t>
      </w:r>
    </w:p>
    <w:bookmarkEnd w:id="140"/>
    <w:bookmarkStart w:name="z147" w:id="141"/>
    <w:p>
      <w:pPr>
        <w:spacing w:after="0"/>
        <w:ind w:left="0"/>
        <w:jc w:val="both"/>
      </w:pPr>
      <w:r>
        <w:rPr>
          <w:rFonts w:ascii="Times New Roman"/>
          <w:b w:val="false"/>
          <w:i w:val="false"/>
          <w:color w:val="000000"/>
          <w:sz w:val="28"/>
        </w:rPr>
        <w:t xml:space="preserve">
      Объект алып отырған жер учаскелерін өтеусіз беру жөнінде шешім қабылдау Қазақстан Республикасының Жер кодексiнің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33-баптарына</w:t>
      </w:r>
      <w:r>
        <w:rPr>
          <w:rFonts w:ascii="Times New Roman"/>
          <w:b w:val="false"/>
          <w:i w:val="false"/>
          <w:color w:val="000000"/>
          <w:sz w:val="28"/>
        </w:rPr>
        <w:t xml:space="preserve"> сәйкес жүзеге асырылады.</w:t>
      </w:r>
    </w:p>
    <w:bookmarkEnd w:id="141"/>
    <w:bookmarkStart w:name="z148" w:id="142"/>
    <w:p>
      <w:pPr>
        <w:spacing w:after="0"/>
        <w:ind w:left="0"/>
        <w:jc w:val="both"/>
      </w:pPr>
      <w:r>
        <w:rPr>
          <w:rFonts w:ascii="Times New Roman"/>
          <w:b w:val="false"/>
          <w:i w:val="false"/>
          <w:color w:val="000000"/>
          <w:sz w:val="28"/>
        </w:rPr>
        <w:t>
      45. Объектіні шағын кәсіпкерлік субъектісінің меншігіне беру қабылдау-беру актісімен және объектіні өтеусіз беру туралы шартпен ресімделеді.</w:t>
      </w:r>
    </w:p>
    <w:bookmarkEnd w:id="142"/>
    <w:bookmarkStart w:name="z149" w:id="143"/>
    <w:p>
      <w:pPr>
        <w:spacing w:after="0"/>
        <w:ind w:left="0"/>
        <w:jc w:val="both"/>
      </w:pPr>
      <w:r>
        <w:rPr>
          <w:rFonts w:ascii="Times New Roman"/>
          <w:b w:val="false"/>
          <w:i w:val="false"/>
          <w:color w:val="000000"/>
          <w:sz w:val="28"/>
        </w:rPr>
        <w:t xml:space="preserve">
      Мәмілені тіркеу "Жылжымайтын мүлікке құқықтарды мемлекеттік тіркеу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жүзеге асырылады.</w:t>
      </w:r>
    </w:p>
    <w:bookmarkEnd w:id="143"/>
    <w:bookmarkStart w:name="z150" w:id="144"/>
    <w:p>
      <w:pPr>
        <w:spacing w:after="0"/>
        <w:ind w:left="0"/>
        <w:jc w:val="both"/>
      </w:pPr>
      <w:r>
        <w:rPr>
          <w:rFonts w:ascii="Times New Roman"/>
          <w:b w:val="false"/>
          <w:i w:val="false"/>
          <w:color w:val="000000"/>
          <w:sz w:val="28"/>
        </w:rPr>
        <w:t>
      46. Аумақтық бөлімше (атқарушы орган) объектіні шағын кәсіпкерлік субъектісінің меншігіне өтеусіз беру туралы шарт жасалған сәттен бастап бес жұмыс күні ішінде салық төлеуші - шағын кәсіпкерлік субъектісі тіркеу есебінде тұрған мемлекеттік кірістер органын объектіні шағын кәсіпкерлік субъектісінің меншігіне өтеусіз беру туралы хабардар етеді.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қызметті</w:t>
            </w:r>
            <w:r>
              <w:br/>
            </w:r>
            <w:r>
              <w:rPr>
                <w:rFonts w:ascii="Times New Roman"/>
                <w:b w:val="false"/>
                <w:i w:val="false"/>
                <w:color w:val="000000"/>
                <w:sz w:val="20"/>
              </w:rPr>
              <w:t>ұйымдастыру және халыққа</w:t>
            </w:r>
            <w:r>
              <w:br/>
            </w:r>
            <w:r>
              <w:rPr>
                <w:rFonts w:ascii="Times New Roman"/>
                <w:b w:val="false"/>
                <w:i w:val="false"/>
                <w:color w:val="000000"/>
                <w:sz w:val="20"/>
              </w:rPr>
              <w:t>қызметтер көрсету саласын</w:t>
            </w:r>
            <w:r>
              <w:br/>
            </w:r>
            <w:r>
              <w:rPr>
                <w:rFonts w:ascii="Times New Roman"/>
                <w:b w:val="false"/>
                <w:i w:val="false"/>
                <w:color w:val="000000"/>
                <w:sz w:val="20"/>
              </w:rPr>
              <w:t>дамыту үшін мемлекеттік</w:t>
            </w:r>
            <w:r>
              <w:br/>
            </w:r>
            <w:r>
              <w:rPr>
                <w:rFonts w:ascii="Times New Roman"/>
                <w:b w:val="false"/>
                <w:i w:val="false"/>
                <w:color w:val="000000"/>
                <w:sz w:val="20"/>
              </w:rPr>
              <w:t>меншіктің пайдаланылмайтын</w:t>
            </w:r>
            <w:r>
              <w:br/>
            </w:r>
            <w:r>
              <w:rPr>
                <w:rFonts w:ascii="Times New Roman"/>
                <w:b w:val="false"/>
                <w:i w:val="false"/>
                <w:color w:val="000000"/>
                <w:sz w:val="20"/>
              </w:rPr>
              <w:t>объектілерін кейіннен меншікке</w:t>
            </w:r>
            <w:r>
              <w:br/>
            </w:r>
            <w:r>
              <w:rPr>
                <w:rFonts w:ascii="Times New Roman"/>
                <w:b w:val="false"/>
                <w:i w:val="false"/>
                <w:color w:val="000000"/>
                <w:sz w:val="20"/>
              </w:rPr>
              <w:t>өтеусіз бере отырып, шағын</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мүліктік жалға (жалдауға)</w:t>
            </w:r>
            <w:r>
              <w:br/>
            </w:r>
            <w:r>
              <w:rPr>
                <w:rFonts w:ascii="Times New Roman"/>
                <w:b w:val="false"/>
                <w:i w:val="false"/>
                <w:color w:val="000000"/>
                <w:sz w:val="20"/>
              </w:rPr>
              <w:t>немесе сенімгерлік басқаруға</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 xml:space="preserve">Нысан </w:t>
            </w:r>
          </w:p>
        </w:tc>
      </w:tr>
    </w:tbl>
    <w:bookmarkStart w:name="z20" w:id="145"/>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мемлекеттік меншіктің пайдаланылмайтын объектілерін кейіннен меншікке өтеусіз бере отырып, шағын кәсіпкерлік субъектілеріне мүліктік жалға (жалдауға) немесе сенімгерлік басқаруға беру жөніндегі тендерге қатысуға</w:t>
      </w:r>
      <w:r>
        <w:br/>
      </w:r>
      <w:r>
        <w:rPr>
          <w:rFonts w:ascii="Times New Roman"/>
          <w:b/>
          <w:i w:val="false"/>
          <w:color w:val="000000"/>
        </w:rPr>
        <w:t>ӨТІНІМ</w:t>
      </w:r>
    </w:p>
    <w:bookmarkEnd w:id="145"/>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Өндірістік қызметті ұйымдастыру және халыққа қызметтер көрсету саласын дамыту</w:t>
      </w:r>
    </w:p>
    <w:p>
      <w:pPr>
        <w:spacing w:after="0"/>
        <w:ind w:left="0"/>
        <w:jc w:val="both"/>
      </w:pPr>
      <w:r>
        <w:rPr>
          <w:rFonts w:ascii="Times New Roman"/>
          <w:b w:val="false"/>
          <w:i w:val="false"/>
          <w:color w:val="000000"/>
          <w:sz w:val="28"/>
        </w:rPr>
        <w:t>
      үшін мемлекеттік меншіктің пайдаланылмайтын объектілерін кейіннен меншікке</w:t>
      </w:r>
    </w:p>
    <w:p>
      <w:pPr>
        <w:spacing w:after="0"/>
        <w:ind w:left="0"/>
        <w:jc w:val="both"/>
      </w:pPr>
      <w:r>
        <w:rPr>
          <w:rFonts w:ascii="Times New Roman"/>
          <w:b w:val="false"/>
          <w:i w:val="false"/>
          <w:color w:val="000000"/>
          <w:sz w:val="28"/>
        </w:rPr>
        <w:t>
      өтеусіз бере отырып, шағын кәсіпкерлік субъектілеріне мүліктік жалға (жалдауға)</w:t>
      </w:r>
    </w:p>
    <w:p>
      <w:pPr>
        <w:spacing w:after="0"/>
        <w:ind w:left="0"/>
        <w:jc w:val="both"/>
      </w:pPr>
      <w:r>
        <w:rPr>
          <w:rFonts w:ascii="Times New Roman"/>
          <w:b w:val="false"/>
          <w:i w:val="false"/>
          <w:color w:val="000000"/>
          <w:sz w:val="28"/>
        </w:rPr>
        <w:t>
      немесе сенімгерлік басқаруға беру қағидаларымен таныса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және заңды тұлға басшысының немесе сенімхат негізінде әрекет ететін өкілінің тегі,</w:t>
      </w:r>
    </w:p>
    <w:p>
      <w:pPr>
        <w:spacing w:after="0"/>
        <w:ind w:left="0"/>
        <w:jc w:val="both"/>
      </w:pPr>
      <w:r>
        <w:rPr>
          <w:rFonts w:ascii="Times New Roman"/>
          <w:b w:val="false"/>
          <w:i w:val="false"/>
          <w:color w:val="000000"/>
          <w:sz w:val="28"/>
        </w:rPr>
        <w:t>
      аты, әкесінің аты (болған жағдайда) www.gosreestr.kz мемлекеттік мүлік тізілімінің</w:t>
      </w:r>
    </w:p>
    <w:p>
      <w:pPr>
        <w:spacing w:after="0"/>
        <w:ind w:left="0"/>
        <w:jc w:val="both"/>
      </w:pPr>
      <w:r>
        <w:rPr>
          <w:rFonts w:ascii="Times New Roman"/>
          <w:b w:val="false"/>
          <w:i w:val="false"/>
          <w:color w:val="000000"/>
          <w:sz w:val="28"/>
        </w:rPr>
        <w:t>
      веб-порталында 20 __ "___" _____ өтетін тендерге қатысуға ниет білдіреді.</w:t>
      </w:r>
    </w:p>
    <w:p>
      <w:pPr>
        <w:spacing w:after="0"/>
        <w:ind w:left="0"/>
        <w:jc w:val="both"/>
      </w:pPr>
      <w:r>
        <w:rPr>
          <w:rFonts w:ascii="Times New Roman"/>
          <w:b w:val="false"/>
          <w:i w:val="false"/>
          <w:color w:val="000000"/>
          <w:sz w:val="28"/>
        </w:rPr>
        <w:t>
      2. Мен (біз) тендерге қатысу үшін Қазақстан Республикасының Қаржы министрлігі</w:t>
      </w:r>
    </w:p>
    <w:p>
      <w:pPr>
        <w:spacing w:after="0"/>
        <w:ind w:left="0"/>
        <w:jc w:val="both"/>
      </w:pPr>
      <w:r>
        <w:rPr>
          <w:rFonts w:ascii="Times New Roman"/>
          <w:b w:val="false"/>
          <w:i w:val="false"/>
          <w:color w:val="000000"/>
          <w:sz w:val="28"/>
        </w:rPr>
        <w:t>
      Мемлекеттік мүлік және жекешелендіру комитетінің бірыңғай аумақтық бөлімшесінің</w:t>
      </w:r>
    </w:p>
    <w:p>
      <w:pPr>
        <w:spacing w:after="0"/>
        <w:ind w:left="0"/>
        <w:jc w:val="both"/>
      </w:pPr>
      <w:r>
        <w:rPr>
          <w:rFonts w:ascii="Times New Roman"/>
          <w:b w:val="false"/>
          <w:i w:val="false"/>
          <w:color w:val="000000"/>
          <w:sz w:val="28"/>
        </w:rPr>
        <w:t>
      немесе әкімдіктер коммуналдық мемлекеттік меншікке билік етуге уәкілеттік берген</w:t>
      </w:r>
    </w:p>
    <w:p>
      <w:pPr>
        <w:spacing w:after="0"/>
        <w:ind w:left="0"/>
        <w:jc w:val="both"/>
      </w:pPr>
      <w:r>
        <w:rPr>
          <w:rFonts w:ascii="Times New Roman"/>
          <w:b w:val="false"/>
          <w:i w:val="false"/>
          <w:color w:val="000000"/>
          <w:sz w:val="28"/>
        </w:rPr>
        <w:t>
      тиісті жергілікті бюджеттерден қаржыландырылатын мемлекеттік мекеменің есеп</w:t>
      </w:r>
    </w:p>
    <w:p>
      <w:pPr>
        <w:spacing w:after="0"/>
        <w:ind w:left="0"/>
        <w:jc w:val="both"/>
      </w:pPr>
      <w:r>
        <w:rPr>
          <w:rFonts w:ascii="Times New Roman"/>
          <w:b w:val="false"/>
          <w:i w:val="false"/>
          <w:color w:val="000000"/>
          <w:sz w:val="28"/>
        </w:rPr>
        <w:t>
      айырысу шотына жалпы сомасы ___________________ теңге (цифрлармен) (сомасы</w:t>
      </w:r>
    </w:p>
    <w:p>
      <w:pPr>
        <w:spacing w:after="0"/>
        <w:ind w:left="0"/>
        <w:jc w:val="both"/>
      </w:pPr>
      <w:r>
        <w:rPr>
          <w:rFonts w:ascii="Times New Roman"/>
          <w:b w:val="false"/>
          <w:i w:val="false"/>
          <w:color w:val="000000"/>
          <w:sz w:val="28"/>
        </w:rPr>
        <w:t>
      жазумен) кепілдік жарна (жарналар) (саны) енгіздім (енгіздік).</w:t>
      </w:r>
    </w:p>
    <w:p>
      <w:pPr>
        <w:spacing w:after="0"/>
        <w:ind w:left="0"/>
        <w:jc w:val="both"/>
      </w:pPr>
      <w:r>
        <w:rPr>
          <w:rFonts w:ascii="Times New Roman"/>
          <w:b w:val="false"/>
          <w:i w:val="false"/>
          <w:color w:val="000000"/>
          <w:sz w:val="28"/>
        </w:rPr>
        <w:t>
      Кепілдік жарна енгізілген объектілер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тендерге қатысу үшін кепілдік жарна енгізілген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Тендерге қатысушыға (жалға алушыға, сенімгерлік басқарушыға) қойылатын</w:t>
      </w:r>
    </w:p>
    <w:p>
      <w:pPr>
        <w:spacing w:after="0"/>
        <w:ind w:left="0"/>
        <w:jc w:val="both"/>
      </w:pPr>
      <w:r>
        <w:rPr>
          <w:rFonts w:ascii="Times New Roman"/>
          <w:b w:val="false"/>
          <w:i w:val="false"/>
          <w:color w:val="000000"/>
          <w:sz w:val="28"/>
        </w:rPr>
        <w:t>
      талаптарға менің (біздің) сәйкес келмейтінім (-із) анықталған жағдайда, менің (біздің)</w:t>
      </w:r>
    </w:p>
    <w:p>
      <w:pPr>
        <w:spacing w:after="0"/>
        <w:ind w:left="0"/>
        <w:jc w:val="both"/>
      </w:pPr>
      <w:r>
        <w:rPr>
          <w:rFonts w:ascii="Times New Roman"/>
          <w:b w:val="false"/>
          <w:i w:val="false"/>
          <w:color w:val="000000"/>
          <w:sz w:val="28"/>
        </w:rPr>
        <w:t>
      тендерге қатысу құқығынан айырылатыныма (-ызға), мен (біз) қол қойған тендер</w:t>
      </w:r>
    </w:p>
    <w:p>
      <w:pPr>
        <w:spacing w:after="0"/>
        <w:ind w:left="0"/>
        <w:jc w:val="both"/>
      </w:pPr>
      <w:r>
        <w:rPr>
          <w:rFonts w:ascii="Times New Roman"/>
          <w:b w:val="false"/>
          <w:i w:val="false"/>
          <w:color w:val="000000"/>
          <w:sz w:val="28"/>
        </w:rPr>
        <w:t>
      нәтижелері туралы хаттама және мүліктік жалға (жалдауға) немесе сенімгерлік</w:t>
      </w:r>
    </w:p>
    <w:p>
      <w:pPr>
        <w:spacing w:after="0"/>
        <w:ind w:left="0"/>
        <w:jc w:val="both"/>
      </w:pPr>
      <w:r>
        <w:rPr>
          <w:rFonts w:ascii="Times New Roman"/>
          <w:b w:val="false"/>
          <w:i w:val="false"/>
          <w:color w:val="000000"/>
          <w:sz w:val="28"/>
        </w:rPr>
        <w:t xml:space="preserve">
      басқаруға беру шартының жарамсыз деп танылатынына келісемін (-із). </w:t>
      </w:r>
    </w:p>
    <w:p>
      <w:pPr>
        <w:spacing w:after="0"/>
        <w:ind w:left="0"/>
        <w:jc w:val="both"/>
      </w:pPr>
      <w:r>
        <w:rPr>
          <w:rFonts w:ascii="Times New Roman"/>
          <w:b w:val="false"/>
          <w:i w:val="false"/>
          <w:color w:val="000000"/>
          <w:sz w:val="28"/>
        </w:rPr>
        <w:t>
      4. Егер мен (біз) тендердің жеңімпазы (-дары) болып айқындалған жағдайда, өзіме</w:t>
      </w:r>
    </w:p>
    <w:p>
      <w:pPr>
        <w:spacing w:after="0"/>
        <w:ind w:left="0"/>
        <w:jc w:val="both"/>
      </w:pPr>
      <w:r>
        <w:rPr>
          <w:rFonts w:ascii="Times New Roman"/>
          <w:b w:val="false"/>
          <w:i w:val="false"/>
          <w:color w:val="000000"/>
          <w:sz w:val="28"/>
        </w:rPr>
        <w:t>
      (-ізге) тендердің өткізілу күні тендердің нәтижелері туралы хаттамаға қол қоюға және</w:t>
      </w:r>
    </w:p>
    <w:p>
      <w:pPr>
        <w:spacing w:after="0"/>
        <w:ind w:left="0"/>
        <w:jc w:val="both"/>
      </w:pPr>
      <w:r>
        <w:rPr>
          <w:rFonts w:ascii="Times New Roman"/>
          <w:b w:val="false"/>
          <w:i w:val="false"/>
          <w:color w:val="000000"/>
          <w:sz w:val="28"/>
        </w:rPr>
        <w:t>
      тендердің өткізілу күнінен бастап күнтізбелік он күн ішінде мүліктік жалға (жалдауға)</w:t>
      </w:r>
    </w:p>
    <w:p>
      <w:pPr>
        <w:spacing w:after="0"/>
        <w:ind w:left="0"/>
        <w:jc w:val="both"/>
      </w:pPr>
      <w:r>
        <w:rPr>
          <w:rFonts w:ascii="Times New Roman"/>
          <w:b w:val="false"/>
          <w:i w:val="false"/>
          <w:color w:val="000000"/>
          <w:sz w:val="28"/>
        </w:rPr>
        <w:t>
      немесе сенімгерлік басқаруға беру шартына қол қою міндеттемелерін аламын (-ыз).</w:t>
      </w:r>
    </w:p>
    <w:p>
      <w:pPr>
        <w:spacing w:after="0"/>
        <w:ind w:left="0"/>
        <w:jc w:val="both"/>
      </w:pPr>
      <w:r>
        <w:rPr>
          <w:rFonts w:ascii="Times New Roman"/>
          <w:b w:val="false"/>
          <w:i w:val="false"/>
          <w:color w:val="000000"/>
          <w:sz w:val="28"/>
        </w:rPr>
        <w:t xml:space="preserve">
      5. Мен (біз) мынадай: </w:t>
      </w:r>
    </w:p>
    <w:p>
      <w:pPr>
        <w:spacing w:after="0"/>
        <w:ind w:left="0"/>
        <w:jc w:val="both"/>
      </w:pPr>
      <w:r>
        <w:rPr>
          <w:rFonts w:ascii="Times New Roman"/>
          <w:b w:val="false"/>
          <w:i w:val="false"/>
          <w:color w:val="000000"/>
          <w:sz w:val="28"/>
        </w:rPr>
        <w:t>
      1) тендер нәтижелері туралы хаттамаға қол қоюдан бас тартқан;</w:t>
      </w:r>
    </w:p>
    <w:p>
      <w:pPr>
        <w:spacing w:after="0"/>
        <w:ind w:left="0"/>
        <w:jc w:val="both"/>
      </w:pPr>
      <w:r>
        <w:rPr>
          <w:rFonts w:ascii="Times New Roman"/>
          <w:b w:val="false"/>
          <w:i w:val="false"/>
          <w:color w:val="000000"/>
          <w:sz w:val="28"/>
        </w:rPr>
        <w:t>
      2) белгіленген мерзімде мүліктік жалға алу (жалдау) немесе сенімгерлік басқару</w:t>
      </w:r>
    </w:p>
    <w:p>
      <w:pPr>
        <w:spacing w:after="0"/>
        <w:ind w:left="0"/>
        <w:jc w:val="both"/>
      </w:pPr>
      <w:r>
        <w:rPr>
          <w:rFonts w:ascii="Times New Roman"/>
          <w:b w:val="false"/>
          <w:i w:val="false"/>
          <w:color w:val="000000"/>
          <w:sz w:val="28"/>
        </w:rPr>
        <w:t>
      шартына қол қоюдан бас тартқан жағдайларда енгізген кепілдік жарнаның сомасы</w:t>
      </w:r>
    </w:p>
    <w:p>
      <w:pPr>
        <w:spacing w:after="0"/>
        <w:ind w:left="0"/>
        <w:jc w:val="both"/>
      </w:pPr>
      <w:r>
        <w:rPr>
          <w:rFonts w:ascii="Times New Roman"/>
          <w:b w:val="false"/>
          <w:i w:val="false"/>
          <w:color w:val="000000"/>
          <w:sz w:val="28"/>
        </w:rPr>
        <w:t>
      қайтарылмайтынына және Қазақстан Республикасы Қаржы министрлігі Мемлекеттік</w:t>
      </w:r>
    </w:p>
    <w:p>
      <w:pPr>
        <w:spacing w:after="0"/>
        <w:ind w:left="0"/>
        <w:jc w:val="both"/>
      </w:pPr>
      <w:r>
        <w:rPr>
          <w:rFonts w:ascii="Times New Roman"/>
          <w:b w:val="false"/>
          <w:i w:val="false"/>
          <w:color w:val="000000"/>
          <w:sz w:val="28"/>
        </w:rPr>
        <w:t>
      мүлік және жекешелендіру комитетінің аумақтық бөлімшесінде немесе әкімдіктер</w:t>
      </w:r>
    </w:p>
    <w:p>
      <w:pPr>
        <w:spacing w:after="0"/>
        <w:ind w:left="0"/>
        <w:jc w:val="both"/>
      </w:pPr>
      <w:r>
        <w:rPr>
          <w:rFonts w:ascii="Times New Roman"/>
          <w:b w:val="false"/>
          <w:i w:val="false"/>
          <w:color w:val="000000"/>
          <w:sz w:val="28"/>
        </w:rPr>
        <w:t>
      коммуналдық мемлекеттік меншікке билік етуге уәкілеттік берген, тиісті жергілікті</w:t>
      </w:r>
    </w:p>
    <w:p>
      <w:pPr>
        <w:spacing w:after="0"/>
        <w:ind w:left="0"/>
        <w:jc w:val="both"/>
      </w:pPr>
      <w:r>
        <w:rPr>
          <w:rFonts w:ascii="Times New Roman"/>
          <w:b w:val="false"/>
          <w:i w:val="false"/>
          <w:color w:val="000000"/>
          <w:sz w:val="28"/>
        </w:rPr>
        <w:t>
      бюджеттерден қаржыландырылатын мемлекеттік мекемеде қалатынына келісемін (-із).</w:t>
      </w:r>
    </w:p>
    <w:p>
      <w:pPr>
        <w:spacing w:after="0"/>
        <w:ind w:left="0"/>
        <w:jc w:val="both"/>
      </w:pPr>
      <w:r>
        <w:rPr>
          <w:rFonts w:ascii="Times New Roman"/>
          <w:b w:val="false"/>
          <w:i w:val="false"/>
          <w:color w:val="000000"/>
          <w:sz w:val="28"/>
        </w:rPr>
        <w:t>
      6. Осы өтінім тендердің нәтижелері туралы хаттамамен бірге мүліктік жалға алу</w:t>
      </w:r>
    </w:p>
    <w:p>
      <w:pPr>
        <w:spacing w:after="0"/>
        <w:ind w:left="0"/>
        <w:jc w:val="both"/>
      </w:pPr>
      <w:r>
        <w:rPr>
          <w:rFonts w:ascii="Times New Roman"/>
          <w:b w:val="false"/>
          <w:i w:val="false"/>
          <w:color w:val="000000"/>
          <w:sz w:val="28"/>
        </w:rPr>
        <w:t>
      (жалдау) немесе сенімгерлік басқару шарты жасалғанға дейін қолданылатын шарт</w:t>
      </w:r>
    </w:p>
    <w:p>
      <w:pPr>
        <w:spacing w:after="0"/>
        <w:ind w:left="0"/>
        <w:jc w:val="both"/>
      </w:pPr>
      <w:r>
        <w:rPr>
          <w:rFonts w:ascii="Times New Roman"/>
          <w:b w:val="false"/>
          <w:i w:val="false"/>
          <w:color w:val="000000"/>
          <w:sz w:val="28"/>
        </w:rPr>
        <w:t>
      күшіне ие болады.</w:t>
      </w:r>
    </w:p>
    <w:p>
      <w:pPr>
        <w:spacing w:after="0"/>
        <w:ind w:left="0"/>
        <w:jc w:val="both"/>
      </w:pPr>
      <w:r>
        <w:rPr>
          <w:rFonts w:ascii="Times New Roman"/>
          <w:b w:val="false"/>
          <w:i w:val="false"/>
          <w:color w:val="000000"/>
          <w:sz w:val="28"/>
        </w:rPr>
        <w:t>
      7. Өзім туралы мынадай мәліметтерді ұсынамын (-ыз):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Бизнес сәйкестендіру номері_(БСН)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4)____________________________________________________________қоса беріледі.</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Төлқұжат деректері_________________________________________________________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 сәйкестендіру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атауы______________________________________________________________</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Өтінімге мыналар:</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 қоса беріледі.</w:t>
      </w:r>
    </w:p>
    <w:p>
      <w:pPr>
        <w:spacing w:after="0"/>
        <w:ind w:left="0"/>
        <w:jc w:val="both"/>
      </w:pPr>
      <w:r>
        <w:rPr>
          <w:rFonts w:ascii="Times New Roman"/>
          <w:b w:val="false"/>
          <w:i w:val="false"/>
          <w:color w:val="000000"/>
          <w:sz w:val="28"/>
        </w:rPr>
        <w:t>
      (қолы) (жеке тұлғаның тегі, аты, әкесінің аты (болған жағдайда) немесе заңды</w:t>
      </w:r>
    </w:p>
    <w:p>
      <w:pPr>
        <w:spacing w:after="0"/>
        <w:ind w:left="0"/>
        <w:jc w:val="both"/>
      </w:pPr>
      <w:r>
        <w:rPr>
          <w:rFonts w:ascii="Times New Roman"/>
          <w:b w:val="false"/>
          <w:i w:val="false"/>
          <w:color w:val="000000"/>
          <w:sz w:val="28"/>
        </w:rPr>
        <w:t>
      тұлғаның атауы және заңды тұлғаның сенімхат негізінде әрекет ететін басшысының</w:t>
      </w:r>
    </w:p>
    <w:p>
      <w:pPr>
        <w:spacing w:after="0"/>
        <w:ind w:left="0"/>
        <w:jc w:val="both"/>
      </w:pPr>
      <w:r>
        <w:rPr>
          <w:rFonts w:ascii="Times New Roman"/>
          <w:b w:val="false"/>
          <w:i w:val="false"/>
          <w:color w:val="000000"/>
          <w:sz w:val="28"/>
        </w:rPr>
        <w:t>
      немесе өкілінің тегі, аты, әкесінің аты)</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Өтінімді мемлекеттік мүлік тізілімінің веб-порталы қабылдады.</w:t>
      </w:r>
    </w:p>
    <w:p>
      <w:pPr>
        <w:spacing w:after="0"/>
        <w:ind w:left="0"/>
        <w:jc w:val="both"/>
      </w:pPr>
      <w:r>
        <w:rPr>
          <w:rFonts w:ascii="Times New Roman"/>
          <w:b w:val="false"/>
          <w:i w:val="false"/>
          <w:color w:val="000000"/>
          <w:sz w:val="28"/>
        </w:rPr>
        <w:t>
      20__ жылғы "__" _______ _ _ _ _ _ сағат _ _ _ минут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