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9a0b" w14:textId="a289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ұйымдарының басшылары, мамандары лауазымдарының үлгілік біліктілік сипаттамаларын бекіту туралы" Қазақстан Республикасы Спорт және дене шынықтыру істері агенттігі Төрағасының 2013 жылғы 26 қарашадағы № 434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1 сәуірдегі № 124 бұйрығы. Қазақстан Республикасының Әділет министрлігінде 2015 жылы 6 мамырда № 10969 тіркелді. Күші жойылды - Қазақстан Республикасы Мәдениет және спорт министрінің 2016 жылғы 29 маусымдағы № 191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29.06.2016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125-бабының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«Дене шынықтыру және спорт ұйымдарының басшылары, мамандары лауазымдарының үлгілік біліктілік сипаттамаларын бекіту туралы» 2013 жылғы 26 қарашадағы № 434 Қазақстан Республикасы Спорт және дене шынықтыру істері агенттігі Төрағасының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тізімінде № 9015 тіркелген, 2013 жылғы 31 желтоқсанда «Әділет» ақпараттық-құқықтық жүйесінде және 2014 жылғы 8 ақпандағы № 27 (28251) «Егемен Қазақстан»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Дене шынықтыру және спорт ұйымдарының басшылары, мамандары лауазымдарының үлгілік біліктілік 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Біліктілікке қойылатын талаптар. Жоғары (және/немесе жоғары оқу орнынан кейінгі), педагогикалық (дене шынықтыру және спорт), заң, экономика мамандықтары бойынша, басшылық лауазымдағы жұмыс өтілі кемінде 5 жыл немесе спорт және дене шынықтыру саласында кемінде 5 жыл жұмыс тәжірибесінің болуы.».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Спорт және дене шынықтыру істері комитеті (Е.Б. Қанағатов)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Қазақстан Республикасы Мәдениет және спорт министрлігінің интернет-ресурсына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С.Ж. Мұсайбековке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Мәдениет және спорт министрі               А. Мұхамедиұлы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3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