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f4b1" w14:textId="f59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Дін істері комитеті" республикалық мемлекеттік мекемесінің ережесін бекіту туралы" Қазақстан Республикасы Мәдениет және спорт Министрінің 2014 жылғы 7 қазандағы № 30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8 сәуірдегі № 129 бұйрығы. Қазақстан Республикасының Әділет министрлігінде 2015 жылы 8 мамырда № 11012 тіркелді. Күші жойылды - Қазақстан Республикасы Мәдениет және спорт министрінің 2016 жылғы 30 мамырдағы № 145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30.05.2016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және «Қазақстан Республикасы Мәдениет және спорт министрлігінің кейбір мәселелері туралы» Қазақстан Республикасы Үкіметінің 2014 жылғы 31 желтоқсандағы № 1440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спорт министрлігінің Дін істері комитеті» республикалық мемлекеттік мекемесінің ережесін бекіту туралы» 2014 жылғы 7 қазандағы № 30 Қазақстан Республикасы Мәдениет және спорт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9804 болып тіркелген, «Егемен Қазақстан» газетінде 2014 жылғы 5 наурызда № 43 (28521)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Мәдениет және спорт министрлігінің Дін істері комитеті»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спорт министрлігінің Дін істері комитеті» республикалық мемлекеттік мекемесінің ережесі»;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діни қызмет және діни бірлестіктермен өзара іс-қимыл саласындағы мемлекеттік саясаттың негізгі бағыттарын іске асыруға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республикадағы діни ахуалға зерделеу және талдау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аумағында құрылған діни бірлестіктердің, миссионерлердің, діни білім беру ұйымдарының қызметін зерделеп, оған талдау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құзыретіне қатысты мәселелер бойынша түсіндіру жұмыстарын жүзеге асырылуын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құзыретіне қатысты мәселелер бойынша ақпараттық-насихат жұмыстарын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дінтану сараптамаларын жүргізуді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 аумағындағы шетелдік діни бірлестіктердің қызмет етуіне, шетелдік діни орталықтардың Қазақстан Республикасындағы діни бірлестіктердің басшыларын тағайындауға келісім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діни қызмет саласында шет мемлекеттердің уәкілетті органдарымен ынтымақтастық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діни қызмет және діни бірлестіктермен өзара әрекеттесу мәселелері бойынша халықаралық ынтымақтастықты жүзеге асырады, сонымен қатар діни қызмет саласында халықаралық келісімдер, меморандумдар мен шарттар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діни қызмет және діни бірлестіктермен әрекеттестік мәселелері бойынша облыстардың, республикалық маңызы бар қаланың және астананың жергілікті атқарушы органдарының қызметін үйлестіреді;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діни қызмет саласындағы жергілікті атқарушы органдарды әдістемелік жетекшілік етуді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өз құзыреті шегінде діни қызмет саласындағы нормативтік құқықтық актілерді әзірлейді және әзірлеуге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діни қызмет және діни бірлестіктермен өзара әрекеттесу мәселелері бойынша стратегиялық және бағдарламалалық құжаттарды әзірлеуге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жеке және заңды тұлғалардың Қазақстан Республикасының діни қызмет және діни бірлестіктер туралы заңнамасы бұзушылықтарға қатысты өтініштерін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Республикасының діни қызмет саласындағы заңнамасын бұзатын жеке және заңды тұлғалардың, оның ішінде діни бірлестіктердің қызметіне тыйым салу жөнінде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заңнамада белгіленген жағдайлар мен тәртіпте әкімшілік құқық бұзушылықтар туралы хаттамаларды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өз құзыреті шегінде экстремизмнің алдын алуға бағытталған профилактикалық шараларды, терроризмге қарсы іс-қимылды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өз құзыреті шегінде ұлттық қауіпсіздік жүйесін жетілдіру бойынша ұсыныстар енгізу, сондай-ақ ұлттық қауіпсіздік саласындағы заңдар мен өзге де нормативтік құқықтық актілердің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Комитет өз құзыреті шегінде мемлекеттік қызмет көрсету барысында тұтынушылар құқықтарының қорғалуын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Комитеттің кадрлық саясатында гендерлік теңдік қағидасының сақталуын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заңнамамен бекітілген тәртіпте діни қызмет саласындағы нормативтік құқықтық актілерге құқықтық мониторинг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«Мәдениеттер мен діндердің халықаралық орталығы» және «Дін мәселелері жөніндегі ғылыми-зерттеу және талдау орталығы» республикалық мемлекеттік мекемелерге қатысты мемлекеттік басқарудың тиісті саласында (аясына) басшылықты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 заңнамасымен бекітілген басқа да функцияларды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Комитет Төрағасының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Министрліктің Жауапты хатшысына Комитеттің құрылымы мен штат саны бойынша ұсыныстар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өкілеттіктерін белгілейді, Комитеттің құрылымдық бөлімшелері туралы ережені, құрылымдық бөлімшелердің лауазымдық қызмет нұсқаулығын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белгіленген тәртіпте Комитет қызметкерлерін лауазымға тағайындайды және босатады (Комитет төрағасының орынбасарларын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Министрліктің Жауапты хатшысына Комитет төрағасының орынбасарларын тағайындау мен қызметтен босату туралы, сондай-ақ оларды ынталандыру және тәртіптік жауаптылыққа тарту туралы ұсынымдар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іссапар, еңбек демалысын беру, материалдық көмек көрсету, даярлау (қайта даярлау), біліктілгін арттыру, ынталандыру, үстемеақылар төлеу және сыйақы беру, сондай-ақ Комитет қызметкерлерін (төрағаның орынбасарларын қоспағанда) тәртіптік жауапкершілікке тарту мәселелерін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Министрліктің басшылығымен келісе отырып, заңнамада белгіленген тәртіппен ведомстволық бағынастығы ұйымдар басшыларын тағайындайды;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өз құзыреті шегінде бұйрықтарға қол қояды, Комитет, қызметкерлерінің орындауы міндетті нұсқаулар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Комитеттің Әкімшілік және кадрлық жұмыс, құқықтық қамтамасыз ету, экономика және қаржы басқармаларына жетекшілік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қолданыстағы заңнамаға сәйкес мемлекеттік органдарда және өзге де ұйымдарда Комитеттің атынан әрекет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өзінің құзыретіне жататын басқа да мәселер бойынша шешім қабылдайды.».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Дін істері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спорт министрлігінің және Қазақстан Республикасы Мәдениет және спорт министрлігі Дін істері комитетінің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М.А. Әзілхановқа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