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03ad" w14:textId="4980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туралы" Қазақстан Республикасы Ауыл шаруашылығы Министрінің 2010 жылғы 2 маусымдағы № 367 бұйрығына өзгерістер мен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20 сәуірдегі № 7-1/350 бұйрығы. Қазақстан Республикасының Әділет министрлігінде 2015 жылы 20 мамырда № 11085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«Ветеринария туралы» 2002 жылғы 10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келтіру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туралы» Қазақстан Республикасы Ауыл шаруашылығы министрінің 2010 жылғы 2 маусымдағы № 367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6321 болып тіркелген, «Егемен Қазақстан» газетінде 2010 жылғы 31 желтоқсанда № 556-559 (26402)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Ауыл шаруашылығы жануарларын бiрдейлендiру жөнiндегi деректер базасын қалыптастыру және жүргізу және одан үзінді көшірмелер беру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Осы Қағидаларда мынадай ұғымдар пайдалыналады: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жануарларын бірдейлендіру жөніндегі дерекқор (бұдан әрі – дерекқор) – диагностикалық зерттеулер нәтижелерін қоса алғанда, жануардың жеке нөмірі туралы, оны ветеринариялық дауалау туралы деректерді, сондай-ақ жануардың иесі туралы деректерді тіркеудің бірыңғай, көпдеңгейлі жүйесін көздейтін,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ветеринария саласындағы уәкiлеттi орган (бұдан әрі – уәкілетті орган) - ветеринария саласындағы басшылықты, сондай-ақ өз өкілеттігі шегінде салааралық үйлестіруді жүзеге асыратын орталық атқарушы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ветеринария саласындағы уәкiлеттi органның ведомствосы (бұдан әрi - ведомство) – Қазақстан Республикасы Ауыл шаруашылығы министрлігінің Ветеринариялық бақылау және қадағалау комитеті;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дерекқордан үзінді көшірме – жергілікті атқарушы органдар құрған мемлекеттік ветеринариялық ұйымдардың ветеринария саласындағы мамандары мал иелерінің талап етуі бойынша дерекқордан алатын диагностикалық зерттеулер нәтижелерін қоса алғанда, жүргізілген ветеринариялық іс-шаралардың мерзімдері мен сипаты туралы мәліметтер.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Деректер базасынның жұмыс істеуі тиісті ақпараттық жүйе аясында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Ведомство деректер базасын жануарлардың орнын ауыстыру, жануарлар иелерінің бірдейлендіру нөмірлерін берілуін және қолданылуын, деректер базасының мағлұматының толықтығын және нақтылығын қадағалау мақсатында қолданады.»;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Тиісті әкімшілік-аумақтық бірліктің жергілікті атқарушы органдары құрған мемлекеттік ветеринариялық ұйымдардың ветеринария саласындағы маманы (бұдан әрі – ветеринария саласындағы маман) «Ветеринария туралы» 2002 жылғы 10 шілдедегі Қазақстан Республикасы Заңының 8-бабының 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орган бекіткен Ауыл шаруашылығы жануарларын бірдейлендіру қағидаларына сәйкес нысан бойынша жасалған ауыл шаруашылығы жануарларын бірдейлендіруді жүргізу туаралы ведомостың негізінде, осы Қағидалардың 10-тармағында көрсетілген мағлұматтарды дерекқорға енгізуді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Ауыл шараушылығы жануарларын бірдейлендіру туралы деректерді жіберуге байланыс болмаған немесе кедергі болатын басқа жайлар болған жағдайда, ветеринария саласындағы маман енгізілген деректерді қолда бар алмалы-салмалы ақпарат тасымалдаушыға түсіреді, сонымен қатар деректерді мұрағаттау мақсатында және деректерді дерекқорға жүктеуді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Мал иесінің талабы бойынша осы Қағидаларға 1-қосымшаға сәйкес нысан бойынша жазбаша өтініші тіркелген күннен бастап бір жұмыс күні ішінде ветеринария саласындағы маман дерекқордан осы Қағидаларға 2-қосымшаға сәйкес нысан бойынша үзінді көшірме шығарып береді, көшірме бір данада шығарылады, ветеринария саласындағы маманның лауазымын көрсете отырып, қолымен, ұйымның мөрімен расталады.»;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1-қосымшамен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 және тамақ қауіпсіздігі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7-1/350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Нысан/Форма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(тиісті әкімшілік-аумақтық бірліктің жергілікті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органы құрған мемлекеттік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ветеринариялық ұйымның атауы/наименование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ветеринарной организации,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созданной местными исполнительными органами,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соответствующей административно-территориальной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единицы)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(мал иесінің тегі, аты, әкесінің аты (бар болса)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немесе заңды тұлғаның атауы, ЖСН/БСН/фамилия,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имя, отчество (при наличии) владельца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или наименование юридического лица, ИИН/БИН)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Өтініш/Заявление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Сізден ауыл шаруашылығы жануарларын бірдейлендіру жөніндегі дерекқордан келесі жануарға жануардың жеке нөмірін көрсете отырып үзінді көшірме беруіңізді сұраймын/Прошу Вас предоставить выписку из базы данных по идентификации сельскохозяйственных животных на следующие животные с указанием индивидуального номера животного: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(мал иесінің қолы/подпись владельца животного)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(толтырылған күні/дата заполнения)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*мал иесінің өтініші өз қолымен толтырылады/заявление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животного заполняется собственноручно</w:t>
      </w:r>
    </w:p>
    <w:bookmarkStart w:name="z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7-1/350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Нысан/Форма</w:t>
      </w:r>
    </w:p>
    <w:bookmarkStart w:name="z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шаруашылығы жануарларын бірдейлендіру жөніндегі</w:t>
      </w:r>
      <w:r>
        <w:br/>
      </w:r>
      <w:r>
        <w:rPr>
          <w:rFonts w:ascii="Times New Roman"/>
          <w:b/>
          <w:i w:val="false"/>
          <w:color w:val="000000"/>
        </w:rPr>
        <w:t>
дерекқордан ________ күніне үзінді көшірме/</w:t>
      </w:r>
      <w:r>
        <w:br/>
      </w:r>
      <w:r>
        <w:rPr>
          <w:rFonts w:ascii="Times New Roman"/>
          <w:b/>
          <w:i w:val="false"/>
          <w:color w:val="000000"/>
        </w:rPr>
        <w:t>
Выписка из базы данных по идентификации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
животных на дату______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3112"/>
        <w:gridCol w:w="3806"/>
        <w:gridCol w:w="987"/>
        <w:gridCol w:w="1285"/>
        <w:gridCol w:w="987"/>
        <w:gridCol w:w="729"/>
        <w:gridCol w:w="1027"/>
        <w:gridCol w:w="789"/>
        <w:gridCol w:w="7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Облыстың, республикалық маңызы бар қаланың, астананың атауы/Нименовние области, города республиканского значения, столицы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атауы/Наименовние района (города областного значения)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ауыл, ауылдық округтің атауы/Наименование города районного значения, поселка, села,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Иесінің тегі, аты, әкесінің аты (бар болса) немесе ауыл шаруашылығы жануарлары бар заңды тұлғаның атауы/фамилия, имя, отчество (при наличии) владельца или наименование юридического лица, которому принадлежат сельскохозяйственные животные: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ЖСН/БСН/ИИН/БИН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р.с № / п.п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ЖЖН/ИНЖ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Мәліметтердің атаулары/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сведений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Диагностикалық іс-шара/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Вакцинациялау/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Вакцинация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түрі/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исследования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исследования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Аурудың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Наименвоание болезни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 нәтижесі/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исследования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Иммундеу күні/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иммунизации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Наименвоание болезни</w:t>
            </w:r>
          </w:p>
        </w:tc>
      </w:tr>
      <w:tr>
        <w:trPr>
          <w:trHeight w:val="16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Жануардың түрі/ Вид животного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Туылған күні/Дата рождения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Жануардың жынысы/Пол животного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Тұқымы/Порода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асыл тұқымды жануар болса/если племенное животное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Әке-енесі туралы деректер/Данные о родителях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қою күні және себебі/Дата и причина постановки на учет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Есептен шығару күні және себебі/Дата и Причина снятия с учета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Импортталған/Импортировано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Кепілде тұруы/Находится в залоге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 әдісі/Метод идентификации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күні/Дата выдачи: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М.О./М.П.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(Үзінді көшірмені берген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мемлекетік ветеринариялық ұйымының мөрі/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печать государственой ветеринарной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выдавшей выписку)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(Үзінді көшірмені берген маманның лауазымы, 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(бар болса), қолы/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наличии), должность, подпись выдавшего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выписку)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