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2456" w14:textId="d0d2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 тіркеу туралы куәліктердің бланкілерін дайындау, сақтау және есепке алу, көлік құралдарының мемлекеттік тіркеу нөмірі белгілерін беру және дайындау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23 сәуірдегі № 386 бұйрығы. Қазақстан Республикасының Әділет министрлігінде 2015 жылы 26 мамырда № 11186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"Жол жүрісі туралы" 2014 жылғы 17 сәуірдегі Қазақстан Республикасының Заңы </w:t>
      </w:r>
      <w:r>
        <w:rPr>
          <w:rFonts w:ascii="Times New Roman"/>
          <w:b w:val="false"/>
          <w:i w:val="false"/>
          <w:color w:val="000000"/>
          <w:sz w:val="28"/>
        </w:rPr>
        <w:t>70-бабының</w:t>
      </w:r>
      <w:r>
        <w:rPr>
          <w:rFonts w:ascii="Times New Roman"/>
          <w:b w:val="false"/>
          <w:i w:val="false"/>
          <w:color w:val="000000"/>
          <w:sz w:val="28"/>
        </w:rPr>
        <w:t xml:space="preserve"> 2 және 3-тармақтарына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бөліністерінде көлік құралдарын тіркеу туралы куәліктердің бланкілерін дайындау, сақтау және есепке алу, көлік құралдарының мемлекеттік тіркеу нөмірі белгілерін беру және дайындау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Облыстардың және Нұр-Сұлтан, Алматы, Шымкент қалаларының полиция департаменттерінің, Қазақстан Республикасы ІІМ-нің Байқоңыр қаласындағы өкілдігінің бастықтары:</w:t>
      </w:r>
    </w:p>
    <w:bookmarkEnd w:id="6"/>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және сақтауын қамтамасыз етсін;</w:t>
      </w:r>
    </w:p>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4. "Қазақстан Республикасы ішкі істер органдарының жол және арнайы полиция бөліністерінде мемлекеттік тіркеу нөмірлік белгілерін, жүргізуші куәліктерін және көлік құралдарын тіркеу туралы куәліктерді қабылдау, есепке алу, сақтау және жұмсау туралы нұсқаулықты бекіту туралы" Қазақстан Республикасы Ішкі істер министрінің 2010 жылғы 22 ақпандағы № 78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6096 болып тіркелген, "Заң" газетінің 2010 жылғы 28 сәуірдегі № 60 (1682) санында жарияланған) күші жойылды деп танылсын.</w:t>
      </w:r>
    </w:p>
    <w:bookmarkEnd w:id="7"/>
    <w:bookmarkStart w:name="z11" w:id="8"/>
    <w:p>
      <w:pPr>
        <w:spacing w:after="0"/>
        <w:ind w:left="0"/>
        <w:jc w:val="both"/>
      </w:pPr>
      <w:r>
        <w:rPr>
          <w:rFonts w:ascii="Times New Roman"/>
          <w:b w:val="false"/>
          <w:i w:val="false"/>
          <w:color w:val="000000"/>
          <w:sz w:val="28"/>
        </w:rPr>
        <w:t>
      5. Осы бұйрықтың орындалуын бақылау Қазақстан Республикасы Ішкі істер министрінің орынбасары полиция генерал-майоры Е.З. Тургумбаевқа, Қазақстан Республикасы Ішкі істер министрлігінің Әкімшілік полиция комитетіне (И.В. Лепеха) және Қаржымен қамтамасыз ету департаментіне (Б.Ш. Исенова) жүктелсін.</w:t>
      </w:r>
    </w:p>
    <w:bookmarkEnd w:id="8"/>
    <w:bookmarkStart w:name="z12" w:id="9"/>
    <w:p>
      <w:pPr>
        <w:spacing w:after="0"/>
        <w:ind w:left="0"/>
        <w:jc w:val="both"/>
      </w:pPr>
      <w:r>
        <w:rPr>
          <w:rFonts w:ascii="Times New Roman"/>
          <w:b w:val="false"/>
          <w:i w:val="false"/>
          <w:color w:val="000000"/>
          <w:sz w:val="28"/>
        </w:rPr>
        <w:t>
      6.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386 бұйрығына қосымша</w:t>
            </w:r>
          </w:p>
        </w:tc>
      </w:tr>
    </w:tbl>
    <w:bookmarkStart w:name="z14" w:id="10"/>
    <w:p>
      <w:pPr>
        <w:spacing w:after="0"/>
        <w:ind w:left="0"/>
        <w:jc w:val="left"/>
      </w:pPr>
      <w:r>
        <w:rPr>
          <w:rFonts w:ascii="Times New Roman"/>
          <w:b/>
          <w:i w:val="false"/>
          <w:color w:val="000000"/>
        </w:rPr>
        <w:t xml:space="preserve"> Көлік құралдарын тіркеу туралы куәліктердің бланкілерін дайындау, сақтау және есепке алу, көлік құралдарының мемлекеттік тіркеу нөмірі белгілерін беру және дайындау қағидалары</w:t>
      </w:r>
    </w:p>
    <w:bookmarkEnd w:id="10"/>
    <w:p>
      <w:pPr>
        <w:spacing w:after="0"/>
        <w:ind w:left="0"/>
        <w:jc w:val="both"/>
      </w:pPr>
      <w:r>
        <w:rPr>
          <w:rFonts w:ascii="Times New Roman"/>
          <w:b w:val="false"/>
          <w:i w:val="false"/>
          <w:color w:val="ff0000"/>
          <w:sz w:val="28"/>
        </w:rPr>
        <w:t xml:space="preserve">
      Ескерту. Қағиданың тақырыбы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5" w:id="11"/>
    <w:p>
      <w:pPr>
        <w:spacing w:after="0"/>
        <w:ind w:left="0"/>
        <w:jc w:val="both"/>
      </w:pPr>
      <w:r>
        <w:rPr>
          <w:rFonts w:ascii="Times New Roman"/>
          <w:b w:val="false"/>
          <w:i w:val="false"/>
          <w:color w:val="000000"/>
          <w:sz w:val="28"/>
        </w:rPr>
        <w:t>
      1. Осы Қағидалар көлік құралдарын тіркеу туралы куәліктерді (бұдан әрі – КҚТК) дайындау, сақтау және есепке алу, мемлекеттік тіркеу нөмірлік белгілерін (бұдан әрі – МТНБ), оның ішінде МТНБ телнұсқаларын беру және дайындау тәртібін айқындайды.</w:t>
      </w:r>
    </w:p>
    <w:bookmarkEnd w:id="11"/>
    <w:p>
      <w:pPr>
        <w:spacing w:after="0"/>
        <w:ind w:left="0"/>
        <w:jc w:val="both"/>
      </w:pPr>
      <w:r>
        <w:rPr>
          <w:rFonts w:ascii="Times New Roman"/>
          <w:b w:val="false"/>
          <w:i w:val="false"/>
          <w:color w:val="000000"/>
          <w:sz w:val="28"/>
        </w:rPr>
        <w:t>
      МТНБ телнұсқасы ұқсас цифрлық және әріптік белгілері бар, жоғалған және (немесе) ұлттық стандарттың талаптарына сәйкес келмейтін МТНБ-ның орнына берілетін МТНБ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12"/>
    <w:p>
      <w:pPr>
        <w:spacing w:after="0"/>
        <w:ind w:left="0"/>
        <w:jc w:val="both"/>
      </w:pPr>
      <w:r>
        <w:rPr>
          <w:rFonts w:ascii="Times New Roman"/>
          <w:b w:val="false"/>
          <w:i w:val="false"/>
          <w:color w:val="000000"/>
          <w:sz w:val="28"/>
        </w:rPr>
        <w:t>
      1-1. КҚТК, МТНБ дайындауды кәсіпорын (бұдан әрі - Жеткізуші) Қазақстан Республикасы Ішкі істер мнистрлігімен (бұдан әрі - ІІМ) және облыстардың, Нұр-Сұлтан, Алматы және Шымкент қалаларының полиция департаменттерімен (бұдан әрі - ПД), ІІМ-нің Байқоңыр қаласындағы Өкілдігімен жасалатын келісімшартқа сәйкес, Қазақстан Республикасының мемлекеттік сатып алу туралы заңнамасымен белгіленген тәртіппен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13"/>
    <w:p>
      <w:pPr>
        <w:spacing w:after="0"/>
        <w:ind w:left="0"/>
        <w:jc w:val="both"/>
      </w:pPr>
      <w:r>
        <w:rPr>
          <w:rFonts w:ascii="Times New Roman"/>
          <w:b w:val="false"/>
          <w:i w:val="false"/>
          <w:color w:val="000000"/>
          <w:sz w:val="28"/>
        </w:rPr>
        <w:t xml:space="preserve">
      1-2. Қазақстан Республикасы Ішкі істер министрінің 2014 жылғы 2 желтоқсандағы № 862 бұйрығымен (Нормативтік құқықтық актілерді мемлекеттік тіркеу тізілімінде 2015 жылғы 5 қаңтарда № 10056 болып тіркелген) бекітілген Көлік құралының сәйкестендіру нөмірі бойынша көлік құралдарының жекелеген түрлерін мемлекеттік тіркеу және есепке алу </w:t>
      </w:r>
      <w:r>
        <w:rPr>
          <w:rFonts w:ascii="Times New Roman"/>
          <w:b w:val="false"/>
          <w:i w:val="false"/>
          <w:color w:val="000000"/>
          <w:sz w:val="28"/>
        </w:rPr>
        <w:t>қағидаларында</w:t>
      </w:r>
      <w:r>
        <w:rPr>
          <w:rFonts w:ascii="Times New Roman"/>
          <w:b w:val="false"/>
          <w:i w:val="false"/>
          <w:color w:val="000000"/>
          <w:sz w:val="28"/>
        </w:rPr>
        <w:t xml:space="preserve"> көзделген, жеке немесе заңды тұлғаның КҚТК, МТНБ беру туралы құжаттары КҚТК, МТНБ дайындау үшін негіз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1-2-тармақпен толықтырылды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2. Ішкі істер органдарының (бұдан әрі - ІІО), "Азаматтарға арналған үкімет" Мемлекеттік корпорациясы" Коммерциялық емес акционерлік қоғамының (бұдан әрі - Мемлекеттік корпорация) басшылары дайындалған КҚТК-ны, МТНБ-ны қабылдау және есепке алу үшін уәкілетті адам тағайындайды.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5"/>
    <w:p>
      <w:pPr>
        <w:spacing w:after="0"/>
        <w:ind w:left="0"/>
        <w:jc w:val="left"/>
      </w:pPr>
      <w:r>
        <w:rPr>
          <w:rFonts w:ascii="Times New Roman"/>
          <w:b/>
          <w:i w:val="false"/>
          <w:color w:val="000000"/>
        </w:rPr>
        <w:t xml:space="preserve"> 2-тарау. Көлік құралдарын тіркеу туралы куәліктер балнкілерін жасау, сақтау және есепке алу</w:t>
      </w:r>
    </w:p>
    <w:bookmarkEnd w:id="15"/>
    <w:p>
      <w:pPr>
        <w:spacing w:after="0"/>
        <w:ind w:left="0"/>
        <w:jc w:val="both"/>
      </w:pPr>
      <w:bookmarkStart w:name="z22" w:id="16"/>
      <w:r>
        <w:rPr>
          <w:rFonts w:ascii="Times New Roman"/>
          <w:b w:val="false"/>
          <w:i w:val="false"/>
          <w:color w:val="ff0000"/>
          <w:sz w:val="28"/>
        </w:rPr>
        <w:t xml:space="preserve">
      Ескерту. 2-тараудың тақырыбы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End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Алып тасталды – ҚР Ішкі істер министрінің 07.10.2019 </w:t>
      </w:r>
      <w:r>
        <w:rPr>
          <w:rFonts w:ascii="Times New Roman"/>
          <w:b w:val="false"/>
          <w:i w:val="false"/>
          <w:color w:val="000000"/>
          <w:sz w:val="28"/>
        </w:rPr>
        <w:t>№ 863</w:t>
      </w:r>
      <w:r>
        <w:rPr>
          <w:rFonts w:ascii="Times New Roman"/>
          <w:b w:val="false"/>
          <w:i w:val="false"/>
          <w:color w:val="000000"/>
          <w:sz w:val="28"/>
        </w:rPr>
        <w:t xml:space="preserve"> (алғаш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Алып тасталды – ҚР Ішкі істер министрінің 07.10.2019 </w:t>
      </w:r>
      <w:r>
        <w:rPr>
          <w:rFonts w:ascii="Times New Roman"/>
          <w:b w:val="false"/>
          <w:i w:val="false"/>
          <w:color w:val="000000"/>
          <w:sz w:val="28"/>
        </w:rPr>
        <w:t>№ 863</w:t>
      </w:r>
      <w:r>
        <w:rPr>
          <w:rFonts w:ascii="Times New Roman"/>
          <w:b w:val="false"/>
          <w:i w:val="false"/>
          <w:color w:val="000000"/>
          <w:sz w:val="28"/>
        </w:rPr>
        <w:t xml:space="preserve"> (алғаш ресми жарияланған күннен кейін күнтізбелік он күн өткен соң қолданысқа енгізіледі) бұйрығымен.</w:t>
      </w:r>
    </w:p>
    <w:bookmarkStart w:name="z24" w:id="17"/>
    <w:p>
      <w:pPr>
        <w:spacing w:after="0"/>
        <w:ind w:left="0"/>
        <w:jc w:val="both"/>
      </w:pPr>
      <w:r>
        <w:rPr>
          <w:rFonts w:ascii="Times New Roman"/>
          <w:b w:val="false"/>
          <w:i w:val="false"/>
          <w:color w:val="000000"/>
          <w:sz w:val="28"/>
        </w:rPr>
        <w:t>
      5. Көлік құралдарын мемлекеттік тіркеудің бірыңғай ақпараттық жүйесінің бағдарламалық қамтамасыз етуі (бұдан әрі - БҚЕ) МТНБ бере отырып, КҚТК дайындайды және осы Қағидаларға 1-қосымшаға сәйкес нысан бойынша көлік құралдарын тіркеу тізілімі (бұдан әрі - Тізілім) қалыптастырылады.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7. Материалдық-жауапты адам Тізілімнің деректері бойынша дайындалған КҚТК-ны есепке алуды жүзеге асырады және әр айдың соңында Жеткізуші мен материалдық-жауапты адамының арасында КҚТК дайындау бойынша орындалған жұмыстарды қабылдау актісі ресімделеді.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8. ПД әкімшілік полиция басқармалары (бұдан әрі - ПД ӘПБ), ІІМ-нің Байқоңыр қаласындағы Өкілдігі есеп беру айынан кейінгі айдың 5-інен кешіктірмей Тізілімді ПД мен ІІМ-нің Байқоңыр қаласындағы Өкілдігінің қаржы қызметтеріне (бұдан әрі - Қаржы қызметі)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9. КҚТК дайындау процесінде ақау туындаған кезде уәкілетті адам Жеткізушінің өкілімен бірлесіп, ақау шығу себептерін көрсете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үш данада ақаулы өнімді есепке алу актісін жасайды. Ай сайын есеп беру кезеңінен кейінгі айдың 5-іне актінің бір данасы Қаржы қызметіне, екіншісі Жеткізушінің өкіліне жолданады, үшіншісі материалдық-жауапты адамда сақталады.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1"/>
    <w:p>
      <w:pPr>
        <w:spacing w:after="0"/>
        <w:ind w:left="0"/>
        <w:jc w:val="left"/>
      </w:pPr>
      <w:r>
        <w:rPr>
          <w:rFonts w:ascii="Times New Roman"/>
          <w:b/>
          <w:i w:val="false"/>
          <w:color w:val="000000"/>
        </w:rPr>
        <w:t xml:space="preserve"> 3-тарау. Көлік құралдарының мемлекеттік тіркеу нөмірлік белгілерін беру және жасау</w:t>
      </w:r>
    </w:p>
    <w:bookmarkEnd w:id="21"/>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30" w:id="22"/>
    <w:p>
      <w:pPr>
        <w:spacing w:after="0"/>
        <w:ind w:left="0"/>
        <w:jc w:val="both"/>
      </w:pPr>
      <w:r>
        <w:rPr>
          <w:rFonts w:ascii="Times New Roman"/>
          <w:b w:val="false"/>
          <w:i w:val="false"/>
          <w:color w:val="000000"/>
          <w:sz w:val="28"/>
        </w:rPr>
        <w:t>
      10. МТНБ-ны беру көлік құралының иесіне МТНБ-ны, оның ішінде сақтауға тапсырылған МТНБ-ны нақты беруді білдіреді. МТНБ-ны иелікке беру КҚТК-ге және БҚЕ-ге МТНБ-ның жеке әріптік-цифрлық белгіленуін енгізу болып табылады.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3"/>
    <w:p>
      <w:pPr>
        <w:spacing w:after="0"/>
        <w:ind w:left="0"/>
        <w:jc w:val="both"/>
      </w:pPr>
      <w:r>
        <w:rPr>
          <w:rFonts w:ascii="Times New Roman"/>
          <w:b w:val="false"/>
          <w:i w:val="false"/>
          <w:color w:val="000000"/>
          <w:sz w:val="28"/>
        </w:rPr>
        <w:t>
      11. МТНБ-ны жоғалтқан немесе ұлттық стандарттың талаптарына сәйкес келмеген жағдайда (бір данасы немесе жиынтығы) көлік құралы иесінің Мемлекеттік корпорацияға жүгінуі бойынша КҚТК-ны ауыстырмай, облыстардың және Шымкент қаласының ПД үшін он бес жұмыс күні ішінде, ал Нұр-Сұлтан мен Алматы қалаларының ПД үшін бес жұмыс күні ішінде МТНБ телнұсқасын дайындау жүргізіледі. МТНБ-ның телнұсқасын дайындауға өтініш әкімшілік құқық бұзушылық жасағаны үшін МТНБ-ны алып қою мәніне тексерілгеннен және автомобиль үшін айлық есептік көрсеткіштің (бұдан әрі – АЕК) 2,8 мөлшерінде және мотокөлік құралдары мен тіркемелер үшін 1,4 АЕК көлемінде мемлекеттік баждың төленгенін растайтын құжатты алғаннан кейін қабылданады.</w:t>
      </w:r>
    </w:p>
    <w:bookmarkEnd w:id="23"/>
    <w:p>
      <w:pPr>
        <w:spacing w:after="0"/>
        <w:ind w:left="0"/>
        <w:jc w:val="both"/>
      </w:pPr>
      <w:r>
        <w:rPr>
          <w:rFonts w:ascii="Times New Roman"/>
          <w:b w:val="false"/>
          <w:i w:val="false"/>
          <w:color w:val="000000"/>
          <w:sz w:val="28"/>
        </w:rPr>
        <w:t>
      МТНБ-ның телнұсқасын берген кезде, қолда бар түпнұсқа Мемлекеттік корпорацияға тапсырылады. Көлік құралы иесінің еркі бойынша оның атына жаңадан тіркелетін көлік құралына бұрын оған тіркелген, МТНБ берілген көлік құралын есептен шығарған жағдайда, МТНБ телнұсқаларын дайындауға рұқсат етіледі. МТНБ-ның телнұсқаларын беру үшін негіз болған құжаттар қалыптастырылады және Мемлекеттік корпорацияда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4"/>
    <w:p>
      <w:pPr>
        <w:spacing w:after="0"/>
        <w:ind w:left="0"/>
        <w:jc w:val="both"/>
      </w:pPr>
      <w:r>
        <w:rPr>
          <w:rFonts w:ascii="Times New Roman"/>
          <w:b w:val="false"/>
          <w:i w:val="false"/>
          <w:color w:val="000000"/>
          <w:sz w:val="28"/>
        </w:rPr>
        <w:t>
      12. Ұлттық стандарттың талаптарына сәйкес келген кезде, бұрын пайдалануда болған (оның ішінде бұрын мемлекеттік органдардың пайдалануында болған) МТНБ-ларды бұрынғы иелеріне көлік құралына қайта беруге жол беріледі.</w:t>
      </w:r>
    </w:p>
    <w:bookmarkEnd w:id="24"/>
    <w:p>
      <w:pPr>
        <w:spacing w:after="0"/>
        <w:ind w:left="0"/>
        <w:jc w:val="both"/>
      </w:pPr>
      <w:r>
        <w:rPr>
          <w:rFonts w:ascii="Times New Roman"/>
          <w:b w:val="false"/>
          <w:i w:val="false"/>
          <w:color w:val="000000"/>
          <w:sz w:val="28"/>
        </w:rPr>
        <w:t xml:space="preserve">
      Құқықтық мирасқордың (мұрагердің) ерік білдіруі бойынша мұрагерлік мәні болып табылатын көлік құралына бұрынғы МТНБ-ны олар ұлттық стандарттың талаптарына сәйкес келген және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мемлекеттік баждарды төлей отырып, бір өңір шегінде көлік құралын мемлекеттік тіркеген кезде қайта беруге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5"/>
    <w:p>
      <w:pPr>
        <w:spacing w:after="0"/>
        <w:ind w:left="0"/>
        <w:jc w:val="both"/>
      </w:pPr>
      <w:r>
        <w:rPr>
          <w:rFonts w:ascii="Times New Roman"/>
          <w:b w:val="false"/>
          <w:i w:val="false"/>
          <w:color w:val="000000"/>
          <w:sz w:val="28"/>
        </w:rPr>
        <w:t xml:space="preserve">
      13. ПД ӘПБ жаңа МТНБ-лар мен олардың телнұсқаларына нақты қажеттілікті ескере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МТНБ дайындауға және жеткізуге өтінімдерді ресімдейді, алдын ала Қаржы қызметімен келіседі және бекіту үшін ІІМ ӘПК-ге ұсынады.</w:t>
      </w:r>
    </w:p>
    <w:bookmarkEnd w:id="25"/>
    <w:p>
      <w:pPr>
        <w:spacing w:after="0"/>
        <w:ind w:left="0"/>
        <w:jc w:val="both"/>
      </w:pPr>
      <w:r>
        <w:rPr>
          <w:rFonts w:ascii="Times New Roman"/>
          <w:b w:val="false"/>
          <w:i w:val="false"/>
          <w:color w:val="000000"/>
          <w:sz w:val="28"/>
        </w:rPr>
        <w:t>
      Жоғары сұранысқа ие емес жаңа МТНБ-ны дайындауға және жеткізуге арналған өтінімге ПД ӘПБ мемлекеттік органдардың, дипломатиялық өкілдіктердің, Қазақстан Республикасында тіркелген халықаралық ұйымдардың және (немесе) оның өкілдіктерінің, консулдық мекемелердің, Қазақстан Республикасында аккредиттелген қызметкерлер мен олардың отбасы мүшелерінің көлік құралдарына берілетін МТНБ-ны қоспағанда, МТНБ-ны алфавиттік тәртіппен енгізеді.</w:t>
      </w:r>
    </w:p>
    <w:p>
      <w:pPr>
        <w:spacing w:after="0"/>
        <w:ind w:left="0"/>
        <w:jc w:val="both"/>
      </w:pPr>
      <w:r>
        <w:rPr>
          <w:rFonts w:ascii="Times New Roman"/>
          <w:b w:val="false"/>
          <w:i w:val="false"/>
          <w:color w:val="000000"/>
          <w:sz w:val="28"/>
        </w:rPr>
        <w:t xml:space="preserve">
      ІІМ ӘПК бір жұмыс күні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МТНБ дайындауға және жеткізуге арналған өтінімді ресімдейді және бекітеді және Жеткізушіге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6"/>
    <w:p>
      <w:pPr>
        <w:spacing w:after="0"/>
        <w:ind w:left="0"/>
        <w:jc w:val="both"/>
      </w:pPr>
      <w:r>
        <w:rPr>
          <w:rFonts w:ascii="Times New Roman"/>
          <w:b w:val="false"/>
          <w:i w:val="false"/>
          <w:color w:val="000000"/>
          <w:sz w:val="28"/>
        </w:rPr>
        <w:t>
      14. Жеткізуші МТНБ-ны Нұр-Сұлтан мен Алматы қалаларының ПД үшін бес жұмыс күні ішінде, облыстардың және Шымкент қаласының ПД үшін он бес жұмыс күні ішінде дайындайды және жиынтық өтінімге сәйкес ПД ӘПБ өкіліне МТНБ-ны түсіріп беруді жүзеге асырады. МТНБ орамы мөрленеді және олардың жоғалуын және бүлінуін болдырмайды.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7"/>
    <w:p>
      <w:pPr>
        <w:spacing w:after="0"/>
        <w:ind w:left="0"/>
        <w:jc w:val="both"/>
      </w:pPr>
      <w:r>
        <w:rPr>
          <w:rFonts w:ascii="Times New Roman"/>
          <w:b w:val="false"/>
          <w:i w:val="false"/>
          <w:color w:val="000000"/>
          <w:sz w:val="28"/>
        </w:rPr>
        <w:t>
      15. МТНБ-ны жеткізуді Жеткізуші ПД және ІІМ-нің Байқоңыр қаласындағы Өкілдігі тиісті бөліністерінің деректемелері бойынша өтінімге сәйкес өңірлерге жүк багажын түсіру арқылы жүзеге асырады. Жеткізілетін МТНБ-ның әрбір партиясына Жеткізуші жүкқұжаттың және МТНБ қабылдау актілерінің үш данасын қоса береді.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8"/>
    <w:p>
      <w:pPr>
        <w:spacing w:after="0"/>
        <w:ind w:left="0"/>
        <w:jc w:val="both"/>
      </w:pPr>
      <w:r>
        <w:rPr>
          <w:rFonts w:ascii="Times New Roman"/>
          <w:b w:val="false"/>
          <w:i w:val="false"/>
          <w:color w:val="000000"/>
          <w:sz w:val="28"/>
        </w:rPr>
        <w:t xml:space="preserve">
      16. МТНБ-ны Жеткізушіден қабылдауды ПД-де және ІІМ-нің Байқоңыр қаласындағы Өкілдігінде материалдық-жауапты адамдар Жеткізушіден жүкқұжаттың,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МТНБ-ны қабылдау актісінің негізінде оларды алған күні жүзеге асырады. Үш жұмыс күні ішінде актінің бір данасы Жеткізушіге жолданады, екіншісі Қаржы қызметіне беріледі, үшіншісі материалдық-жауапты адамының істерінде сақталады.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9"/>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МТБН-нің кіріс-шығысын есепке алу кітаптары ПД ӘПБ мен ІІМ-нің Байқоңыр қаласындағы Өкілдігінің кеңселерінде (хатшылықтарында) тіркеуге жатады.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0"/>
    <w:p>
      <w:pPr>
        <w:spacing w:after="0"/>
        <w:ind w:left="0"/>
        <w:jc w:val="both"/>
      </w:pPr>
      <w:r>
        <w:rPr>
          <w:rFonts w:ascii="Times New Roman"/>
          <w:b w:val="false"/>
          <w:i w:val="false"/>
          <w:color w:val="000000"/>
          <w:sz w:val="28"/>
        </w:rPr>
        <w:t xml:space="preserve">
      18. Ұлттық стандарттың талаптарына сәйкес келетін, уақытша сақтауға қабылданған МТНБ-ны есепке алуды Мемлекеттік корпорация жүзге асырады. Сақтау мерзімін МТНБ-ны уақытша сақтауға тапсыратын көлік құралының иесі белгілейді, бірақ МТНБ-ны Мемлекеттік корпорацияға тапсырған күннен бастап күнтізбелік отыз күннен аспайды. МТНБ-ны сақтауға қабылдау кезінде иесіне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МТНБ-ны сақтауға қабылдау туралы қолхат беріледі. Тапсырылған МТНБ-ны сақтау және сақтау мерзімі өткеннен кейін оларды жою осы Қағидалардың талаптарына сәйкес жүзеге асырылады.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1"/>
    <w:p>
      <w:pPr>
        <w:spacing w:after="0"/>
        <w:ind w:left="0"/>
        <w:jc w:val="both"/>
      </w:pPr>
      <w:r>
        <w:rPr>
          <w:rFonts w:ascii="Times New Roman"/>
          <w:b w:val="false"/>
          <w:i w:val="false"/>
          <w:color w:val="000000"/>
          <w:sz w:val="28"/>
        </w:rPr>
        <w:t xml:space="preserve">
      19. Материалдық-жауапты адамдар Тізілімнің деректері бойынша берілген МТНБ (жаңа және телнұсқалар) есебін жүргізеді. Кітаптың кіріс бөлігіне жазу үшін МТНБ-ның кірісіне арналған құжаттар, ал шығыс бөлігіне –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МТНБ-ны басқа материалдық жауапты адамдарға беруге толтырылған жүкқұжаттар немесе Тізілімдердің және берілген МТНБ телнұсқалары тізілімдерінің қорытынды деректері негіз болып табылады. Жұмсалмаған МТНБ қалдығы Кітапта әр айдың басында, сондай-ақ тексеріс жүргізу сәтіне шығарылады. Дайындалған және берілмеген МТНБ Мемлекеттік корпорация үй-жайларында жанбайтын сейфтерде немесе металл шкафтарда сақталады.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2"/>
    <w:p>
      <w:pPr>
        <w:spacing w:after="0"/>
        <w:ind w:left="0"/>
        <w:jc w:val="both"/>
      </w:pPr>
      <w:r>
        <w:rPr>
          <w:rFonts w:ascii="Times New Roman"/>
          <w:b w:val="false"/>
          <w:i w:val="false"/>
          <w:color w:val="000000"/>
          <w:sz w:val="28"/>
        </w:rPr>
        <w:t xml:space="preserve">
      20. ПД ӘПБ және ІІМ-нің Байқоңыр қаласындағы Өкілдігі есеп беру айынан кейінгі айдың 5-інен кешіктірмей, тиісті бөліністің Қаржы қызметіне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Тізілімді және берілген МТНБ телнұсқалары тізілімдерін қоса отырып, МТНБ-ның қозғалысы туралы есеп ұсынады.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3"/>
    <w:p>
      <w:pPr>
        <w:spacing w:after="0"/>
        <w:ind w:left="0"/>
        <w:jc w:val="both"/>
      </w:pPr>
      <w:r>
        <w:rPr>
          <w:rFonts w:ascii="Times New Roman"/>
          <w:b w:val="false"/>
          <w:i w:val="false"/>
          <w:color w:val="000000"/>
          <w:sz w:val="28"/>
        </w:rPr>
        <w:t>
      21. МТНБ-ны басқа ПД-ларға немесе Мемлекеттік корпорацияға материалдық-жауапты адамдарға беру кезінде ІІО-ның материалдық-жауапты адамы 3 данада жүкқұжат ресімдейді және оларды сенімхат бойынша береді. Жүкқұжаттың бір данасын істің материалдарында қалдырады, екіншісін – Қаржы қызметіне жолдайды, үшіншісін – материалдық жауапты адамға – МТНБ-ны алушыға береді.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4"/>
    <w:p>
      <w:pPr>
        <w:spacing w:after="0"/>
        <w:ind w:left="0"/>
        <w:jc w:val="both"/>
      </w:pPr>
      <w:r>
        <w:rPr>
          <w:rFonts w:ascii="Times New Roman"/>
          <w:b w:val="false"/>
          <w:i w:val="false"/>
          <w:color w:val="000000"/>
          <w:sz w:val="28"/>
        </w:rPr>
        <w:t>
      22. ТЕБ қоймасындағы МТНБ қалдығының ай сайынғы шекті лимиті алдыңғы өткен үш айдағы нақты берудің орташа айлық бір жарым еселік мөлшерінен аспайды. Белгіленген лимитті бақылауды ІІМ ӘПК-нің, ІІД ӘПБ-нің, ІІМ-нің Байқоңыр қаласындағы Өкілдігінің және ПД, ІІМ-нің Байқоңыр қаласындағы Өкілдігі қаржы қызметтерінің басшылары жүзеге асырады.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5"/>
    <w:p>
      <w:pPr>
        <w:spacing w:after="0"/>
        <w:ind w:left="0"/>
        <w:jc w:val="both"/>
      </w:pPr>
      <w:r>
        <w:rPr>
          <w:rFonts w:ascii="Times New Roman"/>
          <w:b w:val="false"/>
          <w:i w:val="false"/>
          <w:color w:val="000000"/>
          <w:sz w:val="28"/>
        </w:rPr>
        <w:t xml:space="preserve">
      23. Көлік құралдарынан алынып тасталған және одан әрі пайдалануға жарамсыз МТНБ-лар Мемлекеттік корпорацияға тапсырылады. Бұрын пайдалануда болған МТНБ-ны жою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МТНБ-ны жою актісін ресімдей отырып, МТНБ-ны екіге бөліп қию жолымен жүргізіледі. Жойылған МТНБ-лар олардың жиналуына қарай, бірақ жылына кемінде екі рет металл қабылдау пункттеріне тапсырылады.</w:t>
      </w:r>
    </w:p>
    <w:bookmarkEnd w:id="35"/>
    <w:p>
      <w:pPr>
        <w:spacing w:after="0"/>
        <w:ind w:left="0"/>
        <w:jc w:val="both"/>
      </w:pPr>
      <w:r>
        <w:rPr>
          <w:rFonts w:ascii="Times New Roman"/>
          <w:b w:val="false"/>
          <w:i w:val="false"/>
          <w:color w:val="000000"/>
          <w:sz w:val="28"/>
        </w:rPr>
        <w:t>
      Тапсырудан түскен қаражат республикалық бюджет кірісіне аударылады. Металл сынықтарын тапсыру туралы анықтамалар және республикалық бюджеттің кірісіне аударылған сомалар туралы түбіртектер есеппен бірге Қаржы қызметіне тапсырылады және жеке номенклатуралық іске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органдарының </w:t>
            </w:r>
            <w:r>
              <w:br/>
            </w:r>
            <w:r>
              <w:rPr>
                <w:rFonts w:ascii="Times New Roman"/>
                <w:b w:val="false"/>
                <w:i w:val="false"/>
                <w:color w:val="000000"/>
                <w:sz w:val="20"/>
              </w:rPr>
              <w:t xml:space="preserve">бөліністерінде көлік құралдарын </w:t>
            </w:r>
            <w:r>
              <w:br/>
            </w:r>
            <w:r>
              <w:rPr>
                <w:rFonts w:ascii="Times New Roman"/>
                <w:b w:val="false"/>
                <w:i w:val="false"/>
                <w:color w:val="000000"/>
                <w:sz w:val="20"/>
              </w:rPr>
              <w:t xml:space="preserve">тіркеу туралы куәліктердің </w:t>
            </w:r>
            <w:r>
              <w:br/>
            </w:r>
            <w:r>
              <w:rPr>
                <w:rFonts w:ascii="Times New Roman"/>
                <w:b w:val="false"/>
                <w:i w:val="false"/>
                <w:color w:val="000000"/>
                <w:sz w:val="20"/>
              </w:rPr>
              <w:t xml:space="preserve">бланкілерін дайындау, сақтау </w:t>
            </w:r>
            <w:r>
              <w:br/>
            </w:r>
            <w:r>
              <w:rPr>
                <w:rFonts w:ascii="Times New Roman"/>
                <w:b w:val="false"/>
                <w:i w:val="false"/>
                <w:color w:val="000000"/>
                <w:sz w:val="20"/>
              </w:rPr>
              <w:t xml:space="preserve">және есепке алу, көлік </w:t>
            </w:r>
            <w:r>
              <w:br/>
            </w:r>
            <w:r>
              <w:rPr>
                <w:rFonts w:ascii="Times New Roman"/>
                <w:b w:val="false"/>
                <w:i w:val="false"/>
                <w:color w:val="000000"/>
                <w:sz w:val="20"/>
              </w:rPr>
              <w:t xml:space="preserve">құралдарының мемлекеттік </w:t>
            </w:r>
            <w:r>
              <w:br/>
            </w:r>
            <w:r>
              <w:rPr>
                <w:rFonts w:ascii="Times New Roman"/>
                <w:b w:val="false"/>
                <w:i w:val="false"/>
                <w:color w:val="000000"/>
                <w:sz w:val="20"/>
              </w:rPr>
              <w:t xml:space="preserve">тіркеу нөмірі белгілерін беру </w:t>
            </w:r>
            <w:r>
              <w:br/>
            </w:r>
            <w:r>
              <w:rPr>
                <w:rFonts w:ascii="Times New Roman"/>
                <w:b w:val="false"/>
                <w:i w:val="false"/>
                <w:color w:val="000000"/>
                <w:sz w:val="20"/>
              </w:rPr>
              <w:t xml:space="preserve">және дайындау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Көлік құралдарын тіркеу тізілімі</w:t>
      </w:r>
    </w:p>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Төлемді растайтын құжаттың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Сомасы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 КҚКТ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сәйкестендіру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заңдылығын растайтын 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(қайта тіркеу)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КҚТК-нің сериясы,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МТНБ-нің сериясы,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растайтын құжаттың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заңдылығын растайтын 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(қайта тіркеу)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xml:space="preserve">
      Қызметтік белгілер:__________________________________________________ </w:t>
      </w:r>
    </w:p>
    <w:p>
      <w:pPr>
        <w:spacing w:after="0"/>
        <w:ind w:left="0"/>
        <w:jc w:val="both"/>
      </w:pPr>
      <w:r>
        <w:rPr>
          <w:rFonts w:ascii="Times New Roman"/>
          <w:b w:val="false"/>
          <w:i w:val="false"/>
          <w:color w:val="000000"/>
          <w:sz w:val="28"/>
        </w:rPr>
        <w:t xml:space="preserve">
      Уәкілетті адам: _____________________________________________________ </w:t>
      </w:r>
    </w:p>
    <w:p>
      <w:pPr>
        <w:spacing w:after="0"/>
        <w:ind w:left="0"/>
        <w:jc w:val="both"/>
      </w:pPr>
      <w:r>
        <w:rPr>
          <w:rFonts w:ascii="Times New Roman"/>
          <w:b w:val="false"/>
          <w:i w:val="false"/>
          <w:color w:val="000000"/>
          <w:sz w:val="28"/>
        </w:rPr>
        <w:t>
                              (қолы, Т.А.Ә. (ол болған жағдайда) М.О.</w:t>
      </w:r>
    </w:p>
    <w:p>
      <w:pPr>
        <w:spacing w:after="0"/>
        <w:ind w:left="0"/>
        <w:jc w:val="both"/>
      </w:pPr>
      <w:r>
        <w:rPr>
          <w:rFonts w:ascii="Times New Roman"/>
          <w:b w:val="false"/>
          <w:i w:val="false"/>
          <w:color w:val="000000"/>
          <w:sz w:val="28"/>
        </w:rPr>
        <w:t xml:space="preserve">
      парақ №____ "____" _______ 20__ жыл </w:t>
      </w:r>
    </w:p>
    <w:p>
      <w:pPr>
        <w:spacing w:after="0"/>
        <w:ind w:left="0"/>
        <w:jc w:val="both"/>
      </w:pPr>
      <w:r>
        <w:rPr>
          <w:rFonts w:ascii="Times New Roman"/>
          <w:b w:val="false"/>
          <w:i w:val="false"/>
          <w:color w:val="000000"/>
          <w:sz w:val="28"/>
        </w:rPr>
        <w:t>
      парақ №____ "____" 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органдарының </w:t>
            </w:r>
            <w:r>
              <w:br/>
            </w:r>
            <w:r>
              <w:rPr>
                <w:rFonts w:ascii="Times New Roman"/>
                <w:b w:val="false"/>
                <w:i w:val="false"/>
                <w:color w:val="000000"/>
                <w:sz w:val="20"/>
              </w:rPr>
              <w:t xml:space="preserve">бөліністерінде көлік құралдарын </w:t>
            </w:r>
            <w:r>
              <w:br/>
            </w:r>
            <w:r>
              <w:rPr>
                <w:rFonts w:ascii="Times New Roman"/>
                <w:b w:val="false"/>
                <w:i w:val="false"/>
                <w:color w:val="000000"/>
                <w:sz w:val="20"/>
              </w:rPr>
              <w:t xml:space="preserve">тіркеу туралы куәліктердің </w:t>
            </w:r>
            <w:r>
              <w:br/>
            </w:r>
            <w:r>
              <w:rPr>
                <w:rFonts w:ascii="Times New Roman"/>
                <w:b w:val="false"/>
                <w:i w:val="false"/>
                <w:color w:val="000000"/>
                <w:sz w:val="20"/>
              </w:rPr>
              <w:t xml:space="preserve">бланкілерін дайындау, сақтау </w:t>
            </w:r>
            <w:r>
              <w:br/>
            </w:r>
            <w:r>
              <w:rPr>
                <w:rFonts w:ascii="Times New Roman"/>
                <w:b w:val="false"/>
                <w:i w:val="false"/>
                <w:color w:val="000000"/>
                <w:sz w:val="20"/>
              </w:rPr>
              <w:t xml:space="preserve">және есепке алу, көлік </w:t>
            </w:r>
            <w:r>
              <w:br/>
            </w:r>
            <w:r>
              <w:rPr>
                <w:rFonts w:ascii="Times New Roman"/>
                <w:b w:val="false"/>
                <w:i w:val="false"/>
                <w:color w:val="000000"/>
                <w:sz w:val="20"/>
              </w:rPr>
              <w:t xml:space="preserve">құралдарының мемлекеттік </w:t>
            </w:r>
            <w:r>
              <w:br/>
            </w:r>
            <w:r>
              <w:rPr>
                <w:rFonts w:ascii="Times New Roman"/>
                <w:b w:val="false"/>
                <w:i w:val="false"/>
                <w:color w:val="000000"/>
                <w:sz w:val="20"/>
              </w:rPr>
              <w:t xml:space="preserve">тіркеу нөмірі белгілерін беру </w:t>
            </w:r>
            <w:r>
              <w:br/>
            </w:r>
            <w:r>
              <w:rPr>
                <w:rFonts w:ascii="Times New Roman"/>
                <w:b w:val="false"/>
                <w:i w:val="false"/>
                <w:color w:val="000000"/>
                <w:sz w:val="20"/>
              </w:rPr>
              <w:t xml:space="preserve">және дайындау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Ақаулы өнімді есепке алу актісі</w:t>
      </w:r>
    </w:p>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____________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өнімнің орнына берілгені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туындау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және ақауға жол берген адамның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Ақауы бар өнімнің орнына берілгені </w:t>
      </w:r>
    </w:p>
    <w:p>
      <w:pPr>
        <w:spacing w:after="0"/>
        <w:ind w:left="0"/>
        <w:jc w:val="both"/>
      </w:pPr>
      <w:r>
        <w:rPr>
          <w:rFonts w:ascii="Times New Roman"/>
          <w:b w:val="false"/>
          <w:i w:val="false"/>
          <w:color w:val="000000"/>
          <w:sz w:val="28"/>
        </w:rPr>
        <w:t xml:space="preserve">
      Уәкілетті адам: _______________________________________________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Жеткізушінің өкілі ____________________________________________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органдарының </w:t>
            </w:r>
            <w:r>
              <w:br/>
            </w:r>
            <w:r>
              <w:rPr>
                <w:rFonts w:ascii="Times New Roman"/>
                <w:b w:val="false"/>
                <w:i w:val="false"/>
                <w:color w:val="000000"/>
                <w:sz w:val="20"/>
              </w:rPr>
              <w:t xml:space="preserve">бөліністерінде көлік құралдарын </w:t>
            </w:r>
            <w:r>
              <w:br/>
            </w:r>
            <w:r>
              <w:rPr>
                <w:rFonts w:ascii="Times New Roman"/>
                <w:b w:val="false"/>
                <w:i w:val="false"/>
                <w:color w:val="000000"/>
                <w:sz w:val="20"/>
              </w:rPr>
              <w:t xml:space="preserve">тіркеу туралы куәліктердің </w:t>
            </w:r>
            <w:r>
              <w:br/>
            </w:r>
            <w:r>
              <w:rPr>
                <w:rFonts w:ascii="Times New Roman"/>
                <w:b w:val="false"/>
                <w:i w:val="false"/>
                <w:color w:val="000000"/>
                <w:sz w:val="20"/>
              </w:rPr>
              <w:t xml:space="preserve">бланкілерін дайындау, сақтау </w:t>
            </w:r>
            <w:r>
              <w:br/>
            </w:r>
            <w:r>
              <w:rPr>
                <w:rFonts w:ascii="Times New Roman"/>
                <w:b w:val="false"/>
                <w:i w:val="false"/>
                <w:color w:val="000000"/>
                <w:sz w:val="20"/>
              </w:rPr>
              <w:t xml:space="preserve">және есепке алу, көлік </w:t>
            </w:r>
            <w:r>
              <w:br/>
            </w:r>
            <w:r>
              <w:rPr>
                <w:rFonts w:ascii="Times New Roman"/>
                <w:b w:val="false"/>
                <w:i w:val="false"/>
                <w:color w:val="000000"/>
                <w:sz w:val="20"/>
              </w:rPr>
              <w:t xml:space="preserve">құралдарының мемлекеттік </w:t>
            </w:r>
            <w:r>
              <w:br/>
            </w:r>
            <w:r>
              <w:rPr>
                <w:rFonts w:ascii="Times New Roman"/>
                <w:b w:val="false"/>
                <w:i w:val="false"/>
                <w:color w:val="000000"/>
                <w:sz w:val="20"/>
              </w:rPr>
              <w:t xml:space="preserve">тіркеу нөмірі белгілерін беру </w:t>
            </w:r>
            <w:r>
              <w:br/>
            </w:r>
            <w:r>
              <w:rPr>
                <w:rFonts w:ascii="Times New Roman"/>
                <w:b w:val="false"/>
                <w:i w:val="false"/>
                <w:color w:val="000000"/>
                <w:sz w:val="20"/>
              </w:rPr>
              <w:t xml:space="preserve">және дайындау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w:t>
      </w:r>
      <w:r>
        <w:br/>
      </w:r>
      <w:r>
        <w:rPr>
          <w:rFonts w:ascii="Times New Roman"/>
          <w:b/>
          <w:i w:val="false"/>
          <w:color w:val="000000"/>
        </w:rPr>
        <w:t xml:space="preserve">20__жылғы________________ </w:t>
      </w:r>
      <w:r>
        <w:br/>
      </w:r>
      <w:r>
        <w:rPr>
          <w:rFonts w:ascii="Times New Roman"/>
          <w:b/>
          <w:i w:val="false"/>
          <w:color w:val="000000"/>
        </w:rPr>
        <w:t>Берілген мемлекеттік тіркеу нөмірлік белгілері телнұсқаларының тізілімі</w:t>
      </w:r>
    </w:p>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Т.А.Ә. (ол болған жағдайда) ұйымның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 сериясы және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сериясы және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растайтын құжаттың атауы, нөмірі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xml:space="preserve">
      Уәкілетті адам: __________________________________________________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20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органдарының </w:t>
            </w:r>
            <w:r>
              <w:br/>
            </w:r>
            <w:r>
              <w:rPr>
                <w:rFonts w:ascii="Times New Roman"/>
                <w:b w:val="false"/>
                <w:i w:val="false"/>
                <w:color w:val="000000"/>
                <w:sz w:val="20"/>
              </w:rPr>
              <w:t xml:space="preserve">бөліністерінде көлік құралдарын </w:t>
            </w:r>
            <w:r>
              <w:br/>
            </w:r>
            <w:r>
              <w:rPr>
                <w:rFonts w:ascii="Times New Roman"/>
                <w:b w:val="false"/>
                <w:i w:val="false"/>
                <w:color w:val="000000"/>
                <w:sz w:val="20"/>
              </w:rPr>
              <w:t xml:space="preserve">тіркеу туралы куәліктердің </w:t>
            </w:r>
            <w:r>
              <w:br/>
            </w:r>
            <w:r>
              <w:rPr>
                <w:rFonts w:ascii="Times New Roman"/>
                <w:b w:val="false"/>
                <w:i w:val="false"/>
                <w:color w:val="000000"/>
                <w:sz w:val="20"/>
              </w:rPr>
              <w:t xml:space="preserve">бланкілерін дайындау, сақтау </w:t>
            </w:r>
            <w:r>
              <w:br/>
            </w:r>
            <w:r>
              <w:rPr>
                <w:rFonts w:ascii="Times New Roman"/>
                <w:b w:val="false"/>
                <w:i w:val="false"/>
                <w:color w:val="000000"/>
                <w:sz w:val="20"/>
              </w:rPr>
              <w:t xml:space="preserve">және есепке алу, көлік </w:t>
            </w:r>
            <w:r>
              <w:br/>
            </w:r>
            <w:r>
              <w:rPr>
                <w:rFonts w:ascii="Times New Roman"/>
                <w:b w:val="false"/>
                <w:i w:val="false"/>
                <w:color w:val="000000"/>
                <w:sz w:val="20"/>
              </w:rPr>
              <w:t xml:space="preserve">құралдарының мемлекеттік </w:t>
            </w:r>
            <w:r>
              <w:br/>
            </w:r>
            <w:r>
              <w:rPr>
                <w:rFonts w:ascii="Times New Roman"/>
                <w:b w:val="false"/>
                <w:i w:val="false"/>
                <w:color w:val="000000"/>
                <w:sz w:val="20"/>
              </w:rPr>
              <w:t xml:space="preserve">тіркеу нөмірі белгілерін беру </w:t>
            </w:r>
            <w:r>
              <w:br/>
            </w:r>
            <w:r>
              <w:rPr>
                <w:rFonts w:ascii="Times New Roman"/>
                <w:b w:val="false"/>
                <w:i w:val="false"/>
                <w:color w:val="000000"/>
                <w:sz w:val="20"/>
              </w:rPr>
              <w:t xml:space="preserve">және дайындау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ҚАІІО бастығы</w:t>
            </w:r>
          </w:p>
        </w:tc>
      </w:tr>
    </w:tbl>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(атағы)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(қолы) (Т.А.Ә (ол болған жағдайда)) </w:t>
      </w:r>
    </w:p>
    <w:p>
      <w:pPr>
        <w:spacing w:after="0"/>
        <w:ind w:left="0"/>
        <w:jc w:val="both"/>
      </w:pPr>
      <w:r>
        <w:rPr>
          <w:rFonts w:ascii="Times New Roman"/>
          <w:b w:val="false"/>
          <w:i w:val="false"/>
          <w:color w:val="000000"/>
          <w:sz w:val="28"/>
        </w:rPr>
        <w:t xml:space="preserve">
      20__ жылғы "__"_____________________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(ҚАІІБ (б) атауы)</w:t>
      </w:r>
    </w:p>
    <w:p>
      <w:pPr>
        <w:spacing w:after="0"/>
        <w:ind w:left="0"/>
        <w:jc w:val="left"/>
      </w:pPr>
      <w:r>
        <w:rPr>
          <w:rFonts w:ascii="Times New Roman"/>
          <w:b/>
          <w:i w:val="false"/>
          <w:color w:val="000000"/>
        </w:rPr>
        <w:t xml:space="preserve"> Мемлекеттік тіркеу нөмірлік белгілерін дайындауға және жеткізуге арналған өтінім 20_____жылғы___________</w:t>
      </w:r>
    </w:p>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Уәкілетті адам ____________________________________________ </w:t>
      </w:r>
    </w:p>
    <w:p>
      <w:pPr>
        <w:spacing w:after="0"/>
        <w:ind w:left="0"/>
        <w:jc w:val="both"/>
      </w:pPr>
      <w:r>
        <w:rPr>
          <w:rFonts w:ascii="Times New Roman"/>
          <w:b w:val="false"/>
          <w:i w:val="false"/>
          <w:color w:val="000000"/>
          <w:sz w:val="28"/>
        </w:rPr>
        <w:t>
                        (атағы, қолы, (Т.А.Ә.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органдарының </w:t>
            </w:r>
            <w:r>
              <w:br/>
            </w:r>
            <w:r>
              <w:rPr>
                <w:rFonts w:ascii="Times New Roman"/>
                <w:b w:val="false"/>
                <w:i w:val="false"/>
                <w:color w:val="000000"/>
                <w:sz w:val="20"/>
              </w:rPr>
              <w:t xml:space="preserve">бөліністерінде көлік құралдарын </w:t>
            </w:r>
            <w:r>
              <w:br/>
            </w:r>
            <w:r>
              <w:rPr>
                <w:rFonts w:ascii="Times New Roman"/>
                <w:b w:val="false"/>
                <w:i w:val="false"/>
                <w:color w:val="000000"/>
                <w:sz w:val="20"/>
              </w:rPr>
              <w:t xml:space="preserve">тіркеу туралы куәліктердің </w:t>
            </w:r>
            <w:r>
              <w:br/>
            </w:r>
            <w:r>
              <w:rPr>
                <w:rFonts w:ascii="Times New Roman"/>
                <w:b w:val="false"/>
                <w:i w:val="false"/>
                <w:color w:val="000000"/>
                <w:sz w:val="20"/>
              </w:rPr>
              <w:t xml:space="preserve">бланкілерін дайындау, сақтау </w:t>
            </w:r>
            <w:r>
              <w:br/>
            </w:r>
            <w:r>
              <w:rPr>
                <w:rFonts w:ascii="Times New Roman"/>
                <w:b w:val="false"/>
                <w:i w:val="false"/>
                <w:color w:val="000000"/>
                <w:sz w:val="20"/>
              </w:rPr>
              <w:t xml:space="preserve">және есепке алу, көлік </w:t>
            </w:r>
            <w:r>
              <w:br/>
            </w:r>
            <w:r>
              <w:rPr>
                <w:rFonts w:ascii="Times New Roman"/>
                <w:b w:val="false"/>
                <w:i w:val="false"/>
                <w:color w:val="000000"/>
                <w:sz w:val="20"/>
              </w:rPr>
              <w:t xml:space="preserve">құралдарының мемлекеттік </w:t>
            </w:r>
            <w:r>
              <w:br/>
            </w:r>
            <w:r>
              <w:rPr>
                <w:rFonts w:ascii="Times New Roman"/>
                <w:b w:val="false"/>
                <w:i w:val="false"/>
                <w:color w:val="000000"/>
                <w:sz w:val="20"/>
              </w:rPr>
              <w:t xml:space="preserve">тіркеу нөмірі белгілерін беру </w:t>
            </w:r>
            <w:r>
              <w:br/>
            </w:r>
            <w:r>
              <w:rPr>
                <w:rFonts w:ascii="Times New Roman"/>
                <w:b w:val="false"/>
                <w:i w:val="false"/>
                <w:color w:val="000000"/>
                <w:sz w:val="20"/>
              </w:rPr>
              <w:t xml:space="preserve">және дайындау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Келісілді                                           Бекітемін </w:t>
      </w:r>
    </w:p>
    <w:p>
      <w:pPr>
        <w:spacing w:after="0"/>
        <w:ind w:left="0"/>
        <w:jc w:val="both"/>
      </w:pPr>
      <w:r>
        <w:rPr>
          <w:rFonts w:ascii="Times New Roman"/>
          <w:b w:val="false"/>
          <w:i w:val="false"/>
          <w:color w:val="000000"/>
          <w:sz w:val="28"/>
        </w:rPr>
        <w:t xml:space="preserve">
      ПД ҚҚЕБ бастығы                                     ПД ӘПБ бастығы </w:t>
      </w:r>
    </w:p>
    <w:p>
      <w:pPr>
        <w:spacing w:after="0"/>
        <w:ind w:left="0"/>
        <w:jc w:val="both"/>
      </w:pPr>
      <w:r>
        <w:rPr>
          <w:rFonts w:ascii="Times New Roman"/>
          <w:b w:val="false"/>
          <w:i w:val="false"/>
          <w:color w:val="000000"/>
          <w:sz w:val="28"/>
        </w:rPr>
        <w:t xml:space="preserve">
      _____________________________                   __________________________ </w:t>
      </w:r>
    </w:p>
    <w:p>
      <w:pPr>
        <w:spacing w:after="0"/>
        <w:ind w:left="0"/>
        <w:jc w:val="both"/>
      </w:pPr>
      <w:r>
        <w:rPr>
          <w:rFonts w:ascii="Times New Roman"/>
          <w:b w:val="false"/>
          <w:i w:val="false"/>
          <w:color w:val="000000"/>
          <w:sz w:val="28"/>
        </w:rPr>
        <w:t xml:space="preserve">
      (атағы, қолы, Т.А.Ә.                                     (атағы, қолы, Т.А.Ә. </w:t>
      </w:r>
    </w:p>
    <w:p>
      <w:pPr>
        <w:spacing w:after="0"/>
        <w:ind w:left="0"/>
        <w:jc w:val="both"/>
      </w:pPr>
      <w:r>
        <w:rPr>
          <w:rFonts w:ascii="Times New Roman"/>
          <w:b w:val="false"/>
          <w:i w:val="false"/>
          <w:color w:val="000000"/>
          <w:sz w:val="28"/>
        </w:rPr>
        <w:t xml:space="preserve">
      ол болған жағдайда), қолы)                               (ол болған жағдайда), қолы) </w:t>
      </w:r>
    </w:p>
    <w:p>
      <w:pPr>
        <w:spacing w:after="0"/>
        <w:ind w:left="0"/>
        <w:jc w:val="both"/>
      </w:pPr>
      <w:r>
        <w:rPr>
          <w:rFonts w:ascii="Times New Roman"/>
          <w:b w:val="false"/>
          <w:i w:val="false"/>
          <w:color w:val="000000"/>
          <w:sz w:val="28"/>
        </w:rPr>
        <w:t xml:space="preserve">
      20___ жылғы "__" _____________                         20__ жылғы "__" 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(ПД ӘПБ-нің атауы)</w:t>
      </w:r>
    </w:p>
    <w:p>
      <w:pPr>
        <w:spacing w:after="0"/>
        <w:ind w:left="0"/>
        <w:jc w:val="left"/>
      </w:pPr>
      <w:r>
        <w:rPr>
          <w:rFonts w:ascii="Times New Roman"/>
          <w:b/>
          <w:i w:val="false"/>
          <w:color w:val="000000"/>
        </w:rPr>
        <w:t xml:space="preserve"> Мемлекеттік тіркеу нөмірлік белгілерін дайындауға және жеткізуге арналған өтінім 20__жылғы_____________________</w:t>
      </w:r>
    </w:p>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Уәкілетті адам ____________________________________________________________ </w:t>
      </w:r>
    </w:p>
    <w:p>
      <w:pPr>
        <w:spacing w:after="0"/>
        <w:ind w:left="0"/>
        <w:jc w:val="both"/>
      </w:pPr>
      <w:r>
        <w:rPr>
          <w:rFonts w:ascii="Times New Roman"/>
          <w:b w:val="false"/>
          <w:i w:val="false"/>
          <w:color w:val="000000"/>
          <w:sz w:val="28"/>
        </w:rPr>
        <w:t xml:space="preserve">
                        (атағы, Т.А.Ә. (ол болған жағдайда), қолы) </w:t>
      </w:r>
    </w:p>
    <w:p>
      <w:pPr>
        <w:spacing w:after="0"/>
        <w:ind w:left="0"/>
        <w:jc w:val="both"/>
      </w:pPr>
      <w:r>
        <w:rPr>
          <w:rFonts w:ascii="Times New Roman"/>
          <w:b w:val="false"/>
          <w:i w:val="false"/>
          <w:color w:val="000000"/>
          <w:sz w:val="28"/>
        </w:rPr>
        <w:t>
      20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бөліністерінде</w:t>
            </w:r>
            <w:r>
              <w:br/>
            </w:r>
            <w:r>
              <w:rPr>
                <w:rFonts w:ascii="Times New Roman"/>
                <w:b w:val="false"/>
                <w:i w:val="false"/>
                <w:color w:val="000000"/>
                <w:sz w:val="20"/>
              </w:rPr>
              <w:t>көлік құралдарын тіркеу туралы</w:t>
            </w:r>
            <w:r>
              <w:br/>
            </w:r>
            <w:r>
              <w:rPr>
                <w:rFonts w:ascii="Times New Roman"/>
                <w:b w:val="false"/>
                <w:i w:val="false"/>
                <w:color w:val="000000"/>
                <w:sz w:val="20"/>
              </w:rPr>
              <w:t>куәліктердің бланкілерін дайындау,</w:t>
            </w:r>
            <w:r>
              <w:br/>
            </w:r>
            <w:r>
              <w:rPr>
                <w:rFonts w:ascii="Times New Roman"/>
                <w:b w:val="false"/>
                <w:i w:val="false"/>
                <w:color w:val="000000"/>
                <w:sz w:val="20"/>
              </w:rPr>
              <w:t>сақтау және есепке алу, көлік</w:t>
            </w:r>
            <w:r>
              <w:br/>
            </w:r>
            <w:r>
              <w:rPr>
                <w:rFonts w:ascii="Times New Roman"/>
                <w:b w:val="false"/>
                <w:i w:val="false"/>
                <w:color w:val="000000"/>
                <w:sz w:val="20"/>
              </w:rPr>
              <w:t>құралдарының мемлекеттік тіркеу</w:t>
            </w:r>
            <w:r>
              <w:br/>
            </w:r>
            <w:r>
              <w:rPr>
                <w:rFonts w:ascii="Times New Roman"/>
                <w:b w:val="false"/>
                <w:i w:val="false"/>
                <w:color w:val="000000"/>
                <w:sz w:val="20"/>
              </w:rPr>
              <w:t>нөмірлік белгілерін беру және</w:t>
            </w:r>
            <w:r>
              <w:br/>
            </w:r>
            <w:r>
              <w:rPr>
                <w:rFonts w:ascii="Times New Roman"/>
                <w:b w:val="false"/>
                <w:i w:val="false"/>
                <w:color w:val="000000"/>
                <w:sz w:val="20"/>
              </w:rPr>
              <w:t>дайындау қағидаларына 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Қазақстан Республикасы ІІМ </w:t>
      </w:r>
    </w:p>
    <w:p>
      <w:pPr>
        <w:spacing w:after="0"/>
        <w:ind w:left="0"/>
        <w:jc w:val="both"/>
      </w:pPr>
      <w:r>
        <w:rPr>
          <w:rFonts w:ascii="Times New Roman"/>
          <w:b w:val="false"/>
          <w:i w:val="false"/>
          <w:color w:val="000000"/>
          <w:sz w:val="28"/>
        </w:rPr>
        <w:t xml:space="preserve">
      ӘПК төрағасы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(атағы)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(қолы) (Т.А.Ә. (ол болған жағдайда))</w:t>
      </w:r>
    </w:p>
    <w:p>
      <w:pPr>
        <w:spacing w:after="0"/>
        <w:ind w:left="0"/>
        <w:jc w:val="left"/>
      </w:pPr>
      <w:r>
        <w:rPr>
          <w:rFonts w:ascii="Times New Roman"/>
          <w:b/>
          <w:i w:val="false"/>
          <w:color w:val="000000"/>
        </w:rPr>
        <w:t xml:space="preserve"> Мемлекеттік тіркеу нөмірлік белгілерін дайындауға және</w:t>
      </w:r>
      <w:r>
        <w:br/>
      </w:r>
      <w:r>
        <w:rPr>
          <w:rFonts w:ascii="Times New Roman"/>
          <w:b/>
          <w:i w:val="false"/>
          <w:color w:val="000000"/>
        </w:rPr>
        <w:t>жеткізуге арналған жиынтық өтінім</w:t>
      </w:r>
    </w:p>
    <w:p>
      <w:pPr>
        <w:spacing w:after="0"/>
        <w:ind w:left="0"/>
        <w:jc w:val="both"/>
      </w:pPr>
      <w:r>
        <w:rPr>
          <w:rFonts w:ascii="Times New Roman"/>
          <w:b w:val="false"/>
          <w:i w:val="false"/>
          <w:color w:val="000000"/>
          <w:sz w:val="28"/>
        </w:rPr>
        <w:t>
      20__жылғы_______________________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ІІМ ӘПК лауазымды адамы: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атағы, Т.А.Ә. (ол болған жағдайда), қолы)</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органдарының </w:t>
            </w:r>
            <w:r>
              <w:br/>
            </w:r>
            <w:r>
              <w:rPr>
                <w:rFonts w:ascii="Times New Roman"/>
                <w:b w:val="false"/>
                <w:i w:val="false"/>
                <w:color w:val="000000"/>
                <w:sz w:val="20"/>
              </w:rPr>
              <w:t xml:space="preserve">бөліністерінде көлік құралдарын </w:t>
            </w:r>
            <w:r>
              <w:br/>
            </w:r>
            <w:r>
              <w:rPr>
                <w:rFonts w:ascii="Times New Roman"/>
                <w:b w:val="false"/>
                <w:i w:val="false"/>
                <w:color w:val="000000"/>
                <w:sz w:val="20"/>
              </w:rPr>
              <w:t xml:space="preserve">тіркеу туралы куәліктердің </w:t>
            </w:r>
            <w:r>
              <w:br/>
            </w:r>
            <w:r>
              <w:rPr>
                <w:rFonts w:ascii="Times New Roman"/>
                <w:b w:val="false"/>
                <w:i w:val="false"/>
                <w:color w:val="000000"/>
                <w:sz w:val="20"/>
              </w:rPr>
              <w:t xml:space="preserve">бланкілерін дайындау, сақтау </w:t>
            </w:r>
            <w:r>
              <w:br/>
            </w:r>
            <w:r>
              <w:rPr>
                <w:rFonts w:ascii="Times New Roman"/>
                <w:b w:val="false"/>
                <w:i w:val="false"/>
                <w:color w:val="000000"/>
                <w:sz w:val="20"/>
              </w:rPr>
              <w:t xml:space="preserve">және есепке алу, көлік </w:t>
            </w:r>
            <w:r>
              <w:br/>
            </w:r>
            <w:r>
              <w:rPr>
                <w:rFonts w:ascii="Times New Roman"/>
                <w:b w:val="false"/>
                <w:i w:val="false"/>
                <w:color w:val="000000"/>
                <w:sz w:val="20"/>
              </w:rPr>
              <w:t xml:space="preserve">құралдарының мемлекеттік </w:t>
            </w:r>
            <w:r>
              <w:br/>
            </w:r>
            <w:r>
              <w:rPr>
                <w:rFonts w:ascii="Times New Roman"/>
                <w:b w:val="false"/>
                <w:i w:val="false"/>
                <w:color w:val="000000"/>
                <w:sz w:val="20"/>
              </w:rPr>
              <w:t xml:space="preserve">тіркеу нөмірі белгілерін беру </w:t>
            </w:r>
            <w:r>
              <w:br/>
            </w:r>
            <w:r>
              <w:rPr>
                <w:rFonts w:ascii="Times New Roman"/>
                <w:b w:val="false"/>
                <w:i w:val="false"/>
                <w:color w:val="000000"/>
                <w:sz w:val="20"/>
              </w:rPr>
              <w:t xml:space="preserve">және дайындау 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тіркеу нөмірлік белгілерін қабылдау актісі</w:t>
      </w:r>
    </w:p>
    <w:p>
      <w:pPr>
        <w:spacing w:after="0"/>
        <w:ind w:left="0"/>
        <w:jc w:val="both"/>
      </w:pPr>
      <w:r>
        <w:rPr>
          <w:rFonts w:ascii="Times New Roman"/>
          <w:b w:val="false"/>
          <w:i w:val="false"/>
          <w:color w:val="ff0000"/>
          <w:sz w:val="28"/>
        </w:rPr>
        <w:t xml:space="preserve">
      Ескерту. 7-қосымша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 жылғы "__"___________ ___________________________________________ </w:t>
      </w:r>
    </w:p>
    <w:p>
      <w:pPr>
        <w:spacing w:after="0"/>
        <w:ind w:left="0"/>
        <w:jc w:val="both"/>
      </w:pP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(ІІМ ӘПК, ПД ӘПБ, ІІМ-нің Байқоңыр қаласындағы Өкілдігі) бастығының </w:t>
      </w:r>
    </w:p>
    <w:p>
      <w:pPr>
        <w:spacing w:after="0"/>
        <w:ind w:left="0"/>
        <w:jc w:val="both"/>
      </w:pPr>
      <w:r>
        <w:rPr>
          <w:rFonts w:ascii="Times New Roman"/>
          <w:b w:val="false"/>
          <w:i w:val="false"/>
          <w:color w:val="000000"/>
          <w:sz w:val="28"/>
        </w:rPr>
        <w:t xml:space="preserve">
      20__ жылғы "__"________№____ бұйрығының негізінде әрекет ететін </w:t>
      </w:r>
    </w:p>
    <w:p>
      <w:pPr>
        <w:spacing w:after="0"/>
        <w:ind w:left="0"/>
        <w:jc w:val="both"/>
      </w:pPr>
      <w:r>
        <w:rPr>
          <w:rFonts w:ascii="Times New Roman"/>
          <w:b w:val="false"/>
          <w:i w:val="false"/>
          <w:color w:val="000000"/>
          <w:sz w:val="28"/>
        </w:rPr>
        <w:t xml:space="preserve">
      мынадай құрамдағы комиссия ___________________________________________ </w:t>
      </w:r>
    </w:p>
    <w:p>
      <w:pPr>
        <w:spacing w:after="0"/>
        <w:ind w:left="0"/>
        <w:jc w:val="both"/>
      </w:pPr>
      <w:r>
        <w:rPr>
          <w:rFonts w:ascii="Times New Roman"/>
          <w:b w:val="false"/>
          <w:i w:val="false"/>
          <w:color w:val="000000"/>
          <w:sz w:val="28"/>
        </w:rPr>
        <w:t xml:space="preserve">
                              (лауазымы, атағы, Т.А.Ә. (ол болған жағдайда)) </w:t>
      </w:r>
    </w:p>
    <w:p>
      <w:pPr>
        <w:spacing w:after="0"/>
        <w:ind w:left="0"/>
        <w:jc w:val="both"/>
      </w:pPr>
      <w:r>
        <w:rPr>
          <w:rFonts w:ascii="Times New Roman"/>
          <w:b w:val="false"/>
          <w:i w:val="false"/>
          <w:color w:val="000000"/>
          <w:sz w:val="28"/>
        </w:rPr>
        <w:t xml:space="preserve">
      Жеткізушінің өкілі _________________________________________ қатысуымен </w:t>
      </w:r>
    </w:p>
    <w:p>
      <w:pPr>
        <w:spacing w:after="0"/>
        <w:ind w:left="0"/>
        <w:jc w:val="both"/>
      </w:pPr>
      <w:r>
        <w:rPr>
          <w:rFonts w:ascii="Times New Roman"/>
          <w:b w:val="false"/>
          <w:i w:val="false"/>
          <w:color w:val="000000"/>
          <w:sz w:val="28"/>
        </w:rPr>
        <w:t xml:space="preserve">
                              (лауазымы, Т.А.Ә.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(жеткізушінің атауы, заңды мекенжайы, БИН) </w:t>
      </w:r>
    </w:p>
    <w:p>
      <w:pPr>
        <w:spacing w:after="0"/>
        <w:ind w:left="0"/>
        <w:jc w:val="both"/>
      </w:pPr>
      <w:r>
        <w:rPr>
          <w:rFonts w:ascii="Times New Roman"/>
          <w:b w:val="false"/>
          <w:i w:val="false"/>
          <w:color w:val="000000"/>
          <w:sz w:val="28"/>
        </w:rPr>
        <w:t xml:space="preserve">
      келіп түскен МТНБ-ны 20__жылғы "__" _________ № ______________ жүкқұжат </w:t>
      </w:r>
    </w:p>
    <w:p>
      <w:pPr>
        <w:spacing w:after="0"/>
        <w:ind w:left="0"/>
        <w:jc w:val="both"/>
      </w:pPr>
      <w:r>
        <w:rPr>
          <w:rFonts w:ascii="Times New Roman"/>
          <w:b w:val="false"/>
          <w:i w:val="false"/>
          <w:color w:val="000000"/>
          <w:sz w:val="28"/>
        </w:rPr>
        <w:t xml:space="preserve">
      бойынша қабылдады. </w:t>
      </w:r>
    </w:p>
    <w:p>
      <w:pPr>
        <w:spacing w:after="0"/>
        <w:ind w:left="0"/>
        <w:jc w:val="both"/>
      </w:pPr>
      <w:r>
        <w:rPr>
          <w:rFonts w:ascii="Times New Roman"/>
          <w:b w:val="false"/>
          <w:i w:val="false"/>
          <w:color w:val="000000"/>
          <w:sz w:val="28"/>
        </w:rPr>
        <w:t xml:space="preserve">
      Орамды ашу кезінде мыналар анықталды: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(сериясының литерлерін көрсете отырып, типі, саны бойынша МТНБ </w:t>
      </w:r>
    </w:p>
    <w:p>
      <w:pPr>
        <w:spacing w:after="0"/>
        <w:ind w:left="0"/>
        <w:jc w:val="both"/>
      </w:pPr>
      <w:r>
        <w:rPr>
          <w:rFonts w:ascii="Times New Roman"/>
          <w:b w:val="false"/>
          <w:i w:val="false"/>
          <w:color w:val="000000"/>
          <w:sz w:val="28"/>
        </w:rPr>
        <w:t xml:space="preserve">
      санамаланады, оның ішінде жарамсыз, жетіспейтін, артық МТНБ санамаланады) </w:t>
      </w:r>
    </w:p>
    <w:p>
      <w:pPr>
        <w:spacing w:after="0"/>
        <w:ind w:left="0"/>
        <w:jc w:val="both"/>
      </w:pPr>
      <w:r>
        <w:rPr>
          <w:rFonts w:ascii="Times New Roman"/>
          <w:b w:val="false"/>
          <w:i w:val="false"/>
          <w:color w:val="000000"/>
          <w:sz w:val="28"/>
        </w:rPr>
        <w:t xml:space="preserve">
      Қабылдау актісі үш (төрт) данада жасалды және: </w:t>
      </w:r>
    </w:p>
    <w:p>
      <w:pPr>
        <w:spacing w:after="0"/>
        <w:ind w:left="0"/>
        <w:jc w:val="both"/>
      </w:pPr>
      <w:r>
        <w:rPr>
          <w:rFonts w:ascii="Times New Roman"/>
          <w:b w:val="false"/>
          <w:i w:val="false"/>
          <w:color w:val="000000"/>
          <w:sz w:val="28"/>
        </w:rPr>
        <w:t xml:space="preserve">
      1-данасы - Қазақстан Республикасы ІІМ ӘПК-нің, ПД ӘПБ ТЕБ-тің, </w:t>
      </w:r>
    </w:p>
    <w:p>
      <w:pPr>
        <w:spacing w:after="0"/>
        <w:ind w:left="0"/>
        <w:jc w:val="both"/>
      </w:pPr>
      <w:r>
        <w:rPr>
          <w:rFonts w:ascii="Times New Roman"/>
          <w:b w:val="false"/>
          <w:i w:val="false"/>
          <w:color w:val="000000"/>
          <w:sz w:val="28"/>
        </w:rPr>
        <w:t xml:space="preserve">
      ІІМ-нің Байқоңыр қаласындағы Өкілдігінің материалдық жауапты адамына; </w:t>
      </w:r>
    </w:p>
    <w:p>
      <w:pPr>
        <w:spacing w:after="0"/>
        <w:ind w:left="0"/>
        <w:jc w:val="both"/>
      </w:pPr>
      <w:r>
        <w:rPr>
          <w:rFonts w:ascii="Times New Roman"/>
          <w:b w:val="false"/>
          <w:i w:val="false"/>
          <w:color w:val="000000"/>
          <w:sz w:val="28"/>
        </w:rPr>
        <w:t xml:space="preserve">
      2-данасы - Жеткізушіге; </w:t>
      </w:r>
    </w:p>
    <w:p>
      <w:pPr>
        <w:spacing w:after="0"/>
        <w:ind w:left="0"/>
        <w:jc w:val="both"/>
      </w:pPr>
      <w:r>
        <w:rPr>
          <w:rFonts w:ascii="Times New Roman"/>
          <w:b w:val="false"/>
          <w:i w:val="false"/>
          <w:color w:val="000000"/>
          <w:sz w:val="28"/>
        </w:rPr>
        <w:t xml:space="preserve">
      3-данасы - Қазақстан Республикасы ІІМ ҚҚЕД-ге, ПД, ІІМ-нің Байқоңыр </w:t>
      </w:r>
    </w:p>
    <w:p>
      <w:pPr>
        <w:spacing w:after="0"/>
        <w:ind w:left="0"/>
        <w:jc w:val="both"/>
      </w:pPr>
      <w:r>
        <w:rPr>
          <w:rFonts w:ascii="Times New Roman"/>
          <w:b w:val="false"/>
          <w:i w:val="false"/>
          <w:color w:val="000000"/>
          <w:sz w:val="28"/>
        </w:rPr>
        <w:t xml:space="preserve">
      қаласындағы Өкілдігінің ҚҚЕБ-ге берілді. </w:t>
      </w:r>
    </w:p>
    <w:p>
      <w:pPr>
        <w:spacing w:after="0"/>
        <w:ind w:left="0"/>
        <w:jc w:val="both"/>
      </w:pPr>
      <w:r>
        <w:rPr>
          <w:rFonts w:ascii="Times New Roman"/>
          <w:b w:val="false"/>
          <w:i w:val="false"/>
          <w:color w:val="000000"/>
          <w:sz w:val="28"/>
        </w:rPr>
        <w:t xml:space="preserve">
      Комиссия мүшелері: Жеткізушінің өкілі: </w:t>
      </w:r>
    </w:p>
    <w:p>
      <w:pPr>
        <w:spacing w:after="0"/>
        <w:ind w:left="0"/>
        <w:jc w:val="both"/>
      </w:pPr>
      <w:r>
        <w:rPr>
          <w:rFonts w:ascii="Times New Roman"/>
          <w:b w:val="false"/>
          <w:i w:val="false"/>
          <w:color w:val="000000"/>
          <w:sz w:val="28"/>
        </w:rPr>
        <w:t xml:space="preserve">
      ___________________________________ _________________________________ </w:t>
      </w:r>
    </w:p>
    <w:p>
      <w:pPr>
        <w:spacing w:after="0"/>
        <w:ind w:left="0"/>
        <w:jc w:val="both"/>
      </w:pPr>
      <w:r>
        <w:rPr>
          <w:rFonts w:ascii="Times New Roman"/>
          <w:b w:val="false"/>
          <w:i w:val="false"/>
          <w:color w:val="000000"/>
          <w:sz w:val="28"/>
        </w:rPr>
        <w:t xml:space="preserve">
      (Т.А.Ә. (ол болған жағдайда), қолы) (Т.А.Ә. (ол болған жағдайда), қолы) </w:t>
      </w:r>
    </w:p>
    <w:p>
      <w:pPr>
        <w:spacing w:after="0"/>
        <w:ind w:left="0"/>
        <w:jc w:val="both"/>
      </w:pPr>
      <w:r>
        <w:rPr>
          <w:rFonts w:ascii="Times New Roman"/>
          <w:b w:val="false"/>
          <w:i w:val="false"/>
          <w:color w:val="000000"/>
          <w:sz w:val="28"/>
        </w:rPr>
        <w:t xml:space="preserve">
      Осы актіде атаулары жазылған барлық бағалы заттар өзімнің қатысуыммен тексеріліп, </w:t>
      </w:r>
    </w:p>
    <w:p>
      <w:pPr>
        <w:spacing w:after="0"/>
        <w:ind w:left="0"/>
        <w:jc w:val="both"/>
      </w:pPr>
      <w:r>
        <w:rPr>
          <w:rFonts w:ascii="Times New Roman"/>
          <w:b w:val="false"/>
          <w:i w:val="false"/>
          <w:color w:val="000000"/>
          <w:sz w:val="28"/>
        </w:rPr>
        <w:t xml:space="preserve">
      актіге дұрыс енгізілді және оларды мен қабылдадым. </w:t>
      </w:r>
    </w:p>
    <w:p>
      <w:pPr>
        <w:spacing w:after="0"/>
        <w:ind w:left="0"/>
        <w:jc w:val="both"/>
      </w:pPr>
      <w:r>
        <w:rPr>
          <w:rFonts w:ascii="Times New Roman"/>
          <w:b w:val="false"/>
          <w:i w:val="false"/>
          <w:color w:val="000000"/>
          <w:sz w:val="28"/>
        </w:rPr>
        <w:t xml:space="preserve">
      Уәкілетті адам _______________________________________________________ </w:t>
      </w:r>
    </w:p>
    <w:p>
      <w:pPr>
        <w:spacing w:after="0"/>
        <w:ind w:left="0"/>
        <w:jc w:val="both"/>
      </w:pPr>
      <w:r>
        <w:rPr>
          <w:rFonts w:ascii="Times New Roman"/>
          <w:b w:val="false"/>
          <w:i w:val="false"/>
          <w:color w:val="000000"/>
          <w:sz w:val="28"/>
        </w:rPr>
        <w:t xml:space="preserve">
                              (лауазымы, атағы, Т.А.Ә. (ол болған жағдайда), қолы) </w:t>
      </w:r>
    </w:p>
    <w:p>
      <w:pPr>
        <w:spacing w:after="0"/>
        <w:ind w:left="0"/>
        <w:jc w:val="both"/>
      </w:pPr>
      <w:r>
        <w:rPr>
          <w:rFonts w:ascii="Times New Roman"/>
          <w:b w:val="false"/>
          <w:i w:val="false"/>
          <w:color w:val="000000"/>
          <w:sz w:val="28"/>
        </w:rPr>
        <w:t>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бөліністерінде</w:t>
            </w:r>
            <w:r>
              <w:br/>
            </w:r>
            <w:r>
              <w:rPr>
                <w:rFonts w:ascii="Times New Roman"/>
                <w:b w:val="false"/>
                <w:i w:val="false"/>
                <w:color w:val="000000"/>
                <w:sz w:val="20"/>
              </w:rPr>
              <w:t>көлік құралдарын тіркеу туралы</w:t>
            </w:r>
            <w:r>
              <w:br/>
            </w:r>
            <w:r>
              <w:rPr>
                <w:rFonts w:ascii="Times New Roman"/>
                <w:b w:val="false"/>
                <w:i w:val="false"/>
                <w:color w:val="000000"/>
                <w:sz w:val="20"/>
              </w:rPr>
              <w:t>куәліктердің бланкілерін дайындау,</w:t>
            </w:r>
            <w:r>
              <w:br/>
            </w:r>
            <w:r>
              <w:rPr>
                <w:rFonts w:ascii="Times New Roman"/>
                <w:b w:val="false"/>
                <w:i w:val="false"/>
                <w:color w:val="000000"/>
                <w:sz w:val="20"/>
              </w:rPr>
              <w:t>сақтау және есепке алу, көлік</w:t>
            </w:r>
            <w:r>
              <w:br/>
            </w:r>
            <w:r>
              <w:rPr>
                <w:rFonts w:ascii="Times New Roman"/>
                <w:b w:val="false"/>
                <w:i w:val="false"/>
                <w:color w:val="000000"/>
                <w:sz w:val="20"/>
              </w:rPr>
              <w:t>құралдарының мемлекеттік тіркеу</w:t>
            </w:r>
            <w:r>
              <w:br/>
            </w:r>
            <w:r>
              <w:rPr>
                <w:rFonts w:ascii="Times New Roman"/>
                <w:b w:val="false"/>
                <w:i w:val="false"/>
                <w:color w:val="000000"/>
                <w:sz w:val="20"/>
              </w:rPr>
              <w:t>нөмірлік белгілерін беру және</w:t>
            </w:r>
            <w:r>
              <w:br/>
            </w:r>
            <w:r>
              <w:rPr>
                <w:rFonts w:ascii="Times New Roman"/>
                <w:b w:val="false"/>
                <w:i w:val="false"/>
                <w:color w:val="000000"/>
                <w:sz w:val="20"/>
              </w:rPr>
              <w:t>дайындау қағидаларына 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тіркеу нөмірлік белгілерінің</w:t>
      </w:r>
      <w:r>
        <w:br/>
      </w:r>
      <w:r>
        <w:rPr>
          <w:rFonts w:ascii="Times New Roman"/>
          <w:b/>
          <w:i w:val="false"/>
          <w:color w:val="000000"/>
        </w:rPr>
        <w:t>кіріс-шығысын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сериясы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Нөмірленуі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Нөмірден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Нөмірге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немесе Тізілімнің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сериясы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Нөмірден нөмірге дейін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Нөмірден нөмірге дейін қоса алғанда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органдарының </w:t>
            </w:r>
            <w:r>
              <w:br/>
            </w:r>
            <w:r>
              <w:rPr>
                <w:rFonts w:ascii="Times New Roman"/>
                <w:b w:val="false"/>
                <w:i w:val="false"/>
                <w:color w:val="000000"/>
                <w:sz w:val="20"/>
              </w:rPr>
              <w:t xml:space="preserve">бөліністерінде көлік құралдарын </w:t>
            </w:r>
            <w:r>
              <w:br/>
            </w:r>
            <w:r>
              <w:rPr>
                <w:rFonts w:ascii="Times New Roman"/>
                <w:b w:val="false"/>
                <w:i w:val="false"/>
                <w:color w:val="000000"/>
                <w:sz w:val="20"/>
              </w:rPr>
              <w:t xml:space="preserve">тіркеу туралы куәліктердің </w:t>
            </w:r>
            <w:r>
              <w:br/>
            </w:r>
            <w:r>
              <w:rPr>
                <w:rFonts w:ascii="Times New Roman"/>
                <w:b w:val="false"/>
                <w:i w:val="false"/>
                <w:color w:val="000000"/>
                <w:sz w:val="20"/>
              </w:rPr>
              <w:t xml:space="preserve">бланкілерін дайындау, сақтау </w:t>
            </w:r>
            <w:r>
              <w:br/>
            </w:r>
            <w:r>
              <w:rPr>
                <w:rFonts w:ascii="Times New Roman"/>
                <w:b w:val="false"/>
                <w:i w:val="false"/>
                <w:color w:val="000000"/>
                <w:sz w:val="20"/>
              </w:rPr>
              <w:t xml:space="preserve">және есепке алу, көлік </w:t>
            </w:r>
            <w:r>
              <w:br/>
            </w:r>
            <w:r>
              <w:rPr>
                <w:rFonts w:ascii="Times New Roman"/>
                <w:b w:val="false"/>
                <w:i w:val="false"/>
                <w:color w:val="000000"/>
                <w:sz w:val="20"/>
              </w:rPr>
              <w:t xml:space="preserve">құралдарының мемлекеттік </w:t>
            </w:r>
            <w:r>
              <w:br/>
            </w:r>
            <w:r>
              <w:rPr>
                <w:rFonts w:ascii="Times New Roman"/>
                <w:b w:val="false"/>
                <w:i w:val="false"/>
                <w:color w:val="000000"/>
                <w:sz w:val="20"/>
              </w:rPr>
              <w:t xml:space="preserve">тіркеу нөмірі белгілерін беру </w:t>
            </w:r>
            <w:r>
              <w:br/>
            </w:r>
            <w:r>
              <w:rPr>
                <w:rFonts w:ascii="Times New Roman"/>
                <w:b w:val="false"/>
                <w:i w:val="false"/>
                <w:color w:val="000000"/>
                <w:sz w:val="20"/>
              </w:rPr>
              <w:t xml:space="preserve">және дайындау 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Уақытша сақтауға қабылданған көлік құралдарының мемлекеттік тіркеу нөмірлік белгілерін қабылдауды және жұмсауды есепке алу кітабы</w:t>
      </w:r>
      <w:r>
        <w:br/>
      </w:r>
      <w:r>
        <w:rPr>
          <w:rFonts w:ascii="Times New Roman"/>
          <w:b/>
          <w:i w:val="false"/>
          <w:color w:val="000000"/>
        </w:rPr>
        <w:t>20____жылғы ________</w:t>
      </w:r>
    </w:p>
    <w:p>
      <w:pPr>
        <w:spacing w:after="0"/>
        <w:ind w:left="0"/>
        <w:jc w:val="both"/>
      </w:pPr>
      <w:r>
        <w:rPr>
          <w:rFonts w:ascii="Times New Roman"/>
          <w:b w:val="false"/>
          <w:i w:val="false"/>
          <w:color w:val="ff0000"/>
          <w:sz w:val="28"/>
        </w:rPr>
        <w:t xml:space="preserve">
      Ескерту. 9-қосымша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иесінің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болған жағдайда), ЖСН және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типі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МТНБ-ның цифрлық белгісі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сақтауға тапсырылған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мерзімінің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МТНБ-ны беру/ жою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Уәкілетті адам __________________________________________________________ </w:t>
      </w:r>
    </w:p>
    <w:p>
      <w:pPr>
        <w:spacing w:after="0"/>
        <w:ind w:left="0"/>
        <w:jc w:val="both"/>
      </w:pPr>
      <w:r>
        <w:rPr>
          <w:rFonts w:ascii="Times New Roman"/>
          <w:b w:val="false"/>
          <w:i w:val="false"/>
          <w:color w:val="000000"/>
          <w:sz w:val="28"/>
        </w:rPr>
        <w:t xml:space="preserve">
                              (атағы, Т.А.Ә. (ол болған жағдайда), қолы) </w:t>
      </w:r>
    </w:p>
    <w:p>
      <w:pPr>
        <w:spacing w:after="0"/>
        <w:ind w:left="0"/>
        <w:jc w:val="both"/>
      </w:pPr>
      <w:r>
        <w:rPr>
          <w:rFonts w:ascii="Times New Roman"/>
          <w:b w:val="false"/>
          <w:i w:val="false"/>
          <w:color w:val="000000"/>
          <w:sz w:val="28"/>
        </w:rPr>
        <w:t>
      20 жылғы "__"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бөліністерінде</w:t>
            </w:r>
            <w:r>
              <w:br/>
            </w:r>
            <w:r>
              <w:rPr>
                <w:rFonts w:ascii="Times New Roman"/>
                <w:b w:val="false"/>
                <w:i w:val="false"/>
                <w:color w:val="000000"/>
                <w:sz w:val="20"/>
              </w:rPr>
              <w:t>көлік құралдарын тіркеу туралы</w:t>
            </w:r>
            <w:r>
              <w:br/>
            </w:r>
            <w:r>
              <w:rPr>
                <w:rFonts w:ascii="Times New Roman"/>
                <w:b w:val="false"/>
                <w:i w:val="false"/>
                <w:color w:val="000000"/>
                <w:sz w:val="20"/>
              </w:rPr>
              <w:t>куәліктердің бланкілерін дайындау,</w:t>
            </w:r>
            <w:r>
              <w:br/>
            </w:r>
            <w:r>
              <w:rPr>
                <w:rFonts w:ascii="Times New Roman"/>
                <w:b w:val="false"/>
                <w:i w:val="false"/>
                <w:color w:val="000000"/>
                <w:sz w:val="20"/>
              </w:rPr>
              <w:t>сақтау және есепке алу, көлік</w:t>
            </w:r>
            <w:r>
              <w:br/>
            </w:r>
            <w:r>
              <w:rPr>
                <w:rFonts w:ascii="Times New Roman"/>
                <w:b w:val="false"/>
                <w:i w:val="false"/>
                <w:color w:val="000000"/>
                <w:sz w:val="20"/>
              </w:rPr>
              <w:t>құралдарының мемлекеттік тіркеу</w:t>
            </w:r>
            <w:r>
              <w:br/>
            </w:r>
            <w:r>
              <w:rPr>
                <w:rFonts w:ascii="Times New Roman"/>
                <w:b w:val="false"/>
                <w:i w:val="false"/>
                <w:color w:val="000000"/>
                <w:sz w:val="20"/>
              </w:rPr>
              <w:t>нөмірлік белгілерін беру және</w:t>
            </w:r>
            <w:r>
              <w:br/>
            </w:r>
            <w:r>
              <w:rPr>
                <w:rFonts w:ascii="Times New Roman"/>
                <w:b w:val="false"/>
                <w:i w:val="false"/>
                <w:color w:val="000000"/>
                <w:sz w:val="20"/>
              </w:rPr>
              <w:t>дайындау қағидаларына 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МТНБ-ны сақтауға қабылдау туралы</w:t>
      </w:r>
      <w:r>
        <w:br/>
      </w:r>
      <w:r>
        <w:rPr>
          <w:rFonts w:ascii="Times New Roman"/>
          <w:b/>
          <w:i w:val="false"/>
          <w:color w:val="000000"/>
        </w:rPr>
        <w:t>ҚОЛХАТ</w:t>
      </w:r>
      <w:r>
        <w:br/>
      </w:r>
      <w:r>
        <w:rPr>
          <w:rFonts w:ascii="Times New Roman"/>
          <w:b/>
          <w:i w:val="false"/>
          <w:color w:val="000000"/>
        </w:rPr>
        <w:t>Көліктің иесінен алынды</w:t>
      </w:r>
    </w:p>
    <w:p>
      <w:pPr>
        <w:spacing w:after="0"/>
        <w:ind w:left="0"/>
        <w:jc w:val="both"/>
      </w:pPr>
      <w:r>
        <w:rPr>
          <w:rFonts w:ascii="Times New Roman"/>
          <w:b w:val="false"/>
          <w:i w:val="false"/>
          <w:color w:val="000000"/>
          <w:sz w:val="28"/>
        </w:rPr>
        <w:t>
      20__жылғы "___"____________________ сериясы ______ № ________________</w:t>
      </w:r>
    </w:p>
    <w:p>
      <w:pPr>
        <w:spacing w:after="0"/>
        <w:ind w:left="0"/>
        <w:jc w:val="both"/>
      </w:pPr>
      <w:r>
        <w:rPr>
          <w:rFonts w:ascii="Times New Roman"/>
          <w:b w:val="false"/>
          <w:i w:val="false"/>
          <w:color w:val="000000"/>
          <w:sz w:val="28"/>
        </w:rPr>
        <w:t>
      (қабылдау күні)</w:t>
      </w:r>
    </w:p>
    <w:p>
      <w:pPr>
        <w:spacing w:after="0"/>
        <w:ind w:left="0"/>
        <w:jc w:val="both"/>
      </w:pPr>
      <w:r>
        <w:rPr>
          <w:rFonts w:ascii="Times New Roman"/>
          <w:b w:val="false"/>
          <w:i w:val="false"/>
          <w:color w:val="000000"/>
          <w:sz w:val="28"/>
        </w:rPr>
        <w:t>
      Тіркеу белгілері _____________________ саны _________________________</w:t>
      </w:r>
    </w:p>
    <w:p>
      <w:pPr>
        <w:spacing w:after="0"/>
        <w:ind w:left="0"/>
        <w:jc w:val="both"/>
      </w:pPr>
      <w:r>
        <w:rPr>
          <w:rFonts w:ascii="Times New Roman"/>
          <w:b w:val="false"/>
          <w:i w:val="false"/>
          <w:color w:val="000000"/>
          <w:sz w:val="28"/>
        </w:rPr>
        <w:t>
       (МТНБ түрі) (дана)</w:t>
      </w:r>
    </w:p>
    <w:p>
      <w:pPr>
        <w:spacing w:after="0"/>
        <w:ind w:left="0"/>
        <w:jc w:val="both"/>
      </w:pPr>
      <w:r>
        <w:rPr>
          <w:rFonts w:ascii="Times New Roman"/>
          <w:b w:val="false"/>
          <w:i w:val="false"/>
          <w:color w:val="000000"/>
          <w:sz w:val="28"/>
        </w:rPr>
        <w:t>
      20__жылғы "___"____________________________</w:t>
      </w:r>
    </w:p>
    <w:p>
      <w:pPr>
        <w:spacing w:after="0"/>
        <w:ind w:left="0"/>
        <w:jc w:val="both"/>
      </w:pPr>
      <w:r>
        <w:rPr>
          <w:rFonts w:ascii="Times New Roman"/>
          <w:b w:val="false"/>
          <w:i w:val="false"/>
          <w:color w:val="000000"/>
          <w:sz w:val="28"/>
        </w:rPr>
        <w:t>
       (сақтау мерзімінің аяқталу күні)</w:t>
      </w:r>
    </w:p>
    <w:p>
      <w:pPr>
        <w:spacing w:after="0"/>
        <w:ind w:left="0"/>
        <w:jc w:val="both"/>
      </w:pPr>
      <w:r>
        <w:rPr>
          <w:rFonts w:ascii="Times New Roman"/>
          <w:b w:val="false"/>
          <w:i w:val="false"/>
          <w:color w:val="000000"/>
          <w:sz w:val="28"/>
        </w:rPr>
        <w:t>
      Көлік иесінің деректері:______________ № ________________ ЖСН _______</w:t>
      </w:r>
    </w:p>
    <w:p>
      <w:pPr>
        <w:spacing w:after="0"/>
        <w:ind w:left="0"/>
        <w:jc w:val="both"/>
      </w:pPr>
      <w:r>
        <w:rPr>
          <w:rFonts w:ascii="Times New Roman"/>
          <w:b w:val="false"/>
          <w:i w:val="false"/>
          <w:color w:val="000000"/>
          <w:sz w:val="28"/>
        </w:rPr>
        <w:t>
       (Т.А.Ә. (ол болған жағдайда)) (жеке куәлігі) (ЖСН)</w:t>
      </w:r>
    </w:p>
    <w:p>
      <w:pPr>
        <w:spacing w:after="0"/>
        <w:ind w:left="0"/>
        <w:jc w:val="both"/>
      </w:pPr>
      <w:r>
        <w:rPr>
          <w:rFonts w:ascii="Times New Roman"/>
          <w:b w:val="false"/>
          <w:i w:val="false"/>
          <w:color w:val="000000"/>
          <w:sz w:val="28"/>
        </w:rPr>
        <w:t>
      Тұрғылықты жері: ____________________________________________________</w:t>
      </w:r>
    </w:p>
    <w:p>
      <w:pPr>
        <w:spacing w:after="0"/>
        <w:ind w:left="0"/>
        <w:jc w:val="both"/>
      </w:pPr>
      <w:r>
        <w:rPr>
          <w:rFonts w:ascii="Times New Roman"/>
          <w:b w:val="false"/>
          <w:i w:val="false"/>
          <w:color w:val="000000"/>
          <w:sz w:val="28"/>
        </w:rPr>
        <w:t>
      (нақты тұратын жері)</w:t>
      </w:r>
    </w:p>
    <w:p>
      <w:pPr>
        <w:spacing w:after="0"/>
        <w:ind w:left="0"/>
        <w:jc w:val="both"/>
      </w:pPr>
      <w:r>
        <w:rPr>
          <w:rFonts w:ascii="Times New Roman"/>
          <w:b w:val="false"/>
          <w:i w:val="false"/>
          <w:color w:val="000000"/>
          <w:sz w:val="28"/>
        </w:rPr>
        <w:t>
      Көрсетілген сақтау мерзімі өткен соң талап етілмеген МТНБ</w:t>
      </w:r>
    </w:p>
    <w:p>
      <w:pPr>
        <w:spacing w:after="0"/>
        <w:ind w:left="0"/>
        <w:jc w:val="both"/>
      </w:pPr>
      <w:r>
        <w:rPr>
          <w:rFonts w:ascii="Times New Roman"/>
          <w:b w:val="false"/>
          <w:i w:val="false"/>
          <w:color w:val="000000"/>
          <w:sz w:val="28"/>
        </w:rPr>
        <w:t>
      белгіленген тәртіппен жойылатын болады.</w:t>
      </w:r>
    </w:p>
    <w:p>
      <w:pPr>
        <w:spacing w:after="0"/>
        <w:ind w:left="0"/>
        <w:jc w:val="both"/>
      </w:pPr>
      <w:r>
        <w:rPr>
          <w:rFonts w:ascii="Times New Roman"/>
          <w:b w:val="false"/>
          <w:i w:val="false"/>
          <w:color w:val="000000"/>
          <w:sz w:val="28"/>
        </w:rPr>
        <w:t>
      20__жылғы "___"________________________________ __________________</w:t>
      </w:r>
    </w:p>
    <w:p>
      <w:pPr>
        <w:spacing w:after="0"/>
        <w:ind w:left="0"/>
        <w:jc w:val="both"/>
      </w:pPr>
      <w:r>
        <w:rPr>
          <w:rFonts w:ascii="Times New Roman"/>
          <w:b w:val="false"/>
          <w:i w:val="false"/>
          <w:color w:val="000000"/>
          <w:sz w:val="28"/>
        </w:rPr>
        <w:t>
       (иесінің (Т.А.Ә. (ол болған жағдайда)) (иесінің қолы)</w:t>
      </w:r>
    </w:p>
    <w:p>
      <w:pPr>
        <w:spacing w:after="0"/>
        <w:ind w:left="0"/>
        <w:jc w:val="both"/>
      </w:pPr>
      <w:r>
        <w:rPr>
          <w:rFonts w:ascii="Times New Roman"/>
          <w:b w:val="false"/>
          <w:i w:val="false"/>
          <w:color w:val="000000"/>
          <w:sz w:val="28"/>
        </w:rPr>
        <w:t>
      ІІО лауазымды адамы _________________________________________________</w:t>
      </w:r>
    </w:p>
    <w:p>
      <w:pPr>
        <w:spacing w:after="0"/>
        <w:ind w:left="0"/>
        <w:jc w:val="both"/>
      </w:pPr>
      <w:r>
        <w:rPr>
          <w:rFonts w:ascii="Times New Roman"/>
          <w:b w:val="false"/>
          <w:i w:val="false"/>
          <w:color w:val="000000"/>
          <w:sz w:val="28"/>
        </w:rPr>
        <w:t>
       (қолы, (Т.А.Ә.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бөліністерінде</w:t>
            </w:r>
            <w:r>
              <w:br/>
            </w:r>
            <w:r>
              <w:rPr>
                <w:rFonts w:ascii="Times New Roman"/>
                <w:b w:val="false"/>
                <w:i w:val="false"/>
                <w:color w:val="000000"/>
                <w:sz w:val="20"/>
              </w:rPr>
              <w:t>көлік құралдарын тіркеу туралы</w:t>
            </w:r>
            <w:r>
              <w:br/>
            </w:r>
            <w:r>
              <w:rPr>
                <w:rFonts w:ascii="Times New Roman"/>
                <w:b w:val="false"/>
                <w:i w:val="false"/>
                <w:color w:val="000000"/>
                <w:sz w:val="20"/>
              </w:rPr>
              <w:t>куәліктердің бланкілерін дайындау,</w:t>
            </w:r>
            <w:r>
              <w:br/>
            </w:r>
            <w:r>
              <w:rPr>
                <w:rFonts w:ascii="Times New Roman"/>
                <w:b w:val="false"/>
                <w:i w:val="false"/>
                <w:color w:val="000000"/>
                <w:sz w:val="20"/>
              </w:rPr>
              <w:t>сақтау және есепке алу, көлік</w:t>
            </w:r>
            <w:r>
              <w:br/>
            </w:r>
            <w:r>
              <w:rPr>
                <w:rFonts w:ascii="Times New Roman"/>
                <w:b w:val="false"/>
                <w:i w:val="false"/>
                <w:color w:val="000000"/>
                <w:sz w:val="20"/>
              </w:rPr>
              <w:t>құралдарының мемлекеттік тіркеу</w:t>
            </w:r>
            <w:r>
              <w:br/>
            </w:r>
            <w:r>
              <w:rPr>
                <w:rFonts w:ascii="Times New Roman"/>
                <w:b w:val="false"/>
                <w:i w:val="false"/>
                <w:color w:val="000000"/>
                <w:sz w:val="20"/>
              </w:rPr>
              <w:t>нөмірлік белгілерін беру және</w:t>
            </w:r>
            <w:r>
              <w:br/>
            </w:r>
            <w:r>
              <w:rPr>
                <w:rFonts w:ascii="Times New Roman"/>
                <w:b w:val="false"/>
                <w:i w:val="false"/>
                <w:color w:val="000000"/>
                <w:sz w:val="20"/>
              </w:rPr>
              <w:t>дайындау қағидаларына 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Жіберуші ____________________________</w:t>
      </w:r>
    </w:p>
    <w:p>
      <w:pPr>
        <w:spacing w:after="0"/>
        <w:ind w:left="0"/>
        <w:jc w:val="both"/>
      </w:pPr>
      <w:r>
        <w:rPr>
          <w:rFonts w:ascii="Times New Roman"/>
          <w:b w:val="false"/>
          <w:i w:val="false"/>
          <w:color w:val="000000"/>
          <w:sz w:val="28"/>
        </w:rPr>
        <w:t>
      Алушы _______________________________</w:t>
      </w:r>
    </w:p>
    <w:p>
      <w:pPr>
        <w:spacing w:after="0"/>
        <w:ind w:left="0"/>
        <w:jc w:val="both"/>
      </w:pPr>
      <w:r>
        <w:rPr>
          <w:rFonts w:ascii="Times New Roman"/>
          <w:b w:val="false"/>
          <w:i w:val="false"/>
          <w:color w:val="000000"/>
          <w:sz w:val="28"/>
        </w:rPr>
        <w:t>
      Кім арқылы __________________________</w:t>
      </w:r>
    </w:p>
    <w:p>
      <w:pPr>
        <w:spacing w:after="0"/>
        <w:ind w:left="0"/>
        <w:jc w:val="both"/>
      </w:pPr>
      <w:r>
        <w:rPr>
          <w:rFonts w:ascii="Times New Roman"/>
          <w:b w:val="false"/>
          <w:i w:val="false"/>
          <w:color w:val="000000"/>
          <w:sz w:val="28"/>
        </w:rPr>
        <w:t>
      Сенімхат бойынша ____________________</w:t>
      </w:r>
    </w:p>
    <w:p>
      <w:pPr>
        <w:spacing w:after="0"/>
        <w:ind w:left="0"/>
        <w:jc w:val="both"/>
      </w:pPr>
      <w:r>
        <w:rPr>
          <w:rFonts w:ascii="Times New Roman"/>
          <w:b w:val="false"/>
          <w:i w:val="false"/>
          <w:color w:val="000000"/>
          <w:sz w:val="28"/>
        </w:rPr>
        <w:t>
      20 жылғы "__" ___________</w:t>
      </w:r>
    </w:p>
    <w:p>
      <w:pPr>
        <w:spacing w:after="0"/>
        <w:ind w:left="0"/>
        <w:jc w:val="left"/>
      </w:pPr>
      <w:r>
        <w:rPr>
          <w:rFonts w:ascii="Times New Roman"/>
          <w:b/>
          <w:i w:val="false"/>
          <w:color w:val="000000"/>
        </w:rPr>
        <w:t xml:space="preserve"> №______жүкқұжат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реттік нөмірі,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Жіберді ____________ (Т.А.Ә. (ол болған жағдайда) ____________ /қолы/</w:t>
      </w:r>
    </w:p>
    <w:p>
      <w:pPr>
        <w:spacing w:after="0"/>
        <w:ind w:left="0"/>
        <w:jc w:val="both"/>
      </w:pPr>
      <w:r>
        <w:rPr>
          <w:rFonts w:ascii="Times New Roman"/>
          <w:b w:val="false"/>
          <w:i w:val="false"/>
          <w:color w:val="000000"/>
          <w:sz w:val="28"/>
        </w:rPr>
        <w:t>
      Қабылдады __________ (Т.А.Ә. (ол болған жағдайда) ____________ /қолы/</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органдарының </w:t>
            </w:r>
            <w:r>
              <w:br/>
            </w:r>
            <w:r>
              <w:rPr>
                <w:rFonts w:ascii="Times New Roman"/>
                <w:b w:val="false"/>
                <w:i w:val="false"/>
                <w:color w:val="000000"/>
                <w:sz w:val="20"/>
              </w:rPr>
              <w:t xml:space="preserve">бөліністерінде көлік құралдарын </w:t>
            </w:r>
            <w:r>
              <w:br/>
            </w:r>
            <w:r>
              <w:rPr>
                <w:rFonts w:ascii="Times New Roman"/>
                <w:b w:val="false"/>
                <w:i w:val="false"/>
                <w:color w:val="000000"/>
                <w:sz w:val="20"/>
              </w:rPr>
              <w:t xml:space="preserve">тіркеу туралы куәліктердің </w:t>
            </w:r>
            <w:r>
              <w:br/>
            </w:r>
            <w:r>
              <w:rPr>
                <w:rFonts w:ascii="Times New Roman"/>
                <w:b w:val="false"/>
                <w:i w:val="false"/>
                <w:color w:val="000000"/>
                <w:sz w:val="20"/>
              </w:rPr>
              <w:t xml:space="preserve">бланкілерін дайындау, сақтау </w:t>
            </w:r>
            <w:r>
              <w:br/>
            </w:r>
            <w:r>
              <w:rPr>
                <w:rFonts w:ascii="Times New Roman"/>
                <w:b w:val="false"/>
                <w:i w:val="false"/>
                <w:color w:val="000000"/>
                <w:sz w:val="20"/>
              </w:rPr>
              <w:t xml:space="preserve">және есепке алу, көлік </w:t>
            </w:r>
            <w:r>
              <w:br/>
            </w:r>
            <w:r>
              <w:rPr>
                <w:rFonts w:ascii="Times New Roman"/>
                <w:b w:val="false"/>
                <w:i w:val="false"/>
                <w:color w:val="000000"/>
                <w:sz w:val="20"/>
              </w:rPr>
              <w:t xml:space="preserve">құралдарының мемлекеттік </w:t>
            </w:r>
            <w:r>
              <w:br/>
            </w:r>
            <w:r>
              <w:rPr>
                <w:rFonts w:ascii="Times New Roman"/>
                <w:b w:val="false"/>
                <w:i w:val="false"/>
                <w:color w:val="000000"/>
                <w:sz w:val="20"/>
              </w:rPr>
              <w:t xml:space="preserve">тіркеу нөмірі белгілерін беру </w:t>
            </w:r>
            <w:r>
              <w:br/>
            </w:r>
            <w:r>
              <w:rPr>
                <w:rFonts w:ascii="Times New Roman"/>
                <w:b w:val="false"/>
                <w:i w:val="false"/>
                <w:color w:val="000000"/>
                <w:sz w:val="20"/>
              </w:rPr>
              <w:t xml:space="preserve">және дайындау қағидаларына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(ІІО бөлінісінің атауы)</w:t>
      </w:r>
    </w:p>
    <w:p>
      <w:pPr>
        <w:spacing w:after="0"/>
        <w:ind w:left="0"/>
        <w:jc w:val="left"/>
      </w:pPr>
      <w:r>
        <w:rPr>
          <w:rFonts w:ascii="Times New Roman"/>
          <w:b/>
          <w:i w:val="false"/>
          <w:color w:val="000000"/>
        </w:rPr>
        <w:t xml:space="preserve"> Мемлекеттік тіркеу нөмірлік белгілерінің қозғалысы туралы есеп</w:t>
      </w:r>
    </w:p>
    <w:p>
      <w:pPr>
        <w:spacing w:after="0"/>
        <w:ind w:left="0"/>
        <w:jc w:val="both"/>
      </w:pPr>
      <w:r>
        <w:rPr>
          <w:rFonts w:ascii="Times New Roman"/>
          <w:b w:val="false"/>
          <w:i w:val="false"/>
          <w:color w:val="ff0000"/>
          <w:sz w:val="28"/>
        </w:rPr>
        <w:t xml:space="preserve">
      Ескерту. 12-қосымша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МТНБ-ның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Уәкілетті адам _______________________________________________________ </w:t>
      </w:r>
    </w:p>
    <w:p>
      <w:pPr>
        <w:spacing w:after="0"/>
        <w:ind w:left="0"/>
        <w:jc w:val="both"/>
      </w:pPr>
      <w:r>
        <w:rPr>
          <w:rFonts w:ascii="Times New Roman"/>
          <w:b w:val="false"/>
          <w:i w:val="false"/>
          <w:color w:val="000000"/>
          <w:sz w:val="28"/>
        </w:rPr>
        <w:t xml:space="preserve">
                              (атағы, Т.А.Ә. (ол болған жағдайда), қолы) </w:t>
      </w:r>
    </w:p>
    <w:p>
      <w:pPr>
        <w:spacing w:after="0"/>
        <w:ind w:left="0"/>
        <w:jc w:val="both"/>
      </w:pPr>
      <w:r>
        <w:rPr>
          <w:rFonts w:ascii="Times New Roman"/>
          <w:b w:val="false"/>
          <w:i w:val="false"/>
          <w:color w:val="000000"/>
          <w:sz w:val="28"/>
        </w:rPr>
        <w:t>
      20 жылғы "__"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бөліністерінде</w:t>
            </w:r>
            <w:r>
              <w:br/>
            </w:r>
            <w:r>
              <w:rPr>
                <w:rFonts w:ascii="Times New Roman"/>
                <w:b w:val="false"/>
                <w:i w:val="false"/>
                <w:color w:val="000000"/>
                <w:sz w:val="20"/>
              </w:rPr>
              <w:t>көлік құралдарын тіркеу туралы</w:t>
            </w:r>
            <w:r>
              <w:br/>
            </w:r>
            <w:r>
              <w:rPr>
                <w:rFonts w:ascii="Times New Roman"/>
                <w:b w:val="false"/>
                <w:i w:val="false"/>
                <w:color w:val="000000"/>
                <w:sz w:val="20"/>
              </w:rPr>
              <w:t>куәліктердің бланкілерін дайындау,</w:t>
            </w:r>
            <w:r>
              <w:br/>
            </w:r>
            <w:r>
              <w:rPr>
                <w:rFonts w:ascii="Times New Roman"/>
                <w:b w:val="false"/>
                <w:i w:val="false"/>
                <w:color w:val="000000"/>
                <w:sz w:val="20"/>
              </w:rPr>
              <w:t>сақтау және есепке алу, көлік</w:t>
            </w:r>
            <w:r>
              <w:br/>
            </w:r>
            <w:r>
              <w:rPr>
                <w:rFonts w:ascii="Times New Roman"/>
                <w:b w:val="false"/>
                <w:i w:val="false"/>
                <w:color w:val="000000"/>
                <w:sz w:val="20"/>
              </w:rPr>
              <w:t>құралдарының мемлекеттік тіркеу</w:t>
            </w:r>
            <w:r>
              <w:br/>
            </w:r>
            <w:r>
              <w:rPr>
                <w:rFonts w:ascii="Times New Roman"/>
                <w:b w:val="false"/>
                <w:i w:val="false"/>
                <w:color w:val="000000"/>
                <w:sz w:val="20"/>
              </w:rPr>
              <w:t>нөмірлік белгілерін беру және</w:t>
            </w:r>
            <w:r>
              <w:br/>
            </w:r>
            <w:r>
              <w:rPr>
                <w:rFonts w:ascii="Times New Roman"/>
                <w:b w:val="false"/>
                <w:i w:val="false"/>
                <w:color w:val="000000"/>
                <w:sz w:val="20"/>
              </w:rPr>
              <w:t>дайындау қағидаларына 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Орган басшысы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(лауазымы, атағы)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(қолы) (Т.А.Ә.(ол болған жағдайда))</w:t>
      </w:r>
    </w:p>
    <w:p>
      <w:pPr>
        <w:spacing w:after="0"/>
        <w:ind w:left="0"/>
        <w:jc w:val="both"/>
      </w:pPr>
      <w:r>
        <w:rPr>
          <w:rFonts w:ascii="Times New Roman"/>
          <w:b w:val="false"/>
          <w:i w:val="false"/>
          <w:color w:val="000000"/>
          <w:sz w:val="28"/>
        </w:rPr>
        <w:t>
      20__жылғы "__" ____________________</w:t>
      </w:r>
    </w:p>
    <w:p>
      <w:pPr>
        <w:spacing w:after="0"/>
        <w:ind w:left="0"/>
        <w:jc w:val="left"/>
      </w:pPr>
      <w:r>
        <w:rPr>
          <w:rFonts w:ascii="Times New Roman"/>
          <w:b/>
          <w:i w:val="false"/>
          <w:color w:val="000000"/>
        </w:rPr>
        <w:t xml:space="preserve"> Мемлекеттік тіркеу нөмірлік белгілерін жою актісі</w:t>
      </w:r>
    </w:p>
    <w:p>
      <w:pPr>
        <w:spacing w:after="0"/>
        <w:ind w:left="0"/>
        <w:jc w:val="both"/>
      </w:pPr>
      <w:r>
        <w:rPr>
          <w:rFonts w:ascii="Times New Roman"/>
          <w:b w:val="false"/>
          <w:i w:val="false"/>
          <w:color w:val="000000"/>
          <w:sz w:val="28"/>
        </w:rPr>
        <w:t>
      20__жылғы_______________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типі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_____________________________________________________________</w:t>
      </w:r>
    </w:p>
    <w:p>
      <w:pPr>
        <w:spacing w:after="0"/>
        <w:ind w:left="0"/>
        <w:jc w:val="both"/>
      </w:pPr>
      <w:r>
        <w:rPr>
          <w:rFonts w:ascii="Times New Roman"/>
          <w:b w:val="false"/>
          <w:i w:val="false"/>
          <w:color w:val="000000"/>
          <w:sz w:val="28"/>
        </w:rPr>
        <w:t>
      (саны жазумен)</w:t>
      </w:r>
    </w:p>
    <w:p>
      <w:pPr>
        <w:spacing w:after="0"/>
        <w:ind w:left="0"/>
        <w:jc w:val="both"/>
      </w:pPr>
      <w:r>
        <w:rPr>
          <w:rFonts w:ascii="Times New Roman"/>
          <w:b w:val="false"/>
          <w:i w:val="false"/>
          <w:color w:val="000000"/>
          <w:sz w:val="28"/>
        </w:rPr>
        <w:t>
      Комиссия мүшелері ___________________________________________________</w:t>
      </w:r>
    </w:p>
    <w:p>
      <w:pPr>
        <w:spacing w:after="0"/>
        <w:ind w:left="0"/>
        <w:jc w:val="both"/>
      </w:pPr>
      <w:r>
        <w:rPr>
          <w:rFonts w:ascii="Times New Roman"/>
          <w:b w:val="false"/>
          <w:i w:val="false"/>
          <w:color w:val="000000"/>
          <w:sz w:val="28"/>
        </w:rPr>
        <w:t>
       (лауазымы, атағы, қолы, Т.А.Ә. (ол болған жағдайда))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атағы, қолы, Т.А.Ә. (ол болған жағдайда))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атағы, қолы, Т.А.Ә. (ол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