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5dd1" w14:textId="c7b5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Тексерудiң тағайындалғаны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есептiк құжаттарды ұсыну туралы хабарлау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29 мамырдағы № 67 бұйрығы. Қазақстан Республикасының Әділет министрлігінде 2015 жылы 3 шілдеде № 11564 болып тіркелді. Күші жойылды - Қазақстан Республикасы Бас прокурорының 2016 жылғы 26 қаңтардағы № 13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26.01.2016 </w:t>
      </w:r>
      <w:r>
        <w:rPr>
          <w:rFonts w:ascii="Times New Roman"/>
          <w:b w:val="false"/>
          <w:i w:val="false"/>
          <w:color w:val="ff0000"/>
          <w:sz w:val="28"/>
        </w:rPr>
        <w:t>№ 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мемлекеттік органдары жүзеге асыратын тексерулерді тіркеу және есепке алуды одан әрі жетілдіру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Қазақстан Республикасының 2011 жылғы 6 қаңтардағы және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Қазақтан Республикасының 2003 жылғы 22 желтоқсандағы Заңдарының нормаларына сәйкес келтіру мақсатында, </w:t>
      </w:r>
      <w:r>
        <w:rPr>
          <w:rFonts w:ascii="Times New Roman"/>
          <w:b w:val="false"/>
          <w:i w:val="false"/>
          <w:color w:val="000000"/>
          <w:sz w:val="28"/>
        </w:rPr>
        <w:t>«Прокуратура туралы»</w:t>
      </w:r>
      <w:r>
        <w:rPr>
          <w:rFonts w:ascii="Times New Roman"/>
          <w:b w:val="false"/>
          <w:i w:val="false"/>
          <w:color w:val="000000"/>
          <w:sz w:val="28"/>
        </w:rPr>
        <w:t xml:space="preserve"> Қазақстан Республикасының 1995 жылғы 21 желтоқсандағы Заңы 11-бабының 4-1) тармақшасын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Тексерудiң тағайындалғаны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есептiк құжаттарды ұсыну туралы хабарлау </w:t>
      </w:r>
      <w:r>
        <w:rPr>
          <w:rFonts w:ascii="Times New Roman"/>
          <w:b w:val="false"/>
          <w:i w:val="false"/>
          <w:color w:val="000000"/>
          <w:sz w:val="28"/>
        </w:rPr>
        <w:t>қағидасы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Мынадай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«Тексерулер тағайындау туралы актілерді, тоқтату, қайта жаңғырту, тексеру мерзімдерін ұзарту туралы хабарлауларды, қатысушылардың құрамын өзгерту туралы актілерді тіркеу және тексеру мен оның нәтижелері жөніндегі ақпараттық есепке алу құжаттарын ұсыну ережесін бекіту туралы» Қазақстан Республикасы Бас Прокурорының 2013 жылғы 19 маусымдағы № 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8518 санымен тіркеліп, «Казахстанская правда» газетінің 2013 жылғы 26 маусымдағы № 216 (27490); «Егемен Қазақстан» газетінің 2013 жылғы 26 маусымдағы № 156 (28095) сандарында жарияланған);</w:t>
      </w:r>
      <w:r>
        <w:br/>
      </w:r>
      <w:r>
        <w:rPr>
          <w:rFonts w:ascii="Times New Roman"/>
          <w:b w:val="false"/>
          <w:i w:val="false"/>
          <w:color w:val="000000"/>
          <w:sz w:val="28"/>
        </w:rPr>
        <w:t>
</w:t>
      </w:r>
      <w:r>
        <w:rPr>
          <w:rFonts w:ascii="Times New Roman"/>
          <w:b w:val="false"/>
          <w:i w:val="false"/>
          <w:color w:val="000000"/>
          <w:sz w:val="28"/>
        </w:rPr>
        <w:t>
      2) «Тексерулер тағайындау туралы актілерді, тоқтату, қайта жаңғырту, тексеру мерзімдерін ұзарту туралы хабарлауларды, қатысушылардың құрамын өзгерту туралы актілерді тіркеу және тексеру мен оның нәтижелері жөніндегі ақпараттық есепке алу құжаттарын ұсыну ережесін бекіту туралы» Қазақстан Республикасы Бас Прокурорының 2013 жылғы 19 маусымдағы № 63 бұйрығына өзгерістер енгізу туралы» Қазақстан Республикасы Бас Прокурорының м.а. 2013 жылғы 9 желтоқсандағы № 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9003 санымен тіркеліп, «Казахстанская правда» газетінің 2013 жылғы 28 желтоқсандағы № 346 (27620); «Егемен Қазақстан» газетінің 2013 жылғы 28 желтоқсандағы № 284 (28223) сандарында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жарияланғаннан кейін он күнтізбелік күн өткен соң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29 мамырдағы  </w:t>
      </w:r>
      <w:r>
        <w:br/>
      </w:r>
      <w:r>
        <w:rPr>
          <w:rFonts w:ascii="Times New Roman"/>
          <w:b w:val="false"/>
          <w:i w:val="false"/>
          <w:color w:val="000000"/>
          <w:sz w:val="28"/>
        </w:rPr>
        <w:t>
№ 67 бұйрығымен бекітілген</w:t>
      </w:r>
    </w:p>
    <w:bookmarkEnd w:id="1"/>
    <w:bookmarkStart w:name="z12" w:id="2"/>
    <w:p>
      <w:pPr>
        <w:spacing w:after="0"/>
        <w:ind w:left="0"/>
        <w:jc w:val="left"/>
      </w:pPr>
      <w:r>
        <w:rPr>
          <w:rFonts w:ascii="Times New Roman"/>
          <w:b/>
          <w:i w:val="false"/>
          <w:color w:val="000000"/>
        </w:rPr>
        <w:t xml:space="preserve"> 
Тексерудiң тағайындалғаны туралы актiлердi тіркеу,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есептiк құжаттарды ұсыну қағидасы</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Тексерудiң тағайындалғаны туралы актiлердi тіркеу,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есептiк құжаттарды ұсыну қағидасы (бұдан әрі – Қағида) </w:t>
      </w:r>
      <w:r>
        <w:rPr>
          <w:rFonts w:ascii="Times New Roman"/>
          <w:b w:val="false"/>
          <w:i w:val="false"/>
          <w:color w:val="000000"/>
          <w:sz w:val="28"/>
        </w:rPr>
        <w:t>«Прокуратура туралы»</w:t>
      </w:r>
      <w:r>
        <w:rPr>
          <w:rFonts w:ascii="Times New Roman"/>
          <w:b w:val="false"/>
          <w:i w:val="false"/>
          <w:color w:val="000000"/>
          <w:sz w:val="28"/>
        </w:rPr>
        <w:t xml:space="preserve"> Қазақстан Республикасының 1995 жылғы 21 желтоқсандағы,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xml:space="preserve"> Қазақстан Республикасының 2003 жылғы 22 желтоқсандағы және «Қазақстан Республикасындағы мемлекеттік бақылау және қадағалау туралы» Қазақстан Республикасының 2011 жылғы 6 қаңтардағы Заңын </w:t>
      </w:r>
      <w:r>
        <w:rPr>
          <w:rFonts w:ascii="Times New Roman"/>
          <w:b w:val="false"/>
          <w:i w:val="false"/>
          <w:color w:val="000000"/>
          <w:sz w:val="28"/>
        </w:rPr>
        <w:t>18-бабы</w:t>
      </w:r>
      <w:r>
        <w:rPr>
          <w:rFonts w:ascii="Times New Roman"/>
          <w:b w:val="false"/>
          <w:i w:val="false"/>
          <w:color w:val="000000"/>
          <w:sz w:val="28"/>
        </w:rPr>
        <w:t xml:space="preserve"> 2-тармағын (бұдан әрі - Заң), сондай-ақ мемлекеттік бақылау мен қадағалауды жүзеге асыру тәртібін реттейтін Қазақстан Республикасының басқа да заңнамалық актілерін орындау мақсатында әзірленген.</w:t>
      </w:r>
      <w:r>
        <w:br/>
      </w:r>
      <w:r>
        <w:rPr>
          <w:rFonts w:ascii="Times New Roman"/>
          <w:b w:val="false"/>
          <w:i w:val="false"/>
          <w:color w:val="000000"/>
          <w:sz w:val="28"/>
        </w:rPr>
        <w:t>
</w:t>
      </w:r>
      <w:r>
        <w:rPr>
          <w:rFonts w:ascii="Times New Roman"/>
          <w:b w:val="false"/>
          <w:i w:val="false"/>
          <w:color w:val="000000"/>
          <w:sz w:val="28"/>
        </w:rPr>
        <w:t>
      2. Қағида:</w:t>
      </w:r>
      <w:r>
        <w:br/>
      </w:r>
      <w:r>
        <w:rPr>
          <w:rFonts w:ascii="Times New Roman"/>
          <w:b w:val="false"/>
          <w:i w:val="false"/>
          <w:color w:val="000000"/>
          <w:sz w:val="28"/>
        </w:rPr>
        <w:t>
</w:t>
      </w:r>
      <w:r>
        <w:rPr>
          <w:rFonts w:ascii="Times New Roman"/>
          <w:b w:val="false"/>
          <w:i w:val="false"/>
          <w:color w:val="000000"/>
          <w:sz w:val="28"/>
        </w:rPr>
        <w:t>
      тексерудiң тағайындалғаны туралы </w:t>
      </w:r>
      <w:r>
        <w:rPr>
          <w:rFonts w:ascii="Times New Roman"/>
          <w:b w:val="false"/>
          <w:i w:val="false"/>
          <w:color w:val="000000"/>
          <w:sz w:val="28"/>
        </w:rPr>
        <w:t>актiлердi</w:t>
      </w:r>
      <w:r>
        <w:rPr>
          <w:rFonts w:ascii="Times New Roman"/>
          <w:b w:val="false"/>
          <w:i w:val="false"/>
          <w:color w:val="000000"/>
          <w:sz w:val="28"/>
        </w:rPr>
        <w:t xml:space="preserve"> (бұдан әрі – тексерудің тағайындалғаны туралы акті) (бұйрық, қаулы, нұсқама және т.б.) тіркеу,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есептiк құжаттарды ұсынудың тәртібін айқындайды.</w:t>
      </w:r>
      <w:r>
        <w:br/>
      </w:r>
      <w:r>
        <w:rPr>
          <w:rFonts w:ascii="Times New Roman"/>
          <w:b w:val="false"/>
          <w:i w:val="false"/>
          <w:color w:val="000000"/>
          <w:sz w:val="28"/>
        </w:rPr>
        <w:t>
</w:t>
      </w:r>
      <w:r>
        <w:rPr>
          <w:rFonts w:ascii="Times New Roman"/>
          <w:b w:val="false"/>
          <w:i w:val="false"/>
          <w:color w:val="000000"/>
          <w:sz w:val="28"/>
        </w:rPr>
        <w:t>
      3. Осы Қағидада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xml:space="preserve">
      1) тексерулерді тіркеу және есепке алу – тексерудiң тағайындалғаны туралы актiлердi тіркеу,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есептiк құжаттарды ұсыну бойынша іс-шаралар кешені; </w:t>
      </w:r>
      <w:r>
        <w:br/>
      </w:r>
      <w:r>
        <w:rPr>
          <w:rFonts w:ascii="Times New Roman"/>
          <w:b w:val="false"/>
          <w:i w:val="false"/>
          <w:color w:val="000000"/>
          <w:sz w:val="28"/>
        </w:rPr>
        <w:t>
</w:t>
      </w:r>
      <w:r>
        <w:rPr>
          <w:rFonts w:ascii="Times New Roman"/>
          <w:b w:val="false"/>
          <w:i w:val="false"/>
          <w:color w:val="000000"/>
          <w:sz w:val="28"/>
        </w:rPr>
        <w:t>
      2) электрондық ақпараттық есепке алу құжаты (бұдан әрі – ЭАЕҚ) – электронды түрде белгіленген нысандағы құқықтық статистикалық ақпаратты тасымалдаушы, оның негізінде мемлекеттік құқықтық статистика және арнайы есепке алу деректері қалыптастырылады;</w:t>
      </w:r>
      <w:r>
        <w:br/>
      </w:r>
      <w:r>
        <w:rPr>
          <w:rFonts w:ascii="Times New Roman"/>
          <w:b w:val="false"/>
          <w:i w:val="false"/>
          <w:color w:val="000000"/>
          <w:sz w:val="28"/>
        </w:rPr>
        <w:t>
</w:t>
      </w:r>
      <w:r>
        <w:rPr>
          <w:rFonts w:ascii="Times New Roman"/>
          <w:b w:val="false"/>
          <w:i w:val="false"/>
          <w:color w:val="000000"/>
          <w:sz w:val="28"/>
        </w:rPr>
        <w:t>
      3) қауіп-қатерді бағалау жүйесі – тексерулерді тағайындау мақсатында бақылау және қадағалау органы жүргізетін іс-шаралар кешені;</w:t>
      </w:r>
      <w:r>
        <w:br/>
      </w:r>
      <w:r>
        <w:rPr>
          <w:rFonts w:ascii="Times New Roman"/>
          <w:b w:val="false"/>
          <w:i w:val="false"/>
          <w:color w:val="000000"/>
          <w:sz w:val="28"/>
        </w:rPr>
        <w:t>
</w:t>
      </w:r>
      <w:r>
        <w:rPr>
          <w:rFonts w:ascii="Times New Roman"/>
          <w:b w:val="false"/>
          <w:i w:val="false"/>
          <w:color w:val="000000"/>
          <w:sz w:val="28"/>
        </w:rPr>
        <w:t>
      4) тексерілетін субъектілер – қызметіне бақылау мен қадағалау жүзеге асырылатын жеке тұлғалар, заңды тұлғалар, соның ішінде мемлекеттік органдар, заңды тұлғалардың филиалдары мен өкілдіктері;</w:t>
      </w:r>
      <w:r>
        <w:br/>
      </w:r>
      <w:r>
        <w:rPr>
          <w:rFonts w:ascii="Times New Roman"/>
          <w:b w:val="false"/>
          <w:i w:val="false"/>
          <w:color w:val="000000"/>
          <w:sz w:val="28"/>
        </w:rPr>
        <w:t>
</w:t>
      </w:r>
      <w:r>
        <w:rPr>
          <w:rFonts w:ascii="Times New Roman"/>
          <w:b w:val="false"/>
          <w:i w:val="false"/>
          <w:color w:val="000000"/>
          <w:sz w:val="28"/>
        </w:rPr>
        <w:t>
      5) тексерілетін объектілер – бақылау мен қадағалауға жататын тексерілетін субъектінің меншік құқығындағы немесе өзге де заңды негізіндегі мүлкі;</w:t>
      </w:r>
      <w:r>
        <w:br/>
      </w:r>
      <w:r>
        <w:rPr>
          <w:rFonts w:ascii="Times New Roman"/>
          <w:b w:val="false"/>
          <w:i w:val="false"/>
          <w:color w:val="000000"/>
          <w:sz w:val="28"/>
        </w:rPr>
        <w:t>
</w:t>
      </w:r>
      <w:r>
        <w:rPr>
          <w:rFonts w:ascii="Times New Roman"/>
          <w:b w:val="false"/>
          <w:i w:val="false"/>
          <w:color w:val="000000"/>
          <w:sz w:val="28"/>
        </w:rPr>
        <w:t>
      6) тіркеу және есепке алу субъектілері – жеке тұлғалардың, заңды тұлғалардың, соның ішінде мемлекеттік органдардың, заңды тұлғалардың филиалдары мен өкілдіктерінің қызметіне тексеруді және бақылау мен қадағалауды жүргізуге Қазақстан Республикасының заңдарымен уәкілеттік берілген мемлекеттік органдар;</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уәкілетті орган</w:t>
      </w:r>
      <w:r>
        <w:rPr>
          <w:rFonts w:ascii="Times New Roman"/>
          <w:b w:val="false"/>
          <w:i w:val="false"/>
          <w:color w:val="000000"/>
          <w:sz w:val="28"/>
        </w:rPr>
        <w:t xml:space="preserve"> – өз құзыретi шегiнде құқықтық статистика және арнайы есепке алу саласындағы статистикалық қызметтi жүзеге асыратын, тіркеу мен есепке алуды жүргізуге уәкілеттілігі бар мемлекеттiк орган.</w:t>
      </w:r>
      <w:r>
        <w:br/>
      </w:r>
      <w:r>
        <w:rPr>
          <w:rFonts w:ascii="Times New Roman"/>
          <w:b w:val="false"/>
          <w:i w:val="false"/>
          <w:color w:val="000000"/>
          <w:sz w:val="28"/>
        </w:rPr>
        <w:t>
</w:t>
      </w:r>
      <w:r>
        <w:rPr>
          <w:rFonts w:ascii="Times New Roman"/>
          <w:b w:val="false"/>
          <w:i w:val="false"/>
          <w:color w:val="000000"/>
          <w:sz w:val="28"/>
        </w:rPr>
        <w:t>
      4. Тексерулерді тіркеу және есепке алу Қазақстан Республикасының мемлекеттік органдары жүргізетін тексерулердің нәтижелері бойынша қалыптастырылатын айқын және дәйекті құқықтық статистикалық ақпаратты жинақтау, есепке алу, талдау және мемлекеттік органдарға, жеке және заңды тұлғаларға ұсыну мақсатында жүзеге асырылады.</w:t>
      </w:r>
      <w:r>
        <w:br/>
      </w:r>
      <w:r>
        <w:rPr>
          <w:rFonts w:ascii="Times New Roman"/>
          <w:b w:val="false"/>
          <w:i w:val="false"/>
          <w:color w:val="000000"/>
          <w:sz w:val="28"/>
        </w:rPr>
        <w:t>
</w:t>
      </w:r>
      <w:r>
        <w:rPr>
          <w:rFonts w:ascii="Times New Roman"/>
          <w:b w:val="false"/>
          <w:i w:val="false"/>
          <w:color w:val="000000"/>
          <w:sz w:val="28"/>
        </w:rPr>
        <w:t>
      5. Тексерулерді тіркеу және есепке алу рәсіміне:</w:t>
      </w:r>
      <w:r>
        <w:br/>
      </w:r>
      <w:r>
        <w:rPr>
          <w:rFonts w:ascii="Times New Roman"/>
          <w:b w:val="false"/>
          <w:i w:val="false"/>
          <w:color w:val="000000"/>
          <w:sz w:val="28"/>
        </w:rPr>
        <w:t>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тексеру тағайындау туралы актілерді (тексеру мерзімін ұзарту туралы актілерді) және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талон-хабарламаның негізінде тексеру нәтижесін уәкілетті органда тіркеу;</w:t>
      </w:r>
      <w:r>
        <w:br/>
      </w:r>
      <w:r>
        <w:rPr>
          <w:rFonts w:ascii="Times New Roman"/>
          <w:b w:val="false"/>
          <w:i w:val="false"/>
          <w:color w:val="000000"/>
          <w:sz w:val="28"/>
        </w:rPr>
        <w:t xml:space="preserve">
      тексерулерді тоқтату, жаңғырту туралы, қатысушылар құрамын өзгерту туралы хабарламаларды уәкілетті органда есепке алу; </w:t>
      </w:r>
      <w:r>
        <w:br/>
      </w:r>
      <w:r>
        <w:rPr>
          <w:rFonts w:ascii="Times New Roman"/>
          <w:b w:val="false"/>
          <w:i w:val="false"/>
          <w:color w:val="000000"/>
          <w:sz w:val="28"/>
        </w:rPr>
        <w:t xml:space="preserve">
      электрондық ақпараттық есепке алу құжаттарын ұсыну; </w:t>
      </w:r>
      <w:r>
        <w:br/>
      </w:r>
      <w:r>
        <w:rPr>
          <w:rFonts w:ascii="Times New Roman"/>
          <w:b w:val="false"/>
          <w:i w:val="false"/>
          <w:color w:val="000000"/>
          <w:sz w:val="28"/>
        </w:rPr>
        <w:t>
      уәкілетті органның тексеру тағайындау туралы актіні, тексеру мерзімдерін ұзарту туралы актіні тіркеуден бас тарту туралы шешім шығаруы кіреді.</w:t>
      </w:r>
    </w:p>
    <w:bookmarkEnd w:id="4"/>
    <w:bookmarkStart w:name="z15" w:id="5"/>
    <w:p>
      <w:pPr>
        <w:spacing w:after="0"/>
        <w:ind w:left="0"/>
        <w:jc w:val="left"/>
      </w:pPr>
      <w:r>
        <w:rPr>
          <w:rFonts w:ascii="Times New Roman"/>
          <w:b/>
          <w:i w:val="false"/>
          <w:color w:val="000000"/>
        </w:rPr>
        <w:t xml:space="preserve"> 
2. Тексерулерді тіркеу және есепке алу тәртібі</w:t>
      </w:r>
    </w:p>
    <w:bookmarkEnd w:id="5"/>
    <w:bookmarkStart w:name="z29" w:id="6"/>
    <w:p>
      <w:pPr>
        <w:spacing w:after="0"/>
        <w:ind w:left="0"/>
        <w:jc w:val="both"/>
      </w:pPr>
      <w:r>
        <w:rPr>
          <w:rFonts w:ascii="Times New Roman"/>
          <w:b w:val="false"/>
          <w:i w:val="false"/>
          <w:color w:val="000000"/>
          <w:sz w:val="28"/>
        </w:rPr>
        <w:t>
      6. Тексеру тағайындау туралы </w:t>
      </w:r>
      <w:r>
        <w:rPr>
          <w:rFonts w:ascii="Times New Roman"/>
          <w:b w:val="false"/>
          <w:i w:val="false"/>
          <w:color w:val="000000"/>
          <w:sz w:val="28"/>
        </w:rPr>
        <w:t>актіні</w:t>
      </w:r>
      <w:r>
        <w:rPr>
          <w:rFonts w:ascii="Times New Roman"/>
          <w:b w:val="false"/>
          <w:i w:val="false"/>
          <w:color w:val="000000"/>
          <w:sz w:val="28"/>
        </w:rPr>
        <w:t>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Ұлттық банкі туралы» Қазақстан Республикасының 1995 жылғы 30 наурыздағы </w:t>
      </w:r>
      <w:r>
        <w:rPr>
          <w:rFonts w:ascii="Times New Roman"/>
          <w:b w:val="false"/>
          <w:i w:val="false"/>
          <w:color w:val="000000"/>
          <w:sz w:val="28"/>
        </w:rPr>
        <w:t>Заңымен</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жағдайларды қоспағанда, тексеру субъектісінің (объектісінің) орналасқан жері бойынша тексеру басталғанға дейін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 Аймақта уәкілетті органның әскери немесе көліктік бөлімшелері болмаған жағдайда, тіркеу рәсімін уәкілетті органның аумақтық басқармасы есепке алуды және бақылауды жүргізу үшін келесі жұмыс күнінен кешіктірмей уәкілетті органның тиісті әскери немесе көліктік бөлімшесін хабарлай отырып жүзеге асырады.</w:t>
      </w:r>
      <w:r>
        <w:br/>
      </w:r>
      <w:r>
        <w:rPr>
          <w:rFonts w:ascii="Times New Roman"/>
          <w:b w:val="false"/>
          <w:i w:val="false"/>
          <w:color w:val="000000"/>
          <w:sz w:val="28"/>
        </w:rPr>
        <w:t>
</w:t>
      </w:r>
      <w:r>
        <w:rPr>
          <w:rFonts w:ascii="Times New Roman"/>
          <w:b w:val="false"/>
          <w:i w:val="false"/>
          <w:color w:val="000000"/>
          <w:sz w:val="28"/>
        </w:rPr>
        <w:t>
      8. Тексеру тағайындау туралы актіні, тексеру мерзімін ұзарту туралы </w:t>
      </w:r>
      <w:r>
        <w:rPr>
          <w:rFonts w:ascii="Times New Roman"/>
          <w:b w:val="false"/>
          <w:i w:val="false"/>
          <w:color w:val="000000"/>
          <w:sz w:val="28"/>
        </w:rPr>
        <w:t>актіні</w:t>
      </w:r>
      <w:r>
        <w:rPr>
          <w:rFonts w:ascii="Times New Roman"/>
          <w:b w:val="false"/>
          <w:i w:val="false"/>
          <w:color w:val="000000"/>
          <w:sz w:val="28"/>
        </w:rPr>
        <w:t xml:space="preserve"> уәкілетті органда тіркеу үшін оған тексеру тағайындау туралы актінің немесе тексеру мерзімін ұзарту туралы актінің екі данасы (түпнұсқа және көшірме), ішінара және жоспардан тыс тексерулерді тіркеу кезінде –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көзделген жағдайларды қоспағанда, тексеру тағайындауға негіз болған құжаттың түпнұсқасы мен көшірмесі ұсынылады. </w:t>
      </w:r>
      <w:r>
        <w:br/>
      </w:r>
      <w:r>
        <w:rPr>
          <w:rFonts w:ascii="Times New Roman"/>
          <w:b w:val="false"/>
          <w:i w:val="false"/>
          <w:color w:val="000000"/>
          <w:sz w:val="28"/>
        </w:rPr>
        <w:t>
      Уәкілетті органға бір мезгілде ұсынылатын ЭАЕҚ – тексеру тағайындау туралы актіні тіркеу кезінде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органмен жүзеге асырылатын тексеру туралы мәліметтерді есепке алудың № 1-П нысанды толтырылған карточкасы (бұдан әрі – № 1-П карточкасы) немесе тексеру мерзімін ұзарту туралы актіні тіркеу кезінде талон-хабарлама ұсынылады.</w:t>
      </w:r>
      <w:r>
        <w:br/>
      </w:r>
      <w:r>
        <w:rPr>
          <w:rFonts w:ascii="Times New Roman"/>
          <w:b w:val="false"/>
          <w:i w:val="false"/>
          <w:color w:val="000000"/>
          <w:sz w:val="28"/>
        </w:rPr>
        <w:t>
      Заңның 19-бабының </w:t>
      </w:r>
      <w:r>
        <w:rPr>
          <w:rFonts w:ascii="Times New Roman"/>
          <w:b w:val="false"/>
          <w:i w:val="false"/>
          <w:color w:val="000000"/>
          <w:sz w:val="28"/>
        </w:rPr>
        <w:t>1-тармағымен</w:t>
      </w:r>
      <w:r>
        <w:rPr>
          <w:rFonts w:ascii="Times New Roman"/>
          <w:b w:val="false"/>
          <w:i w:val="false"/>
          <w:color w:val="000000"/>
          <w:sz w:val="28"/>
        </w:rPr>
        <w:t xml:space="preserve"> алдағы тексеру туралы хабарландыру көзделген жағдайларда, уәкілетті органда тіркеу кезінде хабарландыру дерегін растайтын құжаттың көшірмесі ұсынылады.</w:t>
      </w:r>
      <w:r>
        <w:br/>
      </w:r>
      <w:r>
        <w:rPr>
          <w:rFonts w:ascii="Times New Roman"/>
          <w:b w:val="false"/>
          <w:i w:val="false"/>
          <w:color w:val="000000"/>
          <w:sz w:val="28"/>
        </w:rPr>
        <w:t>
      Жеке кәсіпкерлік субъектісіне қатысты тексеру тағайындалған жағдайларда, тіркеу субъектісі </w:t>
      </w:r>
      <w:r>
        <w:rPr>
          <w:rFonts w:ascii="Times New Roman"/>
          <w:b w:val="false"/>
          <w:i w:val="false"/>
          <w:color w:val="000000"/>
          <w:sz w:val="28"/>
        </w:rPr>
        <w:t>Заңның 12</w:t>
      </w:r>
      <w:r>
        <w:rPr>
          <w:rFonts w:ascii="Times New Roman"/>
          <w:b w:val="false"/>
          <w:i w:val="false"/>
          <w:color w:val="000000"/>
          <w:sz w:val="28"/>
        </w:rPr>
        <w:t>, </w:t>
      </w:r>
      <w:r>
        <w:rPr>
          <w:rFonts w:ascii="Times New Roman"/>
          <w:b w:val="false"/>
          <w:i w:val="false"/>
          <w:color w:val="000000"/>
          <w:sz w:val="28"/>
        </w:rPr>
        <w:t>20-баптарының</w:t>
      </w:r>
      <w:r>
        <w:rPr>
          <w:rFonts w:ascii="Times New Roman"/>
          <w:b w:val="false"/>
          <w:i w:val="false"/>
          <w:color w:val="000000"/>
          <w:sz w:val="28"/>
        </w:rPr>
        <w:t>, «Жеке кәсіпкерлік туралы» Қазақстан Республикасы Заңының </w:t>
      </w:r>
      <w:r>
        <w:rPr>
          <w:rFonts w:ascii="Times New Roman"/>
          <w:b w:val="false"/>
          <w:i w:val="false"/>
          <w:color w:val="000000"/>
          <w:sz w:val="28"/>
        </w:rPr>
        <w:t>6-1-бабының</w:t>
      </w:r>
      <w:r>
        <w:rPr>
          <w:rFonts w:ascii="Times New Roman"/>
          <w:b w:val="false"/>
          <w:i w:val="false"/>
          <w:color w:val="000000"/>
          <w:sz w:val="28"/>
        </w:rPr>
        <w:t xml:space="preserve"> талаптарына сәйкес кәсіпкерлік субъектісінің санатын растайтын құжаттарды ұсынады.</w:t>
      </w:r>
      <w:r>
        <w:br/>
      </w:r>
      <w:r>
        <w:rPr>
          <w:rFonts w:ascii="Times New Roman"/>
          <w:b w:val="false"/>
          <w:i w:val="false"/>
          <w:color w:val="000000"/>
          <w:sz w:val="28"/>
        </w:rPr>
        <w:t>
      Құжаттардың тұпнұсқалары тіркеу субъектісіне қайтарылады, ал көшірмелері уәкілетті органда қалады.</w:t>
      </w:r>
      <w:r>
        <w:br/>
      </w:r>
      <w:r>
        <w:rPr>
          <w:rFonts w:ascii="Times New Roman"/>
          <w:b w:val="false"/>
          <w:i w:val="false"/>
          <w:color w:val="000000"/>
          <w:sz w:val="28"/>
        </w:rPr>
        <w:t>
</w:t>
      </w:r>
      <w:r>
        <w:rPr>
          <w:rFonts w:ascii="Times New Roman"/>
          <w:b w:val="false"/>
          <w:i w:val="false"/>
          <w:color w:val="000000"/>
          <w:sz w:val="28"/>
        </w:rPr>
        <w:t>
      9. Тексерулерді есепке алудың ведомстволық автоматтандырылған жүйелерін жүргізу кезінде, осы Қағиданың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электрондық цифрлық қолтаңба қойылған құжаттарды осы Қағиданың </w:t>
      </w:r>
      <w:r>
        <w:rPr>
          <w:rFonts w:ascii="Times New Roman"/>
          <w:b w:val="false"/>
          <w:i w:val="false"/>
          <w:color w:val="000000"/>
          <w:sz w:val="28"/>
        </w:rPr>
        <w:t>3-тарауына</w:t>
      </w:r>
      <w:r>
        <w:rPr>
          <w:rFonts w:ascii="Times New Roman"/>
          <w:b w:val="false"/>
          <w:i w:val="false"/>
          <w:color w:val="000000"/>
          <w:sz w:val="28"/>
        </w:rPr>
        <w:t xml:space="preserve"> сәйкес электрондық форматта графикалық көшірмелерді тіркей отырып жолдайды.</w:t>
      </w:r>
      <w:r>
        <w:br/>
      </w:r>
      <w:r>
        <w:rPr>
          <w:rFonts w:ascii="Times New Roman"/>
          <w:b w:val="false"/>
          <w:i w:val="false"/>
          <w:color w:val="000000"/>
          <w:sz w:val="28"/>
        </w:rPr>
        <w:t>
      Тексерулерді есепке алудың ведомстволық автоматтандырылған жүйесі болмаған жағдайда, Қағиданың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электрондық форматта рәсімделіп, электрондық цифрлық </w:t>
      </w:r>
      <w:r>
        <w:rPr>
          <w:rFonts w:ascii="Times New Roman"/>
          <w:b w:val="false"/>
          <w:i w:val="false"/>
          <w:color w:val="000000"/>
          <w:sz w:val="28"/>
        </w:rPr>
        <w:t>қолтаңба қойылғаннан</w:t>
      </w:r>
      <w:r>
        <w:rPr>
          <w:rFonts w:ascii="Times New Roman"/>
          <w:b w:val="false"/>
          <w:i w:val="false"/>
          <w:color w:val="000000"/>
          <w:sz w:val="28"/>
        </w:rPr>
        <w:t xml:space="preserve"> кейін, осы Қағиданың </w:t>
      </w:r>
      <w:r>
        <w:rPr>
          <w:rFonts w:ascii="Times New Roman"/>
          <w:b w:val="false"/>
          <w:i w:val="false"/>
          <w:color w:val="000000"/>
          <w:sz w:val="28"/>
        </w:rPr>
        <w:t>3-тарауымен</w:t>
      </w:r>
      <w:r>
        <w:rPr>
          <w:rFonts w:ascii="Times New Roman"/>
          <w:b w:val="false"/>
          <w:i w:val="false"/>
          <w:color w:val="000000"/>
          <w:sz w:val="28"/>
        </w:rPr>
        <w:t xml:space="preserve"> анықталған тәртіпте графикалық көшірмелерді тіркей отырып, уәкілетті органның веб-ресурсының көмегімен тіркелу үшін ұсынылады. </w:t>
      </w:r>
      <w:r>
        <w:br/>
      </w:r>
      <w:r>
        <w:rPr>
          <w:rFonts w:ascii="Times New Roman"/>
          <w:b w:val="false"/>
          <w:i w:val="false"/>
          <w:color w:val="000000"/>
          <w:sz w:val="28"/>
        </w:rPr>
        <w:t>
</w:t>
      </w:r>
      <w:r>
        <w:rPr>
          <w:rFonts w:ascii="Times New Roman"/>
          <w:b w:val="false"/>
          <w:i w:val="false"/>
          <w:color w:val="000000"/>
          <w:sz w:val="28"/>
        </w:rPr>
        <w:t>
      10. Бақылау және қадағалау органдарының, сондай-ақ уәкілетті органның тұрған жерінен елеулі қашықтықта орналасқан тексерілетін субъектілерге (объектілерге) жоспардан тыс тексеру жүргізілген жағдайда, тексеру тағайындау туралы актіні тіркеу тексеру басталғаннан кейін бес жұмыс күнінің ішінде жүзеге асырылады.</w:t>
      </w:r>
      <w:r>
        <w:br/>
      </w:r>
      <w:r>
        <w:rPr>
          <w:rFonts w:ascii="Times New Roman"/>
          <w:b w:val="false"/>
          <w:i w:val="false"/>
          <w:color w:val="000000"/>
          <w:sz w:val="28"/>
        </w:rPr>
        <w:t>
      11. Заңның </w:t>
      </w:r>
      <w:r>
        <w:rPr>
          <w:rFonts w:ascii="Times New Roman"/>
          <w:b w:val="false"/>
          <w:i w:val="false"/>
          <w:color w:val="000000"/>
          <w:sz w:val="28"/>
        </w:rPr>
        <w:t>16-бабы</w:t>
      </w:r>
      <w:r>
        <w:rPr>
          <w:rFonts w:ascii="Times New Roman"/>
          <w:b w:val="false"/>
          <w:i w:val="false"/>
          <w:color w:val="000000"/>
          <w:sz w:val="28"/>
        </w:rPr>
        <w:t xml:space="preserve"> 7-тармағының 1) тармақшасымен көзделген негіз бойынша жоспардан тыс тексеру тағайындау кезінде, тексеру тағайындаған мемлекеттік орган тіркеу барысында уәкілетті органға алдыңғы тексеру немесе бақылау мен қадағалаудың басқа да нысанын жүргізудің нәтижесінде анықталған бұзушылық деректерін растайтын материалдарды ұсынады.</w:t>
      </w:r>
      <w:r>
        <w:br/>
      </w:r>
      <w:r>
        <w:rPr>
          <w:rFonts w:ascii="Times New Roman"/>
          <w:b w:val="false"/>
          <w:i w:val="false"/>
          <w:color w:val="000000"/>
          <w:sz w:val="28"/>
        </w:rPr>
        <w:t>
      Заңның 16-бабы </w:t>
      </w:r>
      <w:r>
        <w:rPr>
          <w:rFonts w:ascii="Times New Roman"/>
          <w:b w:val="false"/>
          <w:i w:val="false"/>
          <w:color w:val="000000"/>
          <w:sz w:val="28"/>
        </w:rPr>
        <w:t>7 тармағының</w:t>
      </w:r>
      <w:r>
        <w:rPr>
          <w:rFonts w:ascii="Times New Roman"/>
          <w:b w:val="false"/>
          <w:i w:val="false"/>
          <w:color w:val="000000"/>
          <w:sz w:val="28"/>
        </w:rPr>
        <w:t xml:space="preserve"> 2), 2-1), 2-2), 2-3), 2-4) тармақшаларымен көзделген негіздер бойынша жоспардан тыс тексеру тағайындау кезінде, тексеру тағайындаған мемлекеттік орган тіркеу барысында уәкілетті органға залал келтірудің нақты қаупі туындаған не залал келтірілген немесе құқықтардың бұзылған деректерін растайтын материалдарды ұсынады.</w:t>
      </w:r>
      <w:r>
        <w:br/>
      </w:r>
      <w:r>
        <w:rPr>
          <w:rFonts w:ascii="Times New Roman"/>
          <w:b w:val="false"/>
          <w:i w:val="false"/>
          <w:color w:val="000000"/>
          <w:sz w:val="28"/>
        </w:rPr>
        <w:t>
      Заңның 16-бабы </w:t>
      </w:r>
      <w:r>
        <w:rPr>
          <w:rFonts w:ascii="Times New Roman"/>
          <w:b w:val="false"/>
          <w:i w:val="false"/>
          <w:color w:val="000000"/>
          <w:sz w:val="28"/>
        </w:rPr>
        <w:t>7 тармағының</w:t>
      </w:r>
      <w:r>
        <w:rPr>
          <w:rFonts w:ascii="Times New Roman"/>
          <w:b w:val="false"/>
          <w:i w:val="false"/>
          <w:color w:val="000000"/>
          <w:sz w:val="28"/>
        </w:rPr>
        <w:t xml:space="preserve"> 2), 2-1), 2-2) тармақшаларымен көзделген негіздер бойынша жоспардан тыс тексеру тағайындау кезінде, мемлекеттік орган «Жеке және заңды тұлғалардың өтініштерін қарау тәртібі туралы» Қазақстан Республикасы Заңының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5-баптары</w:t>
      </w:r>
      <w:r>
        <w:rPr>
          <w:rFonts w:ascii="Times New Roman"/>
          <w:b w:val="false"/>
          <w:i w:val="false"/>
          <w:color w:val="000000"/>
          <w:sz w:val="28"/>
        </w:rPr>
        <w:t xml:space="preserve"> талаптарының бұзылуына жол бермеу бойынша шаралар қолданады.</w:t>
      </w:r>
      <w:r>
        <w:br/>
      </w:r>
      <w:r>
        <w:rPr>
          <w:rFonts w:ascii="Times New Roman"/>
          <w:b w:val="false"/>
          <w:i w:val="false"/>
          <w:color w:val="000000"/>
          <w:sz w:val="28"/>
        </w:rPr>
        <w:t>
      Заңның 16-бабы 7 тармағының </w:t>
      </w:r>
      <w:r>
        <w:rPr>
          <w:rFonts w:ascii="Times New Roman"/>
          <w:b w:val="false"/>
          <w:i w:val="false"/>
          <w:color w:val="000000"/>
          <w:sz w:val="28"/>
        </w:rPr>
        <w:t>3) тармақшасымен</w:t>
      </w:r>
      <w:r>
        <w:rPr>
          <w:rFonts w:ascii="Times New Roman"/>
          <w:b w:val="false"/>
          <w:i w:val="false"/>
          <w:color w:val="000000"/>
          <w:sz w:val="28"/>
        </w:rPr>
        <w:t xml:space="preserve"> көзделген негіз бойынша жоспардан тыс тексеру тағайындау кезінде, тексеру тағайындаған мемлекеттік орган тіркеу барысында уәкілетті органға тексеру мәселесі шеңберінде негізгі тексеру субъектісімен тексеру субъектісінің өзара қарым-қатынасы фактілерін растайтын материалдарды ұсынады. </w:t>
      </w:r>
      <w:r>
        <w:br/>
      </w:r>
      <w:r>
        <w:rPr>
          <w:rFonts w:ascii="Times New Roman"/>
          <w:b w:val="false"/>
          <w:i w:val="false"/>
          <w:color w:val="000000"/>
          <w:sz w:val="28"/>
        </w:rPr>
        <w:t>
</w:t>
      </w:r>
      <w:r>
        <w:rPr>
          <w:rFonts w:ascii="Times New Roman"/>
          <w:b w:val="false"/>
          <w:i w:val="false"/>
          <w:color w:val="000000"/>
          <w:sz w:val="28"/>
        </w:rPr>
        <w:t>
      12. Уәкілетті органның қызметкері ЭАЕҚ-ны алған және тексеру тағайындау актісін, тексеру мерзімдерін ұзарту туралы актіні тіркеу рәсіміне ұсынған сәттен бастап жұмыс уақытын есепке ала отырып, үш сағаттан кешіктірмей:</w:t>
      </w:r>
      <w:r>
        <w:br/>
      </w:r>
      <w:r>
        <w:rPr>
          <w:rFonts w:ascii="Times New Roman"/>
          <w:b w:val="false"/>
          <w:i w:val="false"/>
          <w:color w:val="000000"/>
          <w:sz w:val="28"/>
        </w:rPr>
        <w:t>
      тексеру тағайындау туралы актінің, тексеру мерзімін ұзарту туралы актінің қолданыстағы заңнама талаптарына сәйкестігін және № </w:t>
      </w:r>
      <w:r>
        <w:rPr>
          <w:rFonts w:ascii="Times New Roman"/>
          <w:b w:val="false"/>
          <w:i w:val="false"/>
          <w:color w:val="000000"/>
          <w:sz w:val="28"/>
        </w:rPr>
        <w:t>1-П карточкасын</w:t>
      </w:r>
      <w:r>
        <w:rPr>
          <w:rFonts w:ascii="Times New Roman"/>
          <w:b w:val="false"/>
          <w:i w:val="false"/>
          <w:color w:val="000000"/>
          <w:sz w:val="28"/>
        </w:rPr>
        <w:t xml:space="preserve"> толтырудың толықтығын тексереді;</w:t>
      </w:r>
      <w:r>
        <w:br/>
      </w:r>
      <w:r>
        <w:rPr>
          <w:rFonts w:ascii="Times New Roman"/>
          <w:b w:val="false"/>
          <w:i w:val="false"/>
          <w:color w:val="000000"/>
          <w:sz w:val="28"/>
        </w:rPr>
        <w:t>
      сонымен қатар құжаттардың уақтылы тіркеуге ұсынылуын, тексеру жүргізуге құқықтық негіздердің бар болуын, тексеру мерзімі мен кезеңділігін, тексеруді тағайындау кезінде мемлекеттік органның аумақтылық принципін сақтауын тексереді;</w:t>
      </w:r>
      <w:r>
        <w:br/>
      </w:r>
      <w:r>
        <w:rPr>
          <w:rFonts w:ascii="Times New Roman"/>
          <w:b w:val="false"/>
          <w:i w:val="false"/>
          <w:color w:val="000000"/>
          <w:sz w:val="28"/>
        </w:rPr>
        <w:t>
      тексеру тағайындау туралы актіні, тексеру мерзімін ұзарту туралы </w:t>
      </w:r>
      <w:r>
        <w:rPr>
          <w:rFonts w:ascii="Times New Roman"/>
          <w:b w:val="false"/>
          <w:i w:val="false"/>
          <w:color w:val="000000"/>
          <w:sz w:val="28"/>
        </w:rPr>
        <w:t>актіні</w:t>
      </w:r>
      <w:r>
        <w:rPr>
          <w:rFonts w:ascii="Times New Roman"/>
          <w:b w:val="false"/>
          <w:i w:val="false"/>
          <w:color w:val="000000"/>
          <w:sz w:val="28"/>
        </w:rPr>
        <w:t xml:space="preserve"> тіркеуден бас тартуға негіздер болмаған жағдайда,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тексеру тағайындау туралы актіні, тексеру мерзімін ұзарту туралы актіні тіркеу туралы мөр басады;</w:t>
      </w:r>
      <w:r>
        <w:br/>
      </w:r>
      <w:r>
        <w:rPr>
          <w:rFonts w:ascii="Times New Roman"/>
          <w:b w:val="false"/>
          <w:i w:val="false"/>
          <w:color w:val="000000"/>
          <w:sz w:val="28"/>
        </w:rPr>
        <w:t>
      тіркеу туралы шешімді қабылдау үшін белгіленген мерзімнің аясында электрондық тіркеу аяқталғаннан кейін тіркеу субъектісіне электрондық цифрлық қолтаңба қойылған тексеру тағайындау туралы актіні, тексеру мерзімін ұзарту туралы актіні тіркеу туралы тіркеу нөмірі көрсетілген хабарламаны жолдайды.</w:t>
      </w:r>
      <w:r>
        <w:br/>
      </w:r>
      <w:r>
        <w:rPr>
          <w:rFonts w:ascii="Times New Roman"/>
          <w:b w:val="false"/>
          <w:i w:val="false"/>
          <w:color w:val="000000"/>
          <w:sz w:val="28"/>
        </w:rPr>
        <w:t>
      Тіркеу жүргізілгеннен кейін тексеру тағайындау туралы актінің түпнұсқасы тексеру тағайындау туралы актіні, тексеру мерзімдерін ұзарту туралы актіні тіркеу туралы мөр басылып мемлекеттік органның лауазымды тұлғасына қайтарылады, ал көшірмесі уәкілетті органда тиісті номенклатуралық істе сақталу үшін қалады.</w:t>
      </w:r>
      <w:r>
        <w:br/>
      </w:r>
      <w:r>
        <w:rPr>
          <w:rFonts w:ascii="Times New Roman"/>
          <w:b w:val="false"/>
          <w:i w:val="false"/>
          <w:color w:val="000000"/>
          <w:sz w:val="28"/>
        </w:rPr>
        <w:t>
</w:t>
      </w:r>
      <w:r>
        <w:rPr>
          <w:rFonts w:ascii="Times New Roman"/>
          <w:b w:val="false"/>
          <w:i w:val="false"/>
          <w:color w:val="000000"/>
          <w:sz w:val="28"/>
        </w:rPr>
        <w:t>
      13. Заңның </w:t>
      </w:r>
      <w:r>
        <w:rPr>
          <w:rFonts w:ascii="Times New Roman"/>
          <w:b w:val="false"/>
          <w:i w:val="false"/>
          <w:color w:val="000000"/>
          <w:sz w:val="28"/>
        </w:rPr>
        <w:t>13-бабына</w:t>
      </w:r>
      <w:r>
        <w:rPr>
          <w:rFonts w:ascii="Times New Roman"/>
          <w:b w:val="false"/>
          <w:i w:val="false"/>
          <w:color w:val="000000"/>
          <w:sz w:val="28"/>
        </w:rPr>
        <w:t xml:space="preserve"> сәйкес бекітілетін ерекше тәртіп бойынша жүргізілетін тексерулер жүргізудің графигі (бұдан әрі - график)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ресімделеді (Excel электрондық кестесі форматында) және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қағаз және электрондық форматта ұсынылады.</w:t>
      </w:r>
      <w:r>
        <w:br/>
      </w:r>
      <w:r>
        <w:rPr>
          <w:rFonts w:ascii="Times New Roman"/>
          <w:b w:val="false"/>
          <w:i w:val="false"/>
          <w:color w:val="000000"/>
          <w:sz w:val="28"/>
        </w:rPr>
        <w:t>
      Егер бекітілген және уәкілетті органға жолданған график нысанға сәйкес келмеген жағдайда немесе оны әзірлеу кезінде уәкілетті орган график жобасына түзету енгізу үшін қайтарғаннан кейін Заңның 13-бабы </w:t>
      </w:r>
      <w:r>
        <w:rPr>
          <w:rFonts w:ascii="Times New Roman"/>
          <w:b w:val="false"/>
          <w:i w:val="false"/>
          <w:color w:val="000000"/>
          <w:sz w:val="28"/>
        </w:rPr>
        <w:t>2-тармағы</w:t>
      </w:r>
      <w:r>
        <w:rPr>
          <w:rFonts w:ascii="Times New Roman"/>
          <w:b w:val="false"/>
          <w:i w:val="false"/>
          <w:color w:val="000000"/>
          <w:sz w:val="28"/>
        </w:rPr>
        <w:t xml:space="preserve"> талаптарының бұзылуына жол берілсе немесе олар жойылмаса, уәкілетті орган графикті алған сәттен бастап үш жұмыс күнінің ішінде тіркеу субъектісіне бұзушылықты жою үшін қайтарады.</w:t>
      </w:r>
      <w:r>
        <w:br/>
      </w:r>
      <w:r>
        <w:rPr>
          <w:rFonts w:ascii="Times New Roman"/>
          <w:b w:val="false"/>
          <w:i w:val="false"/>
          <w:color w:val="000000"/>
          <w:sz w:val="28"/>
        </w:rPr>
        <w:t>
      Тіркеу субъектісі бұзушылықтарды жойғаннан кейін бекітілген графикті ол қайтарылғаннан кейінгі келесі жұмыс күнінің ішінде уәкілетті органға қайта жолдайды.</w:t>
      </w:r>
      <w:r>
        <w:br/>
      </w:r>
      <w:r>
        <w:rPr>
          <w:rFonts w:ascii="Times New Roman"/>
          <w:b w:val="false"/>
          <w:i w:val="false"/>
          <w:color w:val="000000"/>
          <w:sz w:val="28"/>
        </w:rPr>
        <w:t>
</w:t>
      </w:r>
      <w:r>
        <w:rPr>
          <w:rFonts w:ascii="Times New Roman"/>
          <w:b w:val="false"/>
          <w:i w:val="false"/>
          <w:color w:val="000000"/>
          <w:sz w:val="28"/>
        </w:rPr>
        <w:t xml:space="preserve">
      14. Тіркеу субъектісінің тексеру тағайындау кезінде Қазақстан Республикасының заңнамасын бұзғаны анықталған жағдайда, уәкілетті органның басшысы немесе оның міндеттерін атқарушы адам тексеру тағайындау туралы актіні, тексеру мерзімін ұзарту туралы актіні тіркеуден бас тарту туралы шешім қабылдайды. </w:t>
      </w:r>
      <w:r>
        <w:br/>
      </w:r>
      <w:r>
        <w:rPr>
          <w:rFonts w:ascii="Times New Roman"/>
          <w:b w:val="false"/>
          <w:i w:val="false"/>
          <w:color w:val="000000"/>
          <w:sz w:val="28"/>
        </w:rPr>
        <w:t>
      Тексеру тағайындау туралы актіні, тексеру мерзімін ұзарту туралы актіні тіркеуден бас тарту туралы тұжырым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 ЭАЕҚ уәкілетті органға келіп түскен сәттен бастап 24 сағаттан аспайтын мерзімде екі данада құрылады. </w:t>
      </w:r>
      <w:r>
        <w:br/>
      </w:r>
      <w:r>
        <w:rPr>
          <w:rFonts w:ascii="Times New Roman"/>
          <w:b w:val="false"/>
          <w:i w:val="false"/>
          <w:color w:val="000000"/>
          <w:sz w:val="28"/>
        </w:rPr>
        <w:t>
      Тексеру тағайындау туралы актіні, тексеру мерзімін ұзарту туралы актіні тіркеуден бас тарту Қазақстан Республикасы заңнамаларының және осы Қағиданың талаптарының нақты бұзылғандығын көрсете отырып, дәлелді болады.</w:t>
      </w:r>
      <w:r>
        <w:br/>
      </w:r>
      <w:r>
        <w:rPr>
          <w:rFonts w:ascii="Times New Roman"/>
          <w:b w:val="false"/>
          <w:i w:val="false"/>
          <w:color w:val="000000"/>
          <w:sz w:val="28"/>
        </w:rPr>
        <w:t>
      Электрондық тіркеу кезінде бас тартылған жағдайда уәкілетті органның қызметкері тіркеу субъектісіне электрондық цифрлық қолтаңба қойылған тексеру тағайындау туралы актіні, тексеру мерзімін ұзарту туралы қосымша актіні тіркеуден бас тарту туралы хабарламаны тіркеу туралы шешім қабылдауға белгіленген мерзімде жібереді.</w:t>
      </w:r>
      <w:r>
        <w:br/>
      </w:r>
      <w:r>
        <w:rPr>
          <w:rFonts w:ascii="Times New Roman"/>
          <w:b w:val="false"/>
          <w:i w:val="false"/>
          <w:color w:val="000000"/>
          <w:sz w:val="28"/>
        </w:rPr>
        <w:t>
      Сонымен бір мезгілде тіркеусіз қайтарылған тексеру тағайындау туралы актіге, тексеру мерзімін ұзарту туралы қосымша актіге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«бас тартылды» мөртабаны қойылады және ЭАЕҚ-ң тиісті тармақтары толтырылады.</w:t>
      </w:r>
      <w:r>
        <w:br/>
      </w:r>
      <w:r>
        <w:rPr>
          <w:rFonts w:ascii="Times New Roman"/>
          <w:b w:val="false"/>
          <w:i w:val="false"/>
          <w:color w:val="000000"/>
          <w:sz w:val="28"/>
        </w:rPr>
        <w:t>
</w:t>
      </w:r>
      <w:r>
        <w:rPr>
          <w:rFonts w:ascii="Times New Roman"/>
          <w:b w:val="false"/>
          <w:i w:val="false"/>
          <w:color w:val="000000"/>
          <w:sz w:val="28"/>
        </w:rPr>
        <w:t>
      15. Тіркеу субъектісіне тексеру тағайындау туралы актіні, тексеру мерзімін ұзарту туралы қосымша </w:t>
      </w:r>
      <w:r>
        <w:rPr>
          <w:rFonts w:ascii="Times New Roman"/>
          <w:b w:val="false"/>
          <w:i w:val="false"/>
          <w:color w:val="000000"/>
          <w:sz w:val="28"/>
        </w:rPr>
        <w:t>актіні</w:t>
      </w:r>
      <w:r>
        <w:rPr>
          <w:rFonts w:ascii="Times New Roman"/>
          <w:b w:val="false"/>
          <w:i w:val="false"/>
          <w:color w:val="000000"/>
          <w:sz w:val="28"/>
        </w:rPr>
        <w:t xml:space="preserve"> тіркеуден бас тарту үшін келесі негіздердің біреуінің болуы жеткілікті:</w:t>
      </w:r>
      <w:r>
        <w:br/>
      </w:r>
      <w:r>
        <w:rPr>
          <w:rFonts w:ascii="Times New Roman"/>
          <w:b w:val="false"/>
          <w:i w:val="false"/>
          <w:color w:val="000000"/>
          <w:sz w:val="28"/>
        </w:rPr>
        <w:t>
</w:t>
      </w:r>
      <w:r>
        <w:rPr>
          <w:rFonts w:ascii="Times New Roman"/>
          <w:b w:val="false"/>
          <w:i w:val="false"/>
          <w:color w:val="000000"/>
          <w:sz w:val="28"/>
        </w:rPr>
        <w:t>
      1) қауіп-қатерді бағалау жүйесін қолданбай немесе оны бұзып қолдану арқылы тексеру графигінде көрсетілмеген тексеру жүргізудің ерекше тәртібі бойынша тексеру тағайындау;</w:t>
      </w:r>
      <w:r>
        <w:br/>
      </w:r>
      <w:r>
        <w:rPr>
          <w:rFonts w:ascii="Times New Roman"/>
          <w:b w:val="false"/>
          <w:i w:val="false"/>
          <w:color w:val="000000"/>
          <w:sz w:val="28"/>
        </w:rPr>
        <w:t>
</w:t>
      </w:r>
      <w:r>
        <w:rPr>
          <w:rFonts w:ascii="Times New Roman"/>
          <w:b w:val="false"/>
          <w:i w:val="false"/>
          <w:color w:val="000000"/>
          <w:sz w:val="28"/>
        </w:rPr>
        <w:t xml:space="preserve">
      2) тексеру жүргізудің ерекше тәртібі бойынша тексеру тағайындау барысында тексеру жүргізудің кезеңділігін бұзу; </w:t>
      </w:r>
      <w:r>
        <w:br/>
      </w:r>
      <w:r>
        <w:rPr>
          <w:rFonts w:ascii="Times New Roman"/>
          <w:b w:val="false"/>
          <w:i w:val="false"/>
          <w:color w:val="000000"/>
          <w:sz w:val="28"/>
        </w:rPr>
        <w:t>
</w:t>
      </w:r>
      <w:r>
        <w:rPr>
          <w:rFonts w:ascii="Times New Roman"/>
          <w:b w:val="false"/>
          <w:i w:val="false"/>
          <w:color w:val="000000"/>
          <w:sz w:val="28"/>
        </w:rPr>
        <w:t>
      3) бақылау және қадағалау органдарының құзыретіне енбейтін мәселелер бойынша тексеру тағайындау, яғни тиісті өкілеттігі жоқ адамдарға тексеру жүргізуді тапсыру;</w:t>
      </w:r>
      <w:r>
        <w:br/>
      </w:r>
      <w:r>
        <w:rPr>
          <w:rFonts w:ascii="Times New Roman"/>
          <w:b w:val="false"/>
          <w:i w:val="false"/>
          <w:color w:val="000000"/>
          <w:sz w:val="28"/>
        </w:rPr>
        <w:t>
</w:t>
      </w:r>
      <w:r>
        <w:rPr>
          <w:rFonts w:ascii="Times New Roman"/>
          <w:b w:val="false"/>
          <w:i w:val="false"/>
          <w:color w:val="000000"/>
          <w:sz w:val="28"/>
        </w:rPr>
        <w:t>
      4) тексеруді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көзделген шектеулі мерзімдерден асырып тағайындау немесе оны ұзарту;</w:t>
      </w:r>
      <w:r>
        <w:br/>
      </w:r>
      <w:r>
        <w:rPr>
          <w:rFonts w:ascii="Times New Roman"/>
          <w:b w:val="false"/>
          <w:i w:val="false"/>
          <w:color w:val="000000"/>
          <w:sz w:val="28"/>
        </w:rPr>
        <w:t>
</w:t>
      </w:r>
      <w:r>
        <w:rPr>
          <w:rFonts w:ascii="Times New Roman"/>
          <w:b w:val="false"/>
          <w:i w:val="false"/>
          <w:color w:val="000000"/>
          <w:sz w:val="28"/>
        </w:rPr>
        <w:t>
      5) иесi бүркемеленген өтiнiш бойынша тексеру тағайындау;</w:t>
      </w:r>
      <w:r>
        <w:br/>
      </w:r>
      <w:r>
        <w:rPr>
          <w:rFonts w:ascii="Times New Roman"/>
          <w:b w:val="false"/>
          <w:i w:val="false"/>
          <w:color w:val="000000"/>
          <w:sz w:val="28"/>
        </w:rPr>
        <w:t>
</w:t>
      </w:r>
      <w:r>
        <w:rPr>
          <w:rFonts w:ascii="Times New Roman"/>
          <w:b w:val="false"/>
          <w:i w:val="false"/>
          <w:color w:val="000000"/>
          <w:sz w:val="28"/>
        </w:rPr>
        <w:t>
      6) мемлекеттік органның Заңның 23-бабы </w:t>
      </w:r>
      <w:r>
        <w:rPr>
          <w:rFonts w:ascii="Times New Roman"/>
          <w:b w:val="false"/>
          <w:i w:val="false"/>
          <w:color w:val="000000"/>
          <w:sz w:val="28"/>
        </w:rPr>
        <w:t>6) тармақшасының</w:t>
      </w:r>
      <w:r>
        <w:rPr>
          <w:rFonts w:ascii="Times New Roman"/>
          <w:b w:val="false"/>
          <w:i w:val="false"/>
          <w:color w:val="000000"/>
          <w:sz w:val="28"/>
        </w:rPr>
        <w:t xml:space="preserve"> талаптарын бұза отырып тексеру тағайындауы;</w:t>
      </w:r>
      <w:r>
        <w:br/>
      </w:r>
      <w:r>
        <w:rPr>
          <w:rFonts w:ascii="Times New Roman"/>
          <w:b w:val="false"/>
          <w:i w:val="false"/>
          <w:color w:val="000000"/>
          <w:sz w:val="28"/>
        </w:rPr>
        <w:t>
</w:t>
      </w:r>
      <w:r>
        <w:rPr>
          <w:rFonts w:ascii="Times New Roman"/>
          <w:b w:val="false"/>
          <w:i w:val="false"/>
          <w:color w:val="000000"/>
          <w:sz w:val="28"/>
        </w:rPr>
        <w:t>
      7) егер алдыңғы тексерулердің нәтижелері бойынша бұзушылықтар анықталмаған болса, анықталған бұзушылықтарды жою туралы ұйғарымның (қаулының, ұсыныстардың, хабарламалардың) орындалуын бақылау мәселесі бойынша тексеру тағайындау;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қауіп-қатерді бағалау жүйесін</w:t>
      </w:r>
      <w:r>
        <w:rPr>
          <w:rFonts w:ascii="Times New Roman"/>
          <w:b w:val="false"/>
          <w:i w:val="false"/>
          <w:color w:val="000000"/>
          <w:sz w:val="28"/>
        </w:rPr>
        <w:t xml:space="preserve"> ескермей, ішінара тексеру жүргізудің кезеңділігін, еселігін бұзу арқылы немесе басқа да Заң бұзушылықтарға ішінара тексеруді тағайындау;</w:t>
      </w:r>
      <w:r>
        <w:br/>
      </w:r>
      <w:r>
        <w:rPr>
          <w:rFonts w:ascii="Times New Roman"/>
          <w:b w:val="false"/>
          <w:i w:val="false"/>
          <w:color w:val="000000"/>
          <w:sz w:val="28"/>
        </w:rPr>
        <w:t>
</w:t>
      </w:r>
      <w:r>
        <w:rPr>
          <w:rFonts w:ascii="Times New Roman"/>
          <w:b w:val="false"/>
          <w:i w:val="false"/>
          <w:color w:val="000000"/>
          <w:sz w:val="28"/>
        </w:rPr>
        <w:t>
      9) «Жеке және заңды тұлғалардың өтініштерін қарау тәртібі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талаптарын ескере отырып, </w:t>
      </w:r>
      <w:r>
        <w:rPr>
          <w:rFonts w:ascii="Times New Roman"/>
          <w:b w:val="false"/>
          <w:i w:val="false"/>
          <w:color w:val="0d0d0d"/>
          <w:sz w:val="28"/>
        </w:rPr>
        <w:t xml:space="preserve">жоспардан тыс тексеру тағайындауға негіз болатын жазбаша растаудың болмауы (сұрау салу, тапсырма, өтініш, шағым, жүгіну, прокурорлық қадағалауды жүзеге асыру кезінде жүгінулерді сенім телефондары бойынша есепке алу кітабында тіркеу туралы белгі, қарсы тексеру тағайындау кезіндегі актінің көшірмесі және </w:t>
      </w:r>
      <w:r>
        <w:rPr>
          <w:rFonts w:ascii="Times New Roman"/>
          <w:b w:val="false"/>
          <w:i w:val="false"/>
          <w:color w:val="000000"/>
          <w:sz w:val="28"/>
        </w:rPr>
        <w:t>заңнамада</w:t>
      </w:r>
      <w:r>
        <w:rPr>
          <w:rFonts w:ascii="Times New Roman"/>
          <w:b w:val="false"/>
          <w:i w:val="false"/>
          <w:color w:val="0d0d0d"/>
          <w:sz w:val="28"/>
        </w:rPr>
        <w:t xml:space="preserve"> көзделген басқа да негіздер);</w:t>
      </w:r>
      <w:r>
        <w:br/>
      </w:r>
      <w:r>
        <w:rPr>
          <w:rFonts w:ascii="Times New Roman"/>
          <w:b w:val="false"/>
          <w:i w:val="false"/>
          <w:color w:val="000000"/>
          <w:sz w:val="28"/>
        </w:rPr>
        <w:t>
</w:t>
      </w:r>
      <w:r>
        <w:rPr>
          <w:rFonts w:ascii="Times New Roman"/>
          <w:b w:val="false"/>
          <w:i w:val="false"/>
          <w:color w:val="000000"/>
          <w:sz w:val="28"/>
        </w:rPr>
        <w:t>
      10) белгілі бір кезеңге не белгілі уақыт аралығы шеңберінен тыс шығатын мәселелер бойынша немесе жоспардан тыс тексеру тағайындауға негіз болған құжатта көрсетілген мәселелерге тексеру тағайындау;</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заңмен</w:t>
      </w:r>
      <w:r>
        <w:rPr>
          <w:rFonts w:ascii="Times New Roman"/>
          <w:b w:val="false"/>
          <w:i w:val="false"/>
          <w:color w:val="0d0d0d"/>
          <w:sz w:val="28"/>
        </w:rPr>
        <w:t xml:space="preserve"> көзделген жағдайларды қоспағанда, тексеру тағайындау туралы бір </w:t>
      </w:r>
      <w:r>
        <w:rPr>
          <w:rFonts w:ascii="Times New Roman"/>
          <w:b w:val="false"/>
          <w:i w:val="false"/>
          <w:color w:val="000000"/>
          <w:sz w:val="28"/>
        </w:rPr>
        <w:t>актіде</w:t>
      </w:r>
      <w:r>
        <w:rPr>
          <w:rFonts w:ascii="Times New Roman"/>
          <w:b w:val="false"/>
          <w:i w:val="false"/>
          <w:color w:val="0d0d0d"/>
          <w:sz w:val="28"/>
        </w:rPr>
        <w:t xml:space="preserve"> бірнеше тексеру субъектілерін (объектілерін) көрсету;</w:t>
      </w:r>
      <w:r>
        <w:br/>
      </w:r>
      <w:r>
        <w:rPr>
          <w:rFonts w:ascii="Times New Roman"/>
          <w:b w:val="false"/>
          <w:i w:val="false"/>
          <w:color w:val="000000"/>
          <w:sz w:val="28"/>
        </w:rPr>
        <w:t>
</w:t>
      </w:r>
      <w:r>
        <w:rPr>
          <w:rFonts w:ascii="Times New Roman"/>
          <w:b w:val="false"/>
          <w:i w:val="false"/>
          <w:color w:val="000000"/>
          <w:sz w:val="28"/>
        </w:rPr>
        <w:t>
      12) тексеруі тоқтатылған және </w:t>
      </w:r>
      <w:r>
        <w:rPr>
          <w:rFonts w:ascii="Times New Roman"/>
          <w:b w:val="false"/>
          <w:i w:val="false"/>
          <w:color w:val="000000"/>
          <w:sz w:val="28"/>
        </w:rPr>
        <w:t>заңмен</w:t>
      </w:r>
      <w:r>
        <w:rPr>
          <w:rFonts w:ascii="Times New Roman"/>
          <w:b w:val="false"/>
          <w:i w:val="false"/>
          <w:color w:val="000000"/>
          <w:sz w:val="28"/>
        </w:rPr>
        <w:t xml:space="preserve"> белгіленген мерзімдерде қайта жаңғыртылмаған тексерілетін субъектіге (объектіге) тексеруді қайта тағайындау;</w:t>
      </w:r>
      <w:r>
        <w:br/>
      </w:r>
      <w:r>
        <w:rPr>
          <w:rFonts w:ascii="Times New Roman"/>
          <w:b w:val="false"/>
          <w:i w:val="false"/>
          <w:color w:val="000000"/>
          <w:sz w:val="28"/>
        </w:rPr>
        <w:t>
</w:t>
      </w:r>
      <w:r>
        <w:rPr>
          <w:rFonts w:ascii="Times New Roman"/>
          <w:b w:val="false"/>
          <w:i w:val="false"/>
          <w:color w:val="000000"/>
          <w:sz w:val="28"/>
        </w:rPr>
        <w:t>
      13) міндетті хабарлау туралы талап </w:t>
      </w:r>
      <w:r>
        <w:rPr>
          <w:rFonts w:ascii="Times New Roman"/>
          <w:b w:val="false"/>
          <w:i w:val="false"/>
          <w:color w:val="000000"/>
          <w:sz w:val="28"/>
        </w:rPr>
        <w:t>Заңмен</w:t>
      </w:r>
      <w:r>
        <w:rPr>
          <w:rFonts w:ascii="Times New Roman"/>
          <w:b w:val="false"/>
          <w:i w:val="false"/>
          <w:color w:val="000000"/>
          <w:sz w:val="28"/>
        </w:rPr>
        <w:t xml:space="preserve"> көзделген болғанда, алдағы болатын тексеру туралы тексеру субъектісін хабардар ету жөніндегі деректердің болмауы немесе Заңның 19-бабының </w:t>
      </w:r>
      <w:r>
        <w:rPr>
          <w:rFonts w:ascii="Times New Roman"/>
          <w:b w:val="false"/>
          <w:i w:val="false"/>
          <w:color w:val="000000"/>
          <w:sz w:val="28"/>
        </w:rPr>
        <w:t>1-тармағымен</w:t>
      </w:r>
      <w:r>
        <w:rPr>
          <w:rFonts w:ascii="Times New Roman"/>
          <w:b w:val="false"/>
          <w:i w:val="false"/>
          <w:color w:val="000000"/>
          <w:sz w:val="28"/>
        </w:rPr>
        <w:t xml:space="preserve"> көзделген хабарлау тәртібін бұзу;</w:t>
      </w:r>
      <w:r>
        <w:br/>
      </w:r>
      <w:r>
        <w:rPr>
          <w:rFonts w:ascii="Times New Roman"/>
          <w:b w:val="false"/>
          <w:i w:val="false"/>
          <w:color w:val="000000"/>
          <w:sz w:val="28"/>
        </w:rPr>
        <w:t>
</w:t>
      </w:r>
      <w:r>
        <w:rPr>
          <w:rFonts w:ascii="Times New Roman"/>
          <w:b w:val="false"/>
          <w:i w:val="false"/>
          <w:color w:val="000000"/>
          <w:sz w:val="28"/>
        </w:rPr>
        <w:t>
      14) тексеруді ұйымдастыру мен жүргізудің тәртібі мен шарттарын реттейтін нормативтік құқықтық актілердің талаптарын бұзу.</w:t>
      </w:r>
      <w:r>
        <w:br/>
      </w:r>
      <w:r>
        <w:rPr>
          <w:rFonts w:ascii="Times New Roman"/>
          <w:b w:val="false"/>
          <w:i w:val="false"/>
          <w:color w:val="000000"/>
          <w:sz w:val="28"/>
        </w:rPr>
        <w:t>
</w:t>
      </w:r>
      <w:r>
        <w:rPr>
          <w:rFonts w:ascii="Times New Roman"/>
          <w:b w:val="false"/>
          <w:i w:val="false"/>
          <w:color w:val="000000"/>
          <w:sz w:val="28"/>
        </w:rPr>
        <w:t xml:space="preserve">
      16. Тіркеу субъектісіне тексеру тағайындау туралы актіні, тексеру мерзімдерін ұзарту туралы актіні тіркеуден бас тартылғанда, уәкілетті органның жоғары тұрған лауазымды тұлғасына немесе сотқа шағымдануына болады. </w:t>
      </w:r>
      <w:r>
        <w:br/>
      </w:r>
      <w:r>
        <w:rPr>
          <w:rFonts w:ascii="Times New Roman"/>
          <w:b w:val="false"/>
          <w:i w:val="false"/>
          <w:color w:val="000000"/>
          <w:sz w:val="28"/>
        </w:rPr>
        <w:t>
</w:t>
      </w:r>
      <w:r>
        <w:rPr>
          <w:rFonts w:ascii="Times New Roman"/>
          <w:b w:val="false"/>
          <w:i w:val="false"/>
          <w:color w:val="000000"/>
          <w:sz w:val="28"/>
        </w:rPr>
        <w:t>
      17. Тексеру тағайындау немесе тексеру мерзімін ұзарту кезінде тіркеу субъектісінің Қазақстан Республикасы заңдарының талаптарын сақтау туралы мәселелерді шешу үшін ұсынылған құжаттарды қосымша қарау қажет болған жағдайда, актіні тіркеу немесе тіркеуден бас тарту туралы шешім ЭАЕҚ уәкілетті органға келіп түскен кезден бастап екі жұмыс күнінен кешіктірілмей қабылданады.</w:t>
      </w:r>
      <w:r>
        <w:br/>
      </w:r>
      <w:r>
        <w:rPr>
          <w:rFonts w:ascii="Times New Roman"/>
          <w:b w:val="false"/>
          <w:i w:val="false"/>
          <w:color w:val="000000"/>
          <w:sz w:val="28"/>
        </w:rPr>
        <w:t>
      Заңның 18-бабының </w:t>
      </w:r>
      <w:r>
        <w:rPr>
          <w:rFonts w:ascii="Times New Roman"/>
          <w:b w:val="false"/>
          <w:i w:val="false"/>
          <w:color w:val="000000"/>
          <w:sz w:val="28"/>
        </w:rPr>
        <w:t>3-тармағымен</w:t>
      </w:r>
      <w:r>
        <w:rPr>
          <w:rFonts w:ascii="Times New Roman"/>
          <w:b w:val="false"/>
          <w:i w:val="false"/>
          <w:color w:val="000000"/>
          <w:sz w:val="28"/>
        </w:rPr>
        <w:t xml:space="preserve"> көзделген жағдайларда, тексеру тағайындау туралы актіні тіркеу уәкілетті органда тексеру басталғаннан кейін келесі жұмыс күнінің ішінде жүргізіледі.</w:t>
      </w:r>
      <w:r>
        <w:br/>
      </w:r>
      <w:r>
        <w:rPr>
          <w:rFonts w:ascii="Times New Roman"/>
          <w:b w:val="false"/>
          <w:i w:val="false"/>
          <w:color w:val="000000"/>
          <w:sz w:val="28"/>
        </w:rPr>
        <w:t>
</w:t>
      </w:r>
      <w:r>
        <w:rPr>
          <w:rFonts w:ascii="Times New Roman"/>
          <w:b w:val="false"/>
          <w:i w:val="false"/>
          <w:color w:val="000000"/>
          <w:sz w:val="28"/>
        </w:rPr>
        <w:t>
      18. Тексеру тоқтатылған, жаңғыртылған, қатысушылар құрамы өзгертілген жағдайларда, тіркеу субъектісі Заңның 19-бабының </w:t>
      </w:r>
      <w:r>
        <w:rPr>
          <w:rFonts w:ascii="Times New Roman"/>
          <w:b w:val="false"/>
          <w:i w:val="false"/>
          <w:color w:val="000000"/>
          <w:sz w:val="28"/>
        </w:rPr>
        <w:t>4-тармағымен</w:t>
      </w:r>
      <w:r>
        <w:rPr>
          <w:rFonts w:ascii="Times New Roman"/>
          <w:b w:val="false"/>
          <w:i w:val="false"/>
          <w:color w:val="000000"/>
          <w:sz w:val="28"/>
        </w:rPr>
        <w:t xml:space="preserve"> және 20-бабының </w:t>
      </w:r>
      <w:r>
        <w:rPr>
          <w:rFonts w:ascii="Times New Roman"/>
          <w:b w:val="false"/>
          <w:i w:val="false"/>
          <w:color w:val="000000"/>
          <w:sz w:val="28"/>
        </w:rPr>
        <w:t>1-тармағымен</w:t>
      </w:r>
      <w:r>
        <w:rPr>
          <w:rFonts w:ascii="Times New Roman"/>
          <w:b w:val="false"/>
          <w:i w:val="false"/>
          <w:color w:val="000000"/>
          <w:sz w:val="28"/>
        </w:rPr>
        <w:t xml:space="preserve"> көзделген тәртіпте уәкілетті органға талон-хабарлама жолдайды.</w:t>
      </w:r>
      <w:r>
        <w:br/>
      </w:r>
      <w:r>
        <w:rPr>
          <w:rFonts w:ascii="Times New Roman"/>
          <w:b w:val="false"/>
          <w:i w:val="false"/>
          <w:color w:val="000000"/>
          <w:sz w:val="28"/>
        </w:rPr>
        <w:t>
</w:t>
      </w:r>
      <w:r>
        <w:rPr>
          <w:rFonts w:ascii="Times New Roman"/>
          <w:b w:val="false"/>
          <w:i w:val="false"/>
          <w:color w:val="000000"/>
          <w:sz w:val="28"/>
        </w:rPr>
        <w:t xml:space="preserve">
      19. Тіркеу субъектісі тексеру аяқталғаннан кейін үш жұмыс күннің ішінде уәкілетті органға ЭАЕҚ – талон-хабарламаны ұсынады. </w:t>
      </w:r>
      <w:r>
        <w:br/>
      </w:r>
      <w:r>
        <w:rPr>
          <w:rFonts w:ascii="Times New Roman"/>
          <w:b w:val="false"/>
          <w:i w:val="false"/>
          <w:color w:val="000000"/>
          <w:sz w:val="28"/>
        </w:rPr>
        <w:t>
      Мемлекеттік сыртқы қаржылық бақылау органдары уәкілетті органға Қазақстан Республикасының Бюджеттік Кодексінің </w:t>
      </w:r>
      <w:r>
        <w:rPr>
          <w:rFonts w:ascii="Times New Roman"/>
          <w:b w:val="false"/>
          <w:i w:val="false"/>
          <w:color w:val="000000"/>
          <w:sz w:val="28"/>
        </w:rPr>
        <w:t>140-бабына</w:t>
      </w:r>
      <w:r>
        <w:rPr>
          <w:rFonts w:ascii="Times New Roman"/>
          <w:b w:val="false"/>
          <w:i w:val="false"/>
          <w:color w:val="000000"/>
          <w:sz w:val="28"/>
        </w:rPr>
        <w:t xml:space="preserve"> сәйкес қаулы қабылданғаннан кейін ЭАЕҚ – </w:t>
      </w:r>
      <w:r>
        <w:rPr>
          <w:rFonts w:ascii="Times New Roman"/>
          <w:b w:val="false"/>
          <w:i w:val="false"/>
          <w:color w:val="000000"/>
          <w:sz w:val="28"/>
        </w:rPr>
        <w:t>талон-хабарламаны</w:t>
      </w:r>
      <w:r>
        <w:rPr>
          <w:rFonts w:ascii="Times New Roman"/>
          <w:b w:val="false"/>
          <w:i w:val="false"/>
          <w:color w:val="000000"/>
          <w:sz w:val="28"/>
        </w:rPr>
        <w:t xml:space="preserve"> үш жұмыс күннің ішінде ұсынады. </w:t>
      </w:r>
      <w:r>
        <w:br/>
      </w:r>
      <w:r>
        <w:rPr>
          <w:rFonts w:ascii="Times New Roman"/>
          <w:b w:val="false"/>
          <w:i w:val="false"/>
          <w:color w:val="000000"/>
          <w:sz w:val="28"/>
        </w:rPr>
        <w:t>
</w:t>
      </w:r>
      <w:r>
        <w:rPr>
          <w:rFonts w:ascii="Times New Roman"/>
          <w:b w:val="false"/>
          <w:i w:val="false"/>
          <w:color w:val="000000"/>
          <w:sz w:val="28"/>
        </w:rPr>
        <w:t>
      20. Тексеру жарамсыз (заңсыз) деп танылғанның салдарынан тексеруді тіркеуден бас тартылған, сондай-ақ тексеру тағайындау туралы актіні шығармай жүргізілген тексеру фактісі анықталған жағдайда, тексеруді жарамсыз (заңсыз) деп таныған немесе тексеру тағайындау туралы актіні шығармай жүргізілген тексеру фактісін анықтаған мемлекеттік орган тиісті ақпаратты жолдайды, ал тіркеу субъектісі уәкілетті органға шешім қабылданғаннан кейінгі тәулік ішінде </w:t>
      </w:r>
      <w:r>
        <w:rPr>
          <w:rFonts w:ascii="Times New Roman"/>
          <w:b w:val="false"/>
          <w:i w:val="false"/>
          <w:color w:val="000000"/>
          <w:sz w:val="28"/>
        </w:rPr>
        <w:t>1-П карточкасын</w:t>
      </w:r>
      <w:r>
        <w:rPr>
          <w:rFonts w:ascii="Times New Roman"/>
          <w:b w:val="false"/>
          <w:i w:val="false"/>
          <w:color w:val="000000"/>
          <w:sz w:val="28"/>
        </w:rPr>
        <w:t xml:space="preserve"> және талон-хабарламаны жібереді.</w:t>
      </w:r>
      <w:r>
        <w:br/>
      </w:r>
      <w:r>
        <w:rPr>
          <w:rFonts w:ascii="Times New Roman"/>
          <w:b w:val="false"/>
          <w:i w:val="false"/>
          <w:color w:val="000000"/>
          <w:sz w:val="28"/>
        </w:rPr>
        <w:t>
</w:t>
      </w:r>
      <w:r>
        <w:rPr>
          <w:rFonts w:ascii="Times New Roman"/>
          <w:b w:val="false"/>
          <w:i w:val="false"/>
          <w:color w:val="000000"/>
          <w:sz w:val="28"/>
        </w:rPr>
        <w:t>
      21. Мемлекеттік кіріс органдары жүзеге асыратын тексерулер тәртібінің, оларды жүргізу, ұзарту, тоқтату мерзімдерінің, тексерулерді тағайындау, олардың нәтижелері мен аяқталуы туралы актіні ресімдеудің ерекшеліктері Қазақстан Республикасының </w:t>
      </w:r>
      <w:r>
        <w:rPr>
          <w:rFonts w:ascii="Times New Roman"/>
          <w:b w:val="false"/>
          <w:i w:val="false"/>
          <w:color w:val="000000"/>
          <w:sz w:val="28"/>
        </w:rPr>
        <w:t>Салық кодексімен</w:t>
      </w:r>
      <w:r>
        <w:rPr>
          <w:rFonts w:ascii="Times New Roman"/>
          <w:b w:val="false"/>
          <w:i w:val="false"/>
          <w:color w:val="000000"/>
          <w:sz w:val="28"/>
        </w:rPr>
        <w:t>, ал мемлекеттік қаржылық бақылау органдарымен жүзеге асырылатын тексерулер Қазақстан Республикасының </w:t>
      </w:r>
      <w:r>
        <w:rPr>
          <w:rFonts w:ascii="Times New Roman"/>
          <w:b w:val="false"/>
          <w:i w:val="false"/>
          <w:color w:val="000000"/>
          <w:sz w:val="28"/>
        </w:rPr>
        <w:t>Бюджеттік кодексімен</w:t>
      </w:r>
      <w:r>
        <w:rPr>
          <w:rFonts w:ascii="Times New Roman"/>
          <w:b w:val="false"/>
          <w:i w:val="false"/>
          <w:color w:val="000000"/>
          <w:sz w:val="28"/>
        </w:rPr>
        <w:t>, Республикалық бюджеттің атқарылуын бақылау жөніндегі есеп комитетінің 2013 жылғы 16 сәуірдегі № 3-НП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қаржылық бақылауды жүргізу қағидасымен (Нормативтік құқықтық актілерді мемлекеттік тіркеу тізілімінде № 8466 санымен тіркелген) және Қазақстан Республикасы Үкіметінің 2009 жылғы 2 наурыздағы N 235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республикалық және жергілікті деңгейлерде ішкі мемлекеттік қаржылық бақылауды жүзеге асыру ережесімен айқындалады.</w:t>
      </w:r>
      <w:r>
        <w:br/>
      </w:r>
      <w:r>
        <w:rPr>
          <w:rFonts w:ascii="Times New Roman"/>
          <w:b w:val="false"/>
          <w:i w:val="false"/>
          <w:color w:val="000000"/>
          <w:sz w:val="28"/>
        </w:rPr>
        <w:t>
</w:t>
      </w:r>
      <w:r>
        <w:rPr>
          <w:rFonts w:ascii="Times New Roman"/>
          <w:b w:val="false"/>
          <w:i w:val="false"/>
          <w:color w:val="000000"/>
          <w:sz w:val="28"/>
        </w:rPr>
        <w:t>
      22. Уәкілетті орган тексеруді тағайындаудың, ұзартудың, тоқтатудың, жаңғыртудың, қатысушылар құрамын өзгертудің негізділігін зерделеуге қажетті қосымша материалдарды сұратады.</w:t>
      </w:r>
      <w:r>
        <w:br/>
      </w:r>
      <w:r>
        <w:rPr>
          <w:rFonts w:ascii="Times New Roman"/>
          <w:b w:val="false"/>
          <w:i w:val="false"/>
          <w:color w:val="000000"/>
          <w:sz w:val="28"/>
        </w:rPr>
        <w:t>
</w:t>
      </w:r>
      <w:r>
        <w:rPr>
          <w:rFonts w:ascii="Times New Roman"/>
          <w:b w:val="false"/>
          <w:i w:val="false"/>
          <w:color w:val="000000"/>
          <w:sz w:val="28"/>
        </w:rPr>
        <w:t>
      23. Қызметкерлердің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мемлекеттік кіріс органдары жүзеге асыратын жоспардан тыс тексерулерді, үстеме тексерулердi тағайындау туралы актiлер жөніндегі жалпы мәлiметтер, жеке кәсiпкерлiк субъектiлер кесімінде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(Excel электрондық кестесі форматында), тоқсан сайын есептік кезеңнен кейінгі айдың 15-күнінен кешіктірілмей уәкілетті органға жолданады. </w:t>
      </w:r>
      <w:r>
        <w:br/>
      </w:r>
      <w:r>
        <w:rPr>
          <w:rFonts w:ascii="Times New Roman"/>
          <w:b w:val="false"/>
          <w:i w:val="false"/>
          <w:color w:val="000000"/>
          <w:sz w:val="28"/>
        </w:rPr>
        <w:t>
</w:t>
      </w:r>
      <w:r>
        <w:rPr>
          <w:rFonts w:ascii="Times New Roman"/>
          <w:b w:val="false"/>
          <w:i w:val="false"/>
          <w:color w:val="000000"/>
          <w:sz w:val="28"/>
        </w:rPr>
        <w:t xml:space="preserve">
      24. ЭАЕҚ - № 1-П карточкалары мен талон-хабарлама деректемелерін тексеруді жүзеге асыратын адам толтырады. </w:t>
      </w:r>
      <w:r>
        <w:br/>
      </w:r>
      <w:r>
        <w:rPr>
          <w:rFonts w:ascii="Times New Roman"/>
          <w:b w:val="false"/>
          <w:i w:val="false"/>
          <w:color w:val="000000"/>
          <w:sz w:val="28"/>
        </w:rPr>
        <w:t xml:space="preserve">
      ЭАЕҚ сандық ақпараттық көрсеткіштерінде, соның ішінде сөздік деректемелерді қамтитын көрсеткіштерінде уәкілетті орган беретін кодтық белгілеу нөмірлері көрсетіледі. </w:t>
      </w:r>
      <w:r>
        <w:br/>
      </w:r>
      <w:r>
        <w:rPr>
          <w:rFonts w:ascii="Times New Roman"/>
          <w:b w:val="false"/>
          <w:i w:val="false"/>
          <w:color w:val="000000"/>
          <w:sz w:val="28"/>
        </w:rPr>
        <w:t>
      Енгізілген мәліметтердің айқындылығын, толықтығын, объективтілігін және уақытылы орындалуын қамтамасыз ету мемлекеттік орган басшысына және ЭАЕҚ-н толтырған жауапты адамдарға, ал алқалы мемлекеттік органдарда – осы бағытқа жетекшілік ететін алқалы мемлекеттік органдардың мүшелеріне және ЭАЕҚ толтырған жауапты адамдарға жүктеледі.</w:t>
      </w:r>
      <w:r>
        <w:br/>
      </w:r>
      <w:r>
        <w:rPr>
          <w:rFonts w:ascii="Times New Roman"/>
          <w:b w:val="false"/>
          <w:i w:val="false"/>
          <w:color w:val="000000"/>
          <w:sz w:val="28"/>
        </w:rPr>
        <w:t>
</w:t>
      </w:r>
      <w:r>
        <w:rPr>
          <w:rFonts w:ascii="Times New Roman"/>
          <w:b w:val="false"/>
          <w:i w:val="false"/>
          <w:color w:val="000000"/>
          <w:sz w:val="28"/>
        </w:rPr>
        <w:t>
      25. № 1-П карточкалары және талон-хабарлама мәліметтерінің негізінде уәкілетті органның аумақтық бөлімшелері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бірыңғай нысанда «Қазақстан Республикасының мемлекеттік органдары жүзеге асыратын тексерулерді тағайындау туралы актілерді, бақылау мен қадағалаудың өзге де нысандарын тіркеу және есепке алу туралы» № 1-П нысанды есепті (бұдан әрі – № 1-П есеп) (Excel электрондық кестесі форматында) қалыптастырады.</w:t>
      </w:r>
      <w:r>
        <w:br/>
      </w:r>
      <w:r>
        <w:rPr>
          <w:rFonts w:ascii="Times New Roman"/>
          <w:b w:val="false"/>
          <w:i w:val="false"/>
          <w:color w:val="000000"/>
          <w:sz w:val="28"/>
        </w:rPr>
        <w:t>
      Әрбір аймақ және мемлекеттік органдар бойынша № 1-П есептері тоқсан сайын ұлғаю нәтижесімен қорытындымен қалыптастырылады және уәкілетті орган аумақтық бөлімшесінің басшысымен немесе оның міндеттерін атқаратын адаммен, есептік кезеңнен кейінгі айдың 5-күніне, қағаз және электронды түрде бекітіледі.</w:t>
      </w:r>
      <w:r>
        <w:br/>
      </w:r>
      <w:r>
        <w:rPr>
          <w:rFonts w:ascii="Times New Roman"/>
          <w:b w:val="false"/>
          <w:i w:val="false"/>
          <w:color w:val="000000"/>
          <w:sz w:val="28"/>
        </w:rPr>
        <w:t>
      Уәкілетті орган аумақтық бөлімшелерінің есептері мәліметтерінің негізінде уәкілетті органның орталық аппараты тіркеу субъектілері мен аймақтар кесімінде жиынтық есепті қалыптастырады.</w:t>
      </w:r>
      <w:r>
        <w:br/>
      </w:r>
      <w:r>
        <w:rPr>
          <w:rFonts w:ascii="Times New Roman"/>
          <w:b w:val="false"/>
          <w:i w:val="false"/>
          <w:color w:val="000000"/>
          <w:sz w:val="28"/>
        </w:rPr>
        <w:t>
      Республика бойынша № 1-П нысанды жиынтық есепті уәкілетті орган Қазақстан Республикасының Бас прокуратурасына есептік кезеңнен кейінгі айдың 10-күніне ұсынады.</w:t>
      </w:r>
    </w:p>
    <w:bookmarkEnd w:id="6"/>
    <w:bookmarkStart w:name="z64" w:id="7"/>
    <w:p>
      <w:pPr>
        <w:spacing w:after="0"/>
        <w:ind w:left="0"/>
        <w:jc w:val="left"/>
      </w:pPr>
      <w:r>
        <w:rPr>
          <w:rFonts w:ascii="Times New Roman"/>
          <w:b/>
          <w:i w:val="false"/>
          <w:color w:val="000000"/>
        </w:rPr>
        <w:t xml:space="preserve"> 
3. Тексерулерді тіркеуді және есепке алуды электрондық форматта жүргізу тәртібі және тексеру субъектілері мен объектілерінің біріңғай тізілімін (ТСОБТ) қалыптастыру</w:t>
      </w:r>
    </w:p>
    <w:bookmarkEnd w:id="7"/>
    <w:bookmarkStart w:name="z65" w:id="8"/>
    <w:p>
      <w:pPr>
        <w:spacing w:after="0"/>
        <w:ind w:left="0"/>
        <w:jc w:val="both"/>
      </w:pPr>
      <w:r>
        <w:rPr>
          <w:rFonts w:ascii="Times New Roman"/>
          <w:b w:val="false"/>
          <w:i w:val="false"/>
          <w:color w:val="000000"/>
          <w:sz w:val="28"/>
        </w:rPr>
        <w:t>
      26. Тіркеу субъектілері тексерулерді тіркеуді және есепке алуды электрондық форматта қалыптастыру мен жүргізуге қатысады.</w:t>
      </w:r>
      <w:r>
        <w:br/>
      </w:r>
      <w:r>
        <w:rPr>
          <w:rFonts w:ascii="Times New Roman"/>
          <w:b w:val="false"/>
          <w:i w:val="false"/>
          <w:color w:val="000000"/>
          <w:sz w:val="28"/>
        </w:rPr>
        <w:t>
      Тексерулерді тіркеу және есепке алу ведомстволық автоматтандырылған жүйе болмаған жағдайда, мемлекеттік орган уәкілетті органның веб-ресурстарын пайдаланады.</w:t>
      </w:r>
      <w:r>
        <w:br/>
      </w:r>
      <w:r>
        <w:rPr>
          <w:rFonts w:ascii="Times New Roman"/>
          <w:b w:val="false"/>
          <w:i w:val="false"/>
          <w:color w:val="000000"/>
          <w:sz w:val="28"/>
        </w:rPr>
        <w:t>
      Тексерулерді тіркеу мен есепке алу мәліметтерінің, қойылған ЭАЕҚ деректерінің негізінде уәкілетті орган орталықтандырылған мемлекеттік деректер қорын қалыптастырады және мемлекеттік органдарда электрондық есепке алу журналы қалыптастырылады.</w:t>
      </w:r>
      <w:r>
        <w:br/>
      </w:r>
      <w:r>
        <w:rPr>
          <w:rFonts w:ascii="Times New Roman"/>
          <w:b w:val="false"/>
          <w:i w:val="false"/>
          <w:color w:val="000000"/>
          <w:sz w:val="28"/>
        </w:rPr>
        <w:t>
</w:t>
      </w:r>
      <w:r>
        <w:rPr>
          <w:rFonts w:ascii="Times New Roman"/>
          <w:b w:val="false"/>
          <w:i w:val="false"/>
          <w:color w:val="000000"/>
          <w:sz w:val="28"/>
        </w:rPr>
        <w:t>
      27. Бірлік және тұтастық принциптерин сақтау негізінде тексерулерді тіркеу мен есепке алудың электрондық форматын енгізуді, мемлекеттік органдардың қауіп-қатерді басқару процестерін автоматтандыруды, уәкілетті органның ақпараттық жүйелері арқылы немесе бақылау мен қадағалауды жүзеге асыру бойынша мемлекеттік органдардың ведомстволық жүйелерімен интеграциялау жолымен мемлекеттік органдардың тексерулерін тіркеуді жүзеге асыру кезіндегі өзара іс-қимылдарын ұйымдастыруды Тексеру субъектілері мен объектілерінің біріңғай тізілімін (бұдан әрі – ТСОБТ) құрайды.</w:t>
      </w:r>
      <w:r>
        <w:br/>
      </w:r>
      <w:r>
        <w:rPr>
          <w:rFonts w:ascii="Times New Roman"/>
          <w:b w:val="false"/>
          <w:i w:val="false"/>
          <w:color w:val="000000"/>
          <w:sz w:val="28"/>
        </w:rPr>
        <w:t>
      ТСОБТ мәліметтері тексерулерді тіркеу мен есепке алу саласындағы ЭАЕҚ-н, мемлекеттік бақылау және қадағалау органдары жүзеге асыратын тексеру мәселелері бойынша тіркеу субъектілерінің тексерілетін субъектілер (объектілер) туралы мәліметтерін, қауіп-қатерді бағалаудың ведомстволық жүйелерін, тексеру парақтарын және міндетті түрдегі ведомстволық есептілікті электрондық форматта ұсыну арқылы орталықтандырылған деректер қорының негізінде қалыптастырылады.</w:t>
      </w:r>
      <w:r>
        <w:br/>
      </w:r>
      <w:r>
        <w:rPr>
          <w:rFonts w:ascii="Times New Roman"/>
          <w:b w:val="false"/>
          <w:i w:val="false"/>
          <w:color w:val="000000"/>
          <w:sz w:val="28"/>
        </w:rPr>
        <w:t>
      ТСОБТ-ны қалыптастыру және жүйелердің өзара әрекеттесуі тексерілетін субъектілердің (объектілердің), сондай-ақ мемлекеттік органның орналасқан аумақтылық принципіне сәйкес, тиісті нормативтік базасының және техникалық дайындығының болуына қарай кезең-кезеңімен, уәкілетті орган айқындайтын электрондық форматта жүзеге асырылады.</w:t>
      </w:r>
      <w:r>
        <w:br/>
      </w:r>
      <w:r>
        <w:rPr>
          <w:rFonts w:ascii="Times New Roman"/>
          <w:b w:val="false"/>
          <w:i w:val="false"/>
          <w:color w:val="000000"/>
          <w:sz w:val="28"/>
        </w:rPr>
        <w:t>
      Келіп түскен мәліметтердің негізінде уәкілетті органмен құрылған тексеру субъектілерінің (объектілерінің) орталықтандырылған деректер қоры бақылау-қадағалау функцияларын жүзеге асыру, тексеру графиктерін, профильдік есептерді қалыптастыру, процестерді автоматтандыру және басқа да ведомстволық бақылау жүргізу кезінде мемлекеттік органдардың жұмысы үшін қолданылады.</w:t>
      </w:r>
      <w:r>
        <w:br/>
      </w:r>
      <w:r>
        <w:rPr>
          <w:rFonts w:ascii="Times New Roman"/>
          <w:b w:val="false"/>
          <w:i w:val="false"/>
          <w:color w:val="000000"/>
          <w:sz w:val="28"/>
        </w:rPr>
        <w:t>
      ТСОБТ-ға енгізілген мәліметтердің айқындылығын, толықтығын, объективтілігін және уақытылығын қамтамасыз ету мемлекеттік орган басшысына және мәліметтерді енгізген жауапты адамдарға жүктеледі.</w:t>
      </w:r>
    </w:p>
    <w:bookmarkEnd w:id="8"/>
    <w:bookmarkStart w:name="z67" w:id="9"/>
    <w:p>
      <w:pPr>
        <w:spacing w:after="0"/>
        <w:ind w:left="0"/>
        <w:jc w:val="both"/>
      </w:pPr>
      <w:r>
        <w:rPr>
          <w:rFonts w:ascii="Times New Roman"/>
          <w:b w:val="false"/>
          <w:i w:val="false"/>
          <w:color w:val="000000"/>
          <w:sz w:val="28"/>
        </w:rPr>
        <w:t>
Тексерудiң тағайындалғаны туралы актiлердi</w:t>
      </w:r>
      <w:r>
        <w:br/>
      </w:r>
      <w:r>
        <w:rPr>
          <w:rFonts w:ascii="Times New Roman"/>
          <w:b w:val="false"/>
          <w:i w:val="false"/>
          <w:color w:val="000000"/>
          <w:sz w:val="28"/>
        </w:rPr>
        <w:t>
тіркеу, тексеруді тоқтата тұру, қайта бастау,</w:t>
      </w:r>
      <w:r>
        <w:br/>
      </w:r>
      <w:r>
        <w:rPr>
          <w:rFonts w:ascii="Times New Roman"/>
          <w:b w:val="false"/>
          <w:i w:val="false"/>
          <w:color w:val="000000"/>
          <w:sz w:val="28"/>
        </w:rPr>
        <w:t xml:space="preserve">
оның мерзімдерін ұзарту туралы, қатысушылар </w:t>
      </w:r>
      <w:r>
        <w:br/>
      </w:r>
      <w:r>
        <w:rPr>
          <w:rFonts w:ascii="Times New Roman"/>
          <w:b w:val="false"/>
          <w:i w:val="false"/>
          <w:color w:val="000000"/>
          <w:sz w:val="28"/>
        </w:rPr>
        <w:t xml:space="preserve">
құрамын өзгерту және тексеру мен оның   </w:t>
      </w:r>
      <w:r>
        <w:br/>
      </w:r>
      <w:r>
        <w:rPr>
          <w:rFonts w:ascii="Times New Roman"/>
          <w:b w:val="false"/>
          <w:i w:val="false"/>
          <w:color w:val="000000"/>
          <w:sz w:val="28"/>
        </w:rPr>
        <w:t xml:space="preserve">
нәтижелерi туралы ақпараттық есептiк   </w:t>
      </w:r>
      <w:r>
        <w:br/>
      </w:r>
      <w:r>
        <w:rPr>
          <w:rFonts w:ascii="Times New Roman"/>
          <w:b w:val="false"/>
          <w:i w:val="false"/>
          <w:color w:val="000000"/>
          <w:sz w:val="28"/>
        </w:rPr>
        <w:t xml:space="preserve">
құжаттарды ұсыну қағидасының       </w:t>
      </w:r>
      <w:r>
        <w:br/>
      </w:r>
      <w:r>
        <w:rPr>
          <w:rFonts w:ascii="Times New Roman"/>
          <w:b w:val="false"/>
          <w:i w:val="false"/>
          <w:color w:val="000000"/>
          <w:sz w:val="28"/>
        </w:rPr>
        <w:t xml:space="preserve">
1-қосымшасы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Тексеруді тағайындау туралы актісі</w:t>
      </w:r>
      <w:r>
        <w:br/>
      </w:r>
      <w:r>
        <w:rPr>
          <w:rFonts w:ascii="Times New Roman"/>
          <w:b/>
          <w:i w:val="false"/>
          <w:color w:val="000000"/>
        </w:rPr>
        <w:t>
(тексеру мерзімдерін ұзарту туралы акт)</w:t>
      </w:r>
    </w:p>
    <w:p>
      <w:pPr>
        <w:spacing w:after="0"/>
        <w:ind w:left="0"/>
        <w:jc w:val="both"/>
      </w:pPr>
      <w:r>
        <w:rPr>
          <w:rFonts w:ascii="Times New Roman"/>
          <w:b w:val="false"/>
          <w:i w:val="false"/>
          <w:color w:val="000000"/>
          <w:sz w:val="28"/>
        </w:rPr>
        <w:t>№________                                  «____»__________20____ж.</w:t>
      </w:r>
      <w:r>
        <w:br/>
      </w:r>
      <w:r>
        <w:rPr>
          <w:rFonts w:ascii="Times New Roman"/>
          <w:b w:val="false"/>
          <w:i w:val="false"/>
          <w:color w:val="000000"/>
          <w:sz w:val="28"/>
        </w:rPr>
        <w:t>
________________ қаласы</w:t>
      </w:r>
    </w:p>
    <w:p>
      <w:pPr>
        <w:spacing w:after="0"/>
        <w:ind w:left="0"/>
        <w:jc w:val="both"/>
      </w:pPr>
      <w:r>
        <w:rPr>
          <w:rFonts w:ascii="Times New Roman"/>
          <w:b w:val="false"/>
          <w:i w:val="false"/>
          <w:color w:val="000000"/>
          <w:sz w:val="28"/>
        </w:rPr>
        <w:t>1. Мемлекеттік органның атауы________________________________________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Тексеру жүргізуге уәкілетті адамның (адамдардың) тегі, аты,</w:t>
      </w:r>
      <w:r>
        <w:br/>
      </w:r>
      <w:r>
        <w:rPr>
          <w:rFonts w:ascii="Times New Roman"/>
          <w:b w:val="false"/>
          <w:i w:val="false"/>
          <w:color w:val="000000"/>
          <w:sz w:val="28"/>
        </w:rPr>
        <w:t>
әкесінің аты (ол болғанда) және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Тексеру жүргізу үшін тартылатын мамандар, консультанттар және</w:t>
      </w:r>
      <w:r>
        <w:br/>
      </w:r>
      <w:r>
        <w:rPr>
          <w:rFonts w:ascii="Times New Roman"/>
          <w:b w:val="false"/>
          <w:i w:val="false"/>
          <w:color w:val="000000"/>
          <w:sz w:val="28"/>
        </w:rPr>
        <w:t>
сарапшылар туралы мәлімет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Тексерілетін субъектінің, объектісінің атауы (өзіне қатысты</w:t>
      </w:r>
      <w:r>
        <w:br/>
      </w:r>
      <w:r>
        <w:rPr>
          <w:rFonts w:ascii="Times New Roman"/>
          <w:b w:val="false"/>
          <w:i w:val="false"/>
          <w:color w:val="000000"/>
          <w:sz w:val="28"/>
        </w:rPr>
        <w:t>
тексеру тағайындалған заңды тұлғаның немесе оның филиалы және</w:t>
      </w:r>
      <w:r>
        <w:br/>
      </w:r>
      <w:r>
        <w:rPr>
          <w:rFonts w:ascii="Times New Roman"/>
          <w:b w:val="false"/>
          <w:i w:val="false"/>
          <w:color w:val="000000"/>
          <w:sz w:val="28"/>
        </w:rPr>
        <w:t>
(немесе) өкілдігінің, жеке тұлғаның тегі, аты, әкесінің аты), оның</w:t>
      </w:r>
      <w:r>
        <w:br/>
      </w:r>
      <w:r>
        <w:rPr>
          <w:rFonts w:ascii="Times New Roman"/>
          <w:b w:val="false"/>
          <w:i w:val="false"/>
          <w:color w:val="000000"/>
          <w:sz w:val="28"/>
        </w:rPr>
        <w:t>
орналасқан жері, жеке сәйкестендіру нөмірі/бизнес сәйкестендіру</w:t>
      </w:r>
      <w:r>
        <w:br/>
      </w:r>
      <w:r>
        <w:rPr>
          <w:rFonts w:ascii="Times New Roman"/>
          <w:b w:val="false"/>
          <w:i w:val="false"/>
          <w:color w:val="000000"/>
          <w:sz w:val="28"/>
        </w:rPr>
        <w:t>
нөмірі (ЖСН/БСН), аумағының учаскесі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Тағайындалған тексерудің нысанасы_________________________________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Тексеру түрі______________________________________________________</w:t>
      </w:r>
      <w:r>
        <w:br/>
      </w:r>
      <w:r>
        <w:rPr>
          <w:rFonts w:ascii="Times New Roman"/>
          <w:b w:val="false"/>
          <w:i w:val="false"/>
          <w:color w:val="000000"/>
          <w:sz w:val="28"/>
        </w:rPr>
        <w:t>
7. Тексеру жүргізудің мерзімі________________________________________</w:t>
      </w:r>
      <w:r>
        <w:br/>
      </w:r>
      <w:r>
        <w:rPr>
          <w:rFonts w:ascii="Times New Roman"/>
          <w:b w:val="false"/>
          <w:i w:val="false"/>
          <w:color w:val="000000"/>
          <w:sz w:val="28"/>
        </w:rPr>
        <w:t>
8. Тексеру жүргізудің құқықтық негіздері, оның ішінде міндетті талаптары тексеруге жататын нормативтік құқықтық актілер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Тексерілетін кезең________________________________________________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Актіге қол қоюға уәкілетті адамның тегі, аты, әкесінің аты (ол</w:t>
      </w:r>
      <w:r>
        <w:br/>
      </w:r>
      <w:r>
        <w:rPr>
          <w:rFonts w:ascii="Times New Roman"/>
          <w:b w:val="false"/>
          <w:i w:val="false"/>
          <w:color w:val="000000"/>
          <w:sz w:val="28"/>
        </w:rPr>
        <w:t>
болғанда)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Мемлекеттік органның мөрі</w:t>
      </w:r>
    </w:p>
    <w:bookmarkStart w:name="z68" w:id="10"/>
    <w:p>
      <w:pPr>
        <w:spacing w:after="0"/>
        <w:ind w:left="0"/>
        <w:jc w:val="both"/>
      </w:pPr>
      <w:r>
        <w:rPr>
          <w:rFonts w:ascii="Times New Roman"/>
          <w:b w:val="false"/>
          <w:i w:val="false"/>
          <w:color w:val="000000"/>
          <w:sz w:val="28"/>
        </w:rPr>
        <w:t xml:space="preserve">
Тексерудiң тағайындалғаны туралы актiлердi </w:t>
      </w:r>
      <w:r>
        <w:br/>
      </w:r>
      <w:r>
        <w:rPr>
          <w:rFonts w:ascii="Times New Roman"/>
          <w:b w:val="false"/>
          <w:i w:val="false"/>
          <w:color w:val="000000"/>
          <w:sz w:val="28"/>
        </w:rPr>
        <w:t>
тіркеу, тексеруді тоқтата тұру, қайта бастау,</w:t>
      </w:r>
      <w:r>
        <w:br/>
      </w:r>
      <w:r>
        <w:rPr>
          <w:rFonts w:ascii="Times New Roman"/>
          <w:b w:val="false"/>
          <w:i w:val="false"/>
          <w:color w:val="000000"/>
          <w:sz w:val="28"/>
        </w:rPr>
        <w:t xml:space="preserve">
оның мерзімдерін ұзарту туралы, қатысушылар </w:t>
      </w:r>
      <w:r>
        <w:br/>
      </w:r>
      <w:r>
        <w:rPr>
          <w:rFonts w:ascii="Times New Roman"/>
          <w:b w:val="false"/>
          <w:i w:val="false"/>
          <w:color w:val="000000"/>
          <w:sz w:val="28"/>
        </w:rPr>
        <w:t xml:space="preserve">
құрамын өзгерту және тексеру мен оның    </w:t>
      </w:r>
      <w:r>
        <w:br/>
      </w:r>
      <w:r>
        <w:rPr>
          <w:rFonts w:ascii="Times New Roman"/>
          <w:b w:val="false"/>
          <w:i w:val="false"/>
          <w:color w:val="000000"/>
          <w:sz w:val="28"/>
        </w:rPr>
        <w:t xml:space="preserve">
нәтижелерi туралы ақпараттық есептiк     </w:t>
      </w:r>
      <w:r>
        <w:br/>
      </w:r>
      <w:r>
        <w:rPr>
          <w:rFonts w:ascii="Times New Roman"/>
          <w:b w:val="false"/>
          <w:i w:val="false"/>
          <w:color w:val="000000"/>
          <w:sz w:val="28"/>
        </w:rPr>
        <w:t xml:space="preserve">
құжаттарды ұсыну қағидасының         </w:t>
      </w:r>
      <w:r>
        <w:br/>
      </w:r>
      <w:r>
        <w:rPr>
          <w:rFonts w:ascii="Times New Roman"/>
          <w:b w:val="false"/>
          <w:i w:val="false"/>
          <w:color w:val="000000"/>
          <w:sz w:val="28"/>
        </w:rPr>
        <w:t xml:space="preserve">
2-қосымшасы                   </w:t>
      </w:r>
    </w:p>
    <w:bookmarkEnd w:id="1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Талон-хабарлама</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Тексеруді тағайындаған мемлекеттік органның атауы: [органның коды бойынша сөздік реквизит]</w:t>
            </w:r>
            <w:r>
              <w:br/>
            </w:r>
            <w:r>
              <w:rPr>
                <w:rFonts w:ascii="Times New Roman"/>
                <w:b w:val="false"/>
                <w:i w:val="false"/>
                <w:color w:val="000000"/>
                <w:sz w:val="20"/>
              </w:rPr>
              <w:t>
2. Тіркеу субъектісі актісінің нөмірі: [нөмір]</w:t>
            </w:r>
            <w:r>
              <w:br/>
            </w:r>
            <w:r>
              <w:rPr>
                <w:rFonts w:ascii="Times New Roman"/>
                <w:b w:val="false"/>
                <w:i w:val="false"/>
                <w:color w:val="000000"/>
                <w:sz w:val="20"/>
              </w:rPr>
              <w:t>
2.1. Актіні шығарған күні: [датасы]</w:t>
            </w:r>
            <w:r>
              <w:br/>
            </w:r>
            <w:r>
              <w:rPr>
                <w:rFonts w:ascii="Times New Roman"/>
                <w:b w:val="false"/>
                <w:i w:val="false"/>
                <w:color w:val="000000"/>
                <w:sz w:val="20"/>
              </w:rPr>
              <w:t>
3. Уәкілетті органда тіркеу реттік нөмірі: [нөмір]</w:t>
            </w:r>
            <w:r>
              <w:br/>
            </w:r>
            <w:r>
              <w:rPr>
                <w:rFonts w:ascii="Times New Roman"/>
                <w:b w:val="false"/>
                <w:i w:val="false"/>
                <w:color w:val="000000"/>
                <w:sz w:val="20"/>
              </w:rPr>
              <w:t>
3.1. Актіні тіркеу күні: [датасы]</w:t>
            </w:r>
            <w:r>
              <w:br/>
            </w:r>
            <w:r>
              <w:rPr>
                <w:rFonts w:ascii="Times New Roman"/>
                <w:b w:val="false"/>
                <w:i w:val="false"/>
                <w:color w:val="000000"/>
                <w:sz w:val="20"/>
              </w:rPr>
              <w:t>
4. Тексеру субъектісінің түрі: [1-жеке тұлға; 2-заңды тұлға; 3-жеке кәсіпкерлік субъектісі, оның ішінде: 3-1 – микрокәсіпкерлік, 4-шағын кәсіпкерлік, 5-орта кәсіпкерлік, 6-ірі кәсіпкерлік; 7-мемлекеттік ұйымдар, оның ішінде: 7-1-мемлекеттік орган; 7-2 - мемлекеттік кәсіпорындар; 8 - коммерциялық емес ұйымдар]</w:t>
            </w:r>
            <w:r>
              <w:br/>
            </w:r>
            <w:r>
              <w:rPr>
                <w:rFonts w:ascii="Times New Roman"/>
                <w:b w:val="false"/>
                <w:i w:val="false"/>
                <w:color w:val="000000"/>
                <w:sz w:val="20"/>
              </w:rPr>
              <w:t>
5. Тексеру субъектісінің атауы: [мәтін]</w:t>
            </w:r>
            <w:r>
              <w:br/>
            </w:r>
            <w:r>
              <w:rPr>
                <w:rFonts w:ascii="Times New Roman"/>
                <w:b w:val="false"/>
                <w:i w:val="false"/>
                <w:color w:val="000000"/>
                <w:sz w:val="20"/>
              </w:rPr>
              <w:t>
5.1. Тексеру субъектісінің орналасқан жері: [мәтін]</w:t>
            </w:r>
            <w:r>
              <w:br/>
            </w:r>
            <w:r>
              <w:rPr>
                <w:rFonts w:ascii="Times New Roman"/>
                <w:b w:val="false"/>
                <w:i w:val="false"/>
                <w:color w:val="000000"/>
                <w:sz w:val="20"/>
              </w:rPr>
              <w:t>
6. Тексерілетін объектісінің түрі: [қызмет саласы бойынша сөздік реквизит]</w:t>
            </w:r>
            <w:r>
              <w:br/>
            </w:r>
            <w:r>
              <w:rPr>
                <w:rFonts w:ascii="Times New Roman"/>
                <w:b w:val="false"/>
                <w:i w:val="false"/>
                <w:color w:val="000000"/>
                <w:sz w:val="20"/>
              </w:rPr>
              <w:t>
6.1. Тексеру объектісінің атауы: [мәтін]</w:t>
            </w:r>
            <w:r>
              <w:br/>
            </w:r>
            <w:r>
              <w:rPr>
                <w:rFonts w:ascii="Times New Roman"/>
                <w:b w:val="false"/>
                <w:i w:val="false"/>
                <w:color w:val="000000"/>
                <w:sz w:val="20"/>
              </w:rPr>
              <w:t>
6.2. Тексеру объектісінің орналасқан жері: [мәтін]</w:t>
            </w:r>
            <w:r>
              <w:br/>
            </w:r>
            <w:r>
              <w:rPr>
                <w:rFonts w:ascii="Times New Roman"/>
                <w:b w:val="false"/>
                <w:i w:val="false"/>
                <w:color w:val="000000"/>
                <w:sz w:val="20"/>
              </w:rPr>
              <w:t xml:space="preserve">
7. Хабарлама жолданды: [1 – тоқтату, 2 – жаңғырту, 3 – тексерушілер құрамын өзгерту] </w:t>
            </w:r>
            <w:r>
              <w:br/>
            </w:r>
            <w:r>
              <w:rPr>
                <w:rFonts w:ascii="Times New Roman"/>
                <w:b w:val="false"/>
                <w:i w:val="false"/>
                <w:color w:val="000000"/>
                <w:sz w:val="20"/>
              </w:rPr>
              <w:t>
7.1. Хабарлама жіберген күні: [датасы]</w:t>
            </w:r>
            <w:r>
              <w:br/>
            </w:r>
            <w:r>
              <w:rPr>
                <w:rFonts w:ascii="Times New Roman"/>
                <w:b w:val="false"/>
                <w:i w:val="false"/>
                <w:color w:val="000000"/>
                <w:sz w:val="20"/>
              </w:rPr>
              <w:t xml:space="preserve">
7.2. Ұзарту мерзімі – дан: [датасы] </w:t>
            </w:r>
            <w:r>
              <w:br/>
            </w:r>
            <w:r>
              <w:rPr>
                <w:rFonts w:ascii="Times New Roman"/>
                <w:b w:val="false"/>
                <w:i w:val="false"/>
                <w:color w:val="000000"/>
                <w:sz w:val="20"/>
              </w:rPr>
              <w:t xml:space="preserve">
7.3. дейін: [датасы] </w:t>
            </w:r>
            <w:r>
              <w:br/>
            </w:r>
            <w:r>
              <w:rPr>
                <w:rFonts w:ascii="Times New Roman"/>
                <w:b w:val="false"/>
                <w:i w:val="false"/>
                <w:color w:val="000000"/>
                <w:sz w:val="20"/>
              </w:rPr>
              <w:t>
7.4. Тексеру келесі себеп бойынша ұзартылды: [1-арнайы зерттеулер, сынақтар, сараптамалар жүргізілуіне байланысты; 2-тексеру көлемінің ауқымды болуына байланысты; 3-басқа]</w:t>
            </w:r>
            <w:r>
              <w:br/>
            </w:r>
            <w:r>
              <w:rPr>
                <w:rFonts w:ascii="Times New Roman"/>
                <w:b w:val="false"/>
                <w:i w:val="false"/>
                <w:color w:val="000000"/>
                <w:sz w:val="20"/>
              </w:rPr>
              <w:t>
8. Тексеру жүргізілмегеніне байланысты актінің тіркеуі келесі себеп бойынша жойылды: [1 – тексеруден бас тарту, 2 – қысқарту, 3 – жарамсыз деп тану, 4 - басқа]</w:t>
            </w:r>
            <w:r>
              <w:br/>
            </w:r>
            <w:r>
              <w:rPr>
                <w:rFonts w:ascii="Times New Roman"/>
                <w:b w:val="false"/>
                <w:i w:val="false"/>
                <w:color w:val="000000"/>
                <w:sz w:val="20"/>
              </w:rPr>
              <w:t>
8.1. Шешім қабылданды: [1 – мемлекеттік органмен, 2 – сотпен, 3 – прокурормен, 4 – уәкілетті органымен] 8.2. Шешімнің күні: [датасы]</w:t>
            </w:r>
            <w:r>
              <w:br/>
            </w:r>
            <w:r>
              <w:rPr>
                <w:rFonts w:ascii="Times New Roman"/>
                <w:b w:val="false"/>
                <w:i w:val="false"/>
                <w:color w:val="000000"/>
                <w:sz w:val="20"/>
              </w:rPr>
              <w:t>
9. Тексерудің нақты басталған күні: [датасы]</w:t>
            </w:r>
            <w:r>
              <w:br/>
            </w:r>
            <w:r>
              <w:rPr>
                <w:rFonts w:ascii="Times New Roman"/>
                <w:b w:val="false"/>
                <w:i w:val="false"/>
                <w:color w:val="000000"/>
                <w:sz w:val="20"/>
              </w:rPr>
              <w:t>
10. Тексерудің нақты аяқталған күні: [датасы]</w:t>
            </w:r>
            <w:r>
              <w:br/>
            </w:r>
            <w:r>
              <w:rPr>
                <w:rFonts w:ascii="Times New Roman"/>
                <w:b w:val="false"/>
                <w:i w:val="false"/>
                <w:color w:val="000000"/>
                <w:sz w:val="20"/>
              </w:rPr>
              <w:t>
11. Тексеру нәтижесі: [1 - бұзушылықтар анықталған жоқ; 2 - бұзушылықтар анықталды]</w:t>
            </w:r>
            <w:r>
              <w:br/>
            </w:r>
            <w:r>
              <w:rPr>
                <w:rFonts w:ascii="Times New Roman"/>
                <w:b w:val="false"/>
                <w:i w:val="false"/>
                <w:color w:val="000000"/>
                <w:sz w:val="20"/>
              </w:rPr>
              <w:t>
12. Бұзушылықтар келесі салада анықталды: [заңдылық саласы бойынша сөздік реквизит]</w:t>
            </w:r>
            <w:r>
              <w:br/>
            </w:r>
            <w:r>
              <w:rPr>
                <w:rFonts w:ascii="Times New Roman"/>
                <w:b w:val="false"/>
                <w:i w:val="false"/>
                <w:color w:val="000000"/>
                <w:sz w:val="20"/>
              </w:rPr>
              <w:t>
12.1. Тексеру барысында бұзылған нормативтік-құқықтық актілер нормалары талаптарының тізбесі (Қазақстан Республикасының «Қазақстан Республикасындағы мемлекеттік бақылау және қадағалау туралы» Заңының 24 бабының 1 тармағының </w:t>
            </w:r>
            <w:r>
              <w:rPr>
                <w:rFonts w:ascii="Times New Roman"/>
                <w:b w:val="false"/>
                <w:i w:val="false"/>
                <w:color w:val="000000"/>
                <w:sz w:val="20"/>
              </w:rPr>
              <w:t>7-1) тармақшасына</w:t>
            </w:r>
            <w:r>
              <w:rPr>
                <w:rFonts w:ascii="Times New Roman"/>
                <w:b w:val="false"/>
                <w:i w:val="false"/>
                <w:color w:val="000000"/>
                <w:sz w:val="20"/>
              </w:rPr>
              <w:t xml:space="preserve"> сәйкес): [тексеру парақтарының талаптары бойынша сөздік реквизит]</w:t>
            </w:r>
            <w:r>
              <w:br/>
            </w:r>
            <w:r>
              <w:rPr>
                <w:rFonts w:ascii="Times New Roman"/>
                <w:b w:val="false"/>
                <w:i w:val="false"/>
                <w:color w:val="000000"/>
                <w:sz w:val="20"/>
              </w:rPr>
              <w:t>
13. Тексерумен құқықтармен мүдделері қорғалды: [1–жеке тұлғаның; 2 – жеке кәсіпкерлік субъектісінің, оның ішінде: 3-1 – микрокәсіпкерлік, 3-шағын кәсіпкерлік, 4-орта кәсіпкерлік, 5 – ірі кәсіпкерлік; 6-мемлекеттік мекеменің; 7 – мемлекеттік кәсіпорынның; 8 – коммерциялық емес ұйымның]</w:t>
            </w:r>
            <w:r>
              <w:br/>
            </w:r>
            <w:r>
              <w:rPr>
                <w:rFonts w:ascii="Times New Roman"/>
                <w:b w:val="false"/>
                <w:i w:val="false"/>
                <w:color w:val="000000"/>
                <w:sz w:val="20"/>
              </w:rPr>
              <w:t>
14. Тексеру барысында немесе нәтижесінде: [1-әкімшілік іс қозғалды, 2-ұйғарым енгізілді, 3-басқа да шара қолданды]</w:t>
            </w:r>
            <w:r>
              <w:br/>
            </w:r>
            <w:r>
              <w:rPr>
                <w:rFonts w:ascii="Times New Roman"/>
                <w:b w:val="false"/>
                <w:i w:val="false"/>
                <w:color w:val="000000"/>
                <w:sz w:val="20"/>
              </w:rPr>
              <w:t>
14.1. Әкімшілік істің нөмірі: [нөмір]</w:t>
            </w:r>
            <w:r>
              <w:br/>
            </w:r>
            <w:r>
              <w:rPr>
                <w:rFonts w:ascii="Times New Roman"/>
                <w:b w:val="false"/>
                <w:i w:val="false"/>
                <w:color w:val="000000"/>
                <w:sz w:val="20"/>
              </w:rPr>
              <w:t>
15. Тексеру қорытындысымен жауаптылыққа тартылды: [1-жеке тұлға; 2–жеке кәсіпкерлік субъектісі, оның ішінде: 3-1 – микрокәсіпкерлік, 3-шағын кәсіпкерлік, 4-орта кәсіпкерлік, 5–ірі кәсіпкерлік; 6-мемлекеттік мекеме; 7-мемлекеттік кәсіпорын; 8-коммерциялық емес ұйым]</w:t>
            </w:r>
            <w:r>
              <w:br/>
            </w:r>
            <w:r>
              <w:rPr>
                <w:rFonts w:ascii="Times New Roman"/>
                <w:b w:val="false"/>
                <w:i w:val="false"/>
                <w:color w:val="000000"/>
                <w:sz w:val="20"/>
              </w:rPr>
              <w:t>
16. Анықталған нұқсан соммасы: [соммасы]</w:t>
            </w:r>
            <w:r>
              <w:br/>
            </w:r>
            <w:r>
              <w:rPr>
                <w:rFonts w:ascii="Times New Roman"/>
                <w:b w:val="false"/>
                <w:i w:val="false"/>
                <w:color w:val="000000"/>
                <w:sz w:val="20"/>
              </w:rPr>
              <w:t>
16.1. Оның ішінде тексеру нәтижесінде өндірілді: [соммасы]</w:t>
            </w:r>
            <w:r>
              <w:br/>
            </w:r>
            <w:r>
              <w:rPr>
                <w:rFonts w:ascii="Times New Roman"/>
                <w:b w:val="false"/>
                <w:i w:val="false"/>
                <w:color w:val="000000"/>
                <w:sz w:val="20"/>
              </w:rPr>
              <w:t>
16.2. Оның ішінде мемлекет пайдасына: [соммасы]</w:t>
            </w:r>
            <w:r>
              <w:br/>
            </w:r>
            <w:r>
              <w:rPr>
                <w:rFonts w:ascii="Times New Roman"/>
                <w:b w:val="false"/>
                <w:i w:val="false"/>
                <w:color w:val="000000"/>
                <w:sz w:val="20"/>
              </w:rPr>
              <w:t xml:space="preserve">
17. Мемлекеттік қаржылық бақылау органымен процедуралық бұзушылықтар соммасы анықталды: [соммасы] </w:t>
            </w:r>
            <w:r>
              <w:br/>
            </w:r>
            <w:r>
              <w:rPr>
                <w:rFonts w:ascii="Times New Roman"/>
                <w:b w:val="false"/>
                <w:i w:val="false"/>
                <w:color w:val="000000"/>
                <w:sz w:val="20"/>
              </w:rPr>
              <w:t>
18. Мемлекеттік қаржылық бақылау органымен бюджеттік қаражатты тиімсіз пайдалану соммасы анықталды: [соммасы]</w:t>
            </w:r>
            <w:r>
              <w:br/>
            </w:r>
            <w:r>
              <w:rPr>
                <w:rFonts w:ascii="Times New Roman"/>
                <w:b w:val="false"/>
                <w:i w:val="false"/>
                <w:color w:val="000000"/>
                <w:sz w:val="20"/>
              </w:rPr>
              <w:t>
19. Мемлекеттік қаржылық бақылау органымен басқа да бұзушылық соммасы анықталды: [соммасы]</w:t>
            </w:r>
            <w:r>
              <w:br/>
            </w:r>
            <w:r>
              <w:rPr>
                <w:rFonts w:ascii="Times New Roman"/>
                <w:b w:val="false"/>
                <w:i w:val="false"/>
                <w:color w:val="000000"/>
                <w:sz w:val="20"/>
              </w:rPr>
              <w:t>
20. Материалдар сотқа мәжбүрлеп: [1-қызметті тоқтату; 2-лицензияны тоқтату; 3-қызметке тиым салу] үшін жолданды</w:t>
            </w:r>
            <w:r>
              <w:br/>
            </w:r>
            <w:r>
              <w:rPr>
                <w:rFonts w:ascii="Times New Roman"/>
                <w:b w:val="false"/>
                <w:i w:val="false"/>
                <w:color w:val="000000"/>
                <w:sz w:val="20"/>
              </w:rPr>
              <w:t>
21. Материалдар құқық қорғау органдарына жолданды: [органның коды бойынша сөздік реквизит]</w:t>
            </w:r>
            <w:r>
              <w:br/>
            </w:r>
            <w:r>
              <w:rPr>
                <w:rFonts w:ascii="Times New Roman"/>
                <w:b w:val="false"/>
                <w:i w:val="false"/>
                <w:color w:val="000000"/>
                <w:sz w:val="20"/>
              </w:rPr>
              <w:t>
21.1. Жолдану күні: [датасы]</w:t>
            </w:r>
            <w:r>
              <w:br/>
            </w:r>
            <w:r>
              <w:rPr>
                <w:rFonts w:ascii="Times New Roman"/>
                <w:b w:val="false"/>
                <w:i w:val="false"/>
                <w:color w:val="000000"/>
                <w:sz w:val="20"/>
              </w:rPr>
              <w:t>
21.2. Құқық қорғау органының АЕК (СТБТ) тіркелді: [нөмір]</w:t>
            </w:r>
            <w:r>
              <w:br/>
            </w:r>
            <w:r>
              <w:rPr>
                <w:rFonts w:ascii="Times New Roman"/>
                <w:b w:val="false"/>
                <w:i w:val="false"/>
                <w:color w:val="000000"/>
                <w:sz w:val="20"/>
              </w:rPr>
              <w:t>
21.3. Тіркеу күні: [датасы]</w:t>
            </w:r>
            <w:r>
              <w:br/>
            </w:r>
            <w:r>
              <w:rPr>
                <w:rFonts w:ascii="Times New Roman"/>
                <w:b w:val="false"/>
                <w:i w:val="false"/>
                <w:color w:val="000000"/>
                <w:sz w:val="20"/>
              </w:rPr>
              <w:t>
22. Тексеруді жүргізген тұлғаның (тұлғалардың) аты-жөні, тегі (ол болғанда) лауазымы, қолы: [мәтін]</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қызметкері толтырады</w:t>
            </w:r>
            <w:r>
              <w:br/>
            </w:r>
            <w:r>
              <w:rPr>
                <w:rFonts w:ascii="Times New Roman"/>
                <w:b w:val="false"/>
                <w:i w:val="false"/>
                <w:color w:val="000000"/>
                <w:sz w:val="20"/>
              </w:rPr>
              <w:t>
23. Талон-хабарламаның уәкілетті органына келіп түскен күні:[датасы]</w:t>
            </w:r>
            <w:r>
              <w:br/>
            </w:r>
            <w:r>
              <w:rPr>
                <w:rFonts w:ascii="Times New Roman"/>
                <w:b w:val="false"/>
                <w:i w:val="false"/>
                <w:color w:val="000000"/>
                <w:sz w:val="20"/>
              </w:rPr>
              <w:t>
24. Талон-хабарламаны қабылдаған уәкілетті орган қызметкерінің аты-жөні, тегі (ол болғанда) лауазымы, қолы: [мәтін]</w:t>
            </w:r>
            <w:r>
              <w:br/>
            </w:r>
            <w:r>
              <w:rPr>
                <w:rFonts w:ascii="Times New Roman"/>
                <w:b w:val="false"/>
                <w:i w:val="false"/>
                <w:color w:val="000000"/>
                <w:sz w:val="20"/>
              </w:rPr>
              <w:t>
25. Тағы басқа белгілер: [мәтін]</w:t>
            </w:r>
          </w:p>
        </w:tc>
      </w:tr>
    </w:tbl>
    <w:bookmarkStart w:name="z69" w:id="11"/>
    <w:p>
      <w:pPr>
        <w:spacing w:after="0"/>
        <w:ind w:left="0"/>
        <w:jc w:val="both"/>
      </w:pPr>
      <w:r>
        <w:rPr>
          <w:rFonts w:ascii="Times New Roman"/>
          <w:b w:val="false"/>
          <w:i w:val="false"/>
          <w:color w:val="000000"/>
          <w:sz w:val="28"/>
        </w:rPr>
        <w:t>
Тексерудiң тағайындалғаны туралы актiлердi</w:t>
      </w:r>
      <w:r>
        <w:br/>
      </w:r>
      <w:r>
        <w:rPr>
          <w:rFonts w:ascii="Times New Roman"/>
          <w:b w:val="false"/>
          <w:i w:val="false"/>
          <w:color w:val="000000"/>
          <w:sz w:val="28"/>
        </w:rPr>
        <w:t>
тіркеу, тексеруді тоқтата тұру, қайта бастау,</w:t>
      </w:r>
      <w:r>
        <w:br/>
      </w:r>
      <w:r>
        <w:rPr>
          <w:rFonts w:ascii="Times New Roman"/>
          <w:b w:val="false"/>
          <w:i w:val="false"/>
          <w:color w:val="000000"/>
          <w:sz w:val="28"/>
        </w:rPr>
        <w:t>
оның мерзімдерін ұзарту туралы, қатысушылар</w:t>
      </w:r>
      <w:r>
        <w:br/>
      </w:r>
      <w:r>
        <w:rPr>
          <w:rFonts w:ascii="Times New Roman"/>
          <w:b w:val="false"/>
          <w:i w:val="false"/>
          <w:color w:val="000000"/>
          <w:sz w:val="28"/>
        </w:rPr>
        <w:t xml:space="preserve">
құрамын өзгерту және тексеру мен оның   </w:t>
      </w:r>
      <w:r>
        <w:br/>
      </w:r>
      <w:r>
        <w:rPr>
          <w:rFonts w:ascii="Times New Roman"/>
          <w:b w:val="false"/>
          <w:i w:val="false"/>
          <w:color w:val="000000"/>
          <w:sz w:val="28"/>
        </w:rPr>
        <w:t xml:space="preserve">
нәтижелерi туралы ақпараттық есептiк   </w:t>
      </w:r>
      <w:r>
        <w:br/>
      </w:r>
      <w:r>
        <w:rPr>
          <w:rFonts w:ascii="Times New Roman"/>
          <w:b w:val="false"/>
          <w:i w:val="false"/>
          <w:color w:val="000000"/>
          <w:sz w:val="28"/>
        </w:rPr>
        <w:t xml:space="preserve">
құжаттарды ұсыну қағидасының     </w:t>
      </w:r>
      <w:r>
        <w:br/>
      </w:r>
      <w:r>
        <w:rPr>
          <w:rFonts w:ascii="Times New Roman"/>
          <w:b w:val="false"/>
          <w:i w:val="false"/>
          <w:color w:val="000000"/>
          <w:sz w:val="28"/>
        </w:rPr>
        <w:t xml:space="preserve">
3-қосымшасы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 1-П нысанды мемлекеттік органмен жүзеге асырылатын тексеру туралы мәліметтерді есепке алу карточкасы</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Тексеруді тағайындаған мемлекеттік орган атауы: [органның коды бойынша сөздік реквизит]</w:t>
            </w:r>
            <w:r>
              <w:br/>
            </w:r>
            <w:r>
              <w:rPr>
                <w:rFonts w:ascii="Times New Roman"/>
                <w:b w:val="false"/>
                <w:i w:val="false"/>
                <w:color w:val="000000"/>
                <w:sz w:val="20"/>
              </w:rPr>
              <w:t>
2. Мемлекеттік органның деңгейі: [республикалық - 1, облыстық - 2, қалалық - 3, аудандық-4, ауылдық-5]</w:t>
            </w:r>
            <w:r>
              <w:br/>
            </w:r>
            <w:r>
              <w:rPr>
                <w:rFonts w:ascii="Times New Roman"/>
                <w:b w:val="false"/>
                <w:i w:val="false"/>
                <w:color w:val="000000"/>
                <w:sz w:val="20"/>
              </w:rPr>
              <w:t>
3. Тексеру субъектісінің түрі: [1-жеке тұлға; 2-заңды тұлға; 3-жеке кәсіпкерлік субъектісі, оның ішінде: 3-1 – микрокәсіпкерлік, 4-шағын кәсіпкерлік, 5-орта кәсіпкерлік, 6-ірі кәсіпкерлік; 7-мемлекеттік ұйымдар, оның ішінде: 7-1-мемлекеттік орган; 7-2 - мемлекеттік кәсіпорындар; 8 - коммерциялық емес ұйымдар]</w:t>
            </w:r>
            <w:r>
              <w:br/>
            </w:r>
            <w:r>
              <w:rPr>
                <w:rFonts w:ascii="Times New Roman"/>
                <w:b w:val="false"/>
                <w:i w:val="false"/>
                <w:color w:val="000000"/>
                <w:sz w:val="20"/>
              </w:rPr>
              <w:t>
3.1. Ұйымдық – құқықтық нысан: [сөздік реквизит]</w:t>
            </w:r>
            <w:r>
              <w:br/>
            </w:r>
            <w:r>
              <w:rPr>
                <w:rFonts w:ascii="Times New Roman"/>
                <w:b w:val="false"/>
                <w:i w:val="false"/>
                <w:color w:val="000000"/>
                <w:sz w:val="20"/>
              </w:rPr>
              <w:t>
3.2. Тексеру объектісі қызметінің түрі (негізгі): [қызмет саласы бойынша сөздік реквизит]</w:t>
            </w:r>
            <w:r>
              <w:br/>
            </w:r>
            <w:r>
              <w:rPr>
                <w:rFonts w:ascii="Times New Roman"/>
                <w:b w:val="false"/>
                <w:i w:val="false"/>
                <w:color w:val="000000"/>
                <w:sz w:val="20"/>
              </w:rPr>
              <w:t>
3.3. Тексеру субъектісінің ЖСН/БСН: [номер]</w:t>
            </w:r>
            <w:r>
              <w:br/>
            </w:r>
            <w:r>
              <w:rPr>
                <w:rFonts w:ascii="Times New Roman"/>
                <w:b w:val="false"/>
                <w:i w:val="false"/>
                <w:color w:val="000000"/>
                <w:sz w:val="20"/>
              </w:rPr>
              <w:t>
3.4. Тексеру субъектісінің атауы: [мәтін]</w:t>
            </w:r>
            <w:r>
              <w:br/>
            </w:r>
            <w:r>
              <w:rPr>
                <w:rFonts w:ascii="Times New Roman"/>
                <w:b w:val="false"/>
                <w:i w:val="false"/>
                <w:color w:val="000000"/>
                <w:sz w:val="20"/>
              </w:rPr>
              <w:t>
3.5. Тексеру субъектісінің орналасқан жері: [мәтін]</w:t>
            </w:r>
            <w:r>
              <w:br/>
            </w:r>
            <w:r>
              <w:rPr>
                <w:rFonts w:ascii="Times New Roman"/>
                <w:b w:val="false"/>
                <w:i w:val="false"/>
                <w:color w:val="000000"/>
                <w:sz w:val="20"/>
              </w:rPr>
              <w:t>
4. Тексерілетін объектісінің түрі: [қызмет саласы бойынша сөздік реквизит]</w:t>
            </w:r>
            <w:r>
              <w:br/>
            </w:r>
            <w:r>
              <w:rPr>
                <w:rFonts w:ascii="Times New Roman"/>
                <w:b w:val="false"/>
                <w:i w:val="false"/>
                <w:color w:val="000000"/>
                <w:sz w:val="20"/>
              </w:rPr>
              <w:t>
4.1. Тексеру объектісінің атауы: [мәтін]</w:t>
            </w:r>
            <w:r>
              <w:br/>
            </w:r>
            <w:r>
              <w:rPr>
                <w:rFonts w:ascii="Times New Roman"/>
                <w:b w:val="false"/>
                <w:i w:val="false"/>
                <w:color w:val="000000"/>
                <w:sz w:val="20"/>
              </w:rPr>
              <w:t>
4.2. Тексеру объектісінің орналасқан жері: [мәтін]</w:t>
            </w:r>
            <w:r>
              <w:br/>
            </w:r>
            <w:r>
              <w:rPr>
                <w:rFonts w:ascii="Times New Roman"/>
                <w:b w:val="false"/>
                <w:i w:val="false"/>
                <w:color w:val="000000"/>
                <w:sz w:val="20"/>
              </w:rPr>
              <w:t xml:space="preserve">
4.3. Объектінің орналасқан аумағының учаскесі: [мәтін] </w:t>
            </w:r>
            <w:r>
              <w:br/>
            </w:r>
            <w:r>
              <w:rPr>
                <w:rFonts w:ascii="Times New Roman"/>
                <w:b w:val="false"/>
                <w:i w:val="false"/>
                <w:color w:val="000000"/>
                <w:sz w:val="20"/>
              </w:rPr>
              <w:t>
5. Тексеру субъектісінің (объектісінің) тәуекел дәрежесі: [тәуекел тобы бойынша сөздік реквизит]</w:t>
            </w:r>
            <w:r>
              <w:br/>
            </w:r>
            <w:r>
              <w:rPr>
                <w:rFonts w:ascii="Times New Roman"/>
                <w:b w:val="false"/>
                <w:i w:val="false"/>
                <w:color w:val="000000"/>
                <w:sz w:val="20"/>
              </w:rPr>
              <w:t>
6. Тексеру түрі (ХХХ): [1ХХ-тәуекел дәрежесін бағалау негізінде тексерулер жүргізудің ерекше тәртібі бойынша, 2ХХ – ішінара, 3ХХ – жоспардан тыс, 4ХХ- бюджеттік заңнамаға сәйкес кезеңділік, 5ХХ – жоспарлы]</w:t>
            </w:r>
            <w:r>
              <w:br/>
            </w:r>
            <w:r>
              <w:rPr>
                <w:rFonts w:ascii="Times New Roman"/>
                <w:b w:val="false"/>
                <w:i w:val="false"/>
                <w:color w:val="000000"/>
                <w:sz w:val="20"/>
              </w:rPr>
              <w:t>
6.1. оның ішінде: [01 - кешенді, 02 – тақырыптық, 03 – хронометражды тексеру ]</w:t>
            </w:r>
            <w:r>
              <w:br/>
            </w:r>
            <w:r>
              <w:rPr>
                <w:rFonts w:ascii="Times New Roman"/>
                <w:b w:val="false"/>
                <w:i w:val="false"/>
                <w:color w:val="000000"/>
                <w:sz w:val="20"/>
              </w:rPr>
              <w:t>
7. Қазақстан Республикасының «Қазақстан Республикасындағы мемлекеттік бақылау және қадағалау туралы» Заңының </w:t>
            </w:r>
            <w:r>
              <w:rPr>
                <w:rFonts w:ascii="Times New Roman"/>
                <w:b w:val="false"/>
                <w:i w:val="false"/>
                <w:color w:val="000000"/>
                <w:sz w:val="20"/>
              </w:rPr>
              <w:t>16 бабына</w:t>
            </w:r>
            <w:r>
              <w:rPr>
                <w:rFonts w:ascii="Times New Roman"/>
                <w:b w:val="false"/>
                <w:i w:val="false"/>
                <w:color w:val="000000"/>
                <w:sz w:val="20"/>
              </w:rPr>
              <w:t xml:space="preserve"> сәйкес жоспардан тыс тексерулердің негізі: [1 – Заңның 7 тармағының </w:t>
            </w:r>
            <w:r>
              <w:rPr>
                <w:rFonts w:ascii="Times New Roman"/>
                <w:b w:val="false"/>
                <w:i w:val="false"/>
                <w:color w:val="000000"/>
                <w:sz w:val="20"/>
              </w:rPr>
              <w:t>1) тармақшасы</w:t>
            </w:r>
            <w:r>
              <w:rPr>
                <w:rFonts w:ascii="Times New Roman"/>
                <w:b w:val="false"/>
                <w:i w:val="false"/>
                <w:color w:val="000000"/>
                <w:sz w:val="20"/>
              </w:rPr>
              <w:t>, 2 - Заңның 7 тармағының </w:t>
            </w:r>
            <w:r>
              <w:rPr>
                <w:rFonts w:ascii="Times New Roman"/>
                <w:b w:val="false"/>
                <w:i w:val="false"/>
                <w:color w:val="000000"/>
                <w:sz w:val="20"/>
              </w:rPr>
              <w:t>2) тармақшасы</w:t>
            </w:r>
            <w:r>
              <w:rPr>
                <w:rFonts w:ascii="Times New Roman"/>
                <w:b w:val="false"/>
                <w:i w:val="false"/>
                <w:color w:val="000000"/>
                <w:sz w:val="20"/>
              </w:rPr>
              <w:t>, 2-1-Заңның </w:t>
            </w:r>
            <w:r>
              <w:rPr>
                <w:rFonts w:ascii="Times New Roman"/>
                <w:b w:val="false"/>
                <w:i w:val="false"/>
                <w:color w:val="000000"/>
                <w:sz w:val="20"/>
              </w:rPr>
              <w:t>7 тармағының</w:t>
            </w:r>
            <w:r>
              <w:rPr>
                <w:rFonts w:ascii="Times New Roman"/>
                <w:b w:val="false"/>
                <w:i w:val="false"/>
                <w:color w:val="000000"/>
                <w:sz w:val="20"/>
              </w:rPr>
              <w:t xml:space="preserve"> 2-1) тармақшасы, 2-2-Заңның </w:t>
            </w:r>
            <w:r>
              <w:rPr>
                <w:rFonts w:ascii="Times New Roman"/>
                <w:b w:val="false"/>
                <w:i w:val="false"/>
                <w:color w:val="000000"/>
                <w:sz w:val="20"/>
              </w:rPr>
              <w:t>7 тармағының</w:t>
            </w:r>
            <w:r>
              <w:rPr>
                <w:rFonts w:ascii="Times New Roman"/>
                <w:b w:val="false"/>
                <w:i w:val="false"/>
                <w:color w:val="000000"/>
                <w:sz w:val="20"/>
              </w:rPr>
              <w:t xml:space="preserve"> 2-2) тармақшасы, 2-3-Заңның </w:t>
            </w:r>
            <w:r>
              <w:rPr>
                <w:rFonts w:ascii="Times New Roman"/>
                <w:b w:val="false"/>
                <w:i w:val="false"/>
                <w:color w:val="000000"/>
                <w:sz w:val="20"/>
              </w:rPr>
              <w:t>7 тармағының</w:t>
            </w:r>
            <w:r>
              <w:rPr>
                <w:rFonts w:ascii="Times New Roman"/>
                <w:b w:val="false"/>
                <w:i w:val="false"/>
                <w:color w:val="000000"/>
                <w:sz w:val="20"/>
              </w:rPr>
              <w:t xml:space="preserve"> 2-3) тармақшасы, 2-4 - Заңның </w:t>
            </w:r>
            <w:r>
              <w:rPr>
                <w:rFonts w:ascii="Times New Roman"/>
                <w:b w:val="false"/>
                <w:i w:val="false"/>
                <w:color w:val="000000"/>
                <w:sz w:val="20"/>
              </w:rPr>
              <w:t>7 тармағының</w:t>
            </w:r>
            <w:r>
              <w:rPr>
                <w:rFonts w:ascii="Times New Roman"/>
                <w:b w:val="false"/>
                <w:i w:val="false"/>
                <w:color w:val="000000"/>
                <w:sz w:val="20"/>
              </w:rPr>
              <w:t xml:space="preserve"> 2-4) тармақшасы, 3 – Заңның 7 тармағының </w:t>
            </w:r>
            <w:r>
              <w:rPr>
                <w:rFonts w:ascii="Times New Roman"/>
                <w:b w:val="false"/>
                <w:i w:val="false"/>
                <w:color w:val="000000"/>
                <w:sz w:val="20"/>
              </w:rPr>
              <w:t>3) тармақшасы</w:t>
            </w:r>
            <w:r>
              <w:rPr>
                <w:rFonts w:ascii="Times New Roman"/>
                <w:b w:val="false"/>
                <w:i w:val="false"/>
                <w:color w:val="000000"/>
                <w:sz w:val="20"/>
              </w:rPr>
              <w:t>, 6 – Заңның 7 тармағының </w:t>
            </w:r>
            <w:r>
              <w:rPr>
                <w:rFonts w:ascii="Times New Roman"/>
                <w:b w:val="false"/>
                <w:i w:val="false"/>
                <w:color w:val="000000"/>
                <w:sz w:val="20"/>
              </w:rPr>
              <w:t>6) тармақшасы</w:t>
            </w:r>
            <w:r>
              <w:rPr>
                <w:rFonts w:ascii="Times New Roman"/>
                <w:b w:val="false"/>
                <w:i w:val="false"/>
                <w:color w:val="000000"/>
                <w:sz w:val="20"/>
              </w:rPr>
              <w:t>, 7 – Заңның 7 тармағының </w:t>
            </w:r>
            <w:r>
              <w:rPr>
                <w:rFonts w:ascii="Times New Roman"/>
                <w:b w:val="false"/>
                <w:i w:val="false"/>
                <w:color w:val="000000"/>
                <w:sz w:val="20"/>
              </w:rPr>
              <w:t>7) тармақшасы</w:t>
            </w:r>
            <w:r>
              <w:rPr>
                <w:rFonts w:ascii="Times New Roman"/>
                <w:b w:val="false"/>
                <w:i w:val="false"/>
                <w:color w:val="000000"/>
                <w:sz w:val="20"/>
              </w:rPr>
              <w:t>, 8 – Заңның 7 тармағының </w:t>
            </w:r>
            <w:r>
              <w:rPr>
                <w:rFonts w:ascii="Times New Roman"/>
                <w:b w:val="false"/>
                <w:i w:val="false"/>
                <w:color w:val="000000"/>
                <w:sz w:val="20"/>
              </w:rPr>
              <w:t>8) тармақшасы</w:t>
            </w:r>
            <w:r>
              <w:rPr>
                <w:rFonts w:ascii="Times New Roman"/>
                <w:b w:val="false"/>
                <w:i w:val="false"/>
                <w:color w:val="000000"/>
                <w:sz w:val="20"/>
              </w:rPr>
              <w:t>, 9 – Заңның 7 тармағының </w:t>
            </w:r>
            <w:r>
              <w:rPr>
                <w:rFonts w:ascii="Times New Roman"/>
                <w:b w:val="false"/>
                <w:i w:val="false"/>
                <w:color w:val="000000"/>
                <w:sz w:val="20"/>
              </w:rPr>
              <w:t>9) тармақшасы</w:t>
            </w:r>
            <w:r>
              <w:rPr>
                <w:rFonts w:ascii="Times New Roman"/>
                <w:b w:val="false"/>
                <w:i w:val="false"/>
                <w:color w:val="000000"/>
                <w:sz w:val="20"/>
              </w:rPr>
              <w:t>]</w:t>
            </w:r>
            <w:r>
              <w:br/>
            </w:r>
            <w:r>
              <w:rPr>
                <w:rFonts w:ascii="Times New Roman"/>
                <w:b w:val="false"/>
                <w:i w:val="false"/>
                <w:color w:val="000000"/>
                <w:sz w:val="20"/>
              </w:rPr>
              <w:t>
8. Тексеру сұрағы: [заңдылық саласы бойынша сөздік реквизиті]</w:t>
            </w:r>
            <w:r>
              <w:br/>
            </w:r>
            <w:r>
              <w:rPr>
                <w:rFonts w:ascii="Times New Roman"/>
                <w:b w:val="false"/>
                <w:i w:val="false"/>
                <w:color w:val="000000"/>
                <w:sz w:val="20"/>
              </w:rPr>
              <w:t>
8.1. Тексеруге жататын нормативтік-құқықтық актілер нормалары талаптарының тізбесі: [тексеру парақтарының талаптары бойынша сөздік реквизит]</w:t>
            </w:r>
            <w:r>
              <w:br/>
            </w:r>
            <w:r>
              <w:rPr>
                <w:rFonts w:ascii="Times New Roman"/>
                <w:b w:val="false"/>
                <w:i w:val="false"/>
                <w:color w:val="000000"/>
                <w:sz w:val="20"/>
              </w:rPr>
              <w:t>
9. Тіркеу субъектісінің актісінің нөмірі: [нөмір]</w:t>
            </w:r>
            <w:r>
              <w:br/>
            </w:r>
            <w:r>
              <w:rPr>
                <w:rFonts w:ascii="Times New Roman"/>
                <w:b w:val="false"/>
                <w:i w:val="false"/>
                <w:color w:val="000000"/>
                <w:sz w:val="20"/>
              </w:rPr>
              <w:t>
9.1. Актінің шығарған күні: [датасы]</w:t>
            </w:r>
            <w:r>
              <w:br/>
            </w:r>
            <w:r>
              <w:rPr>
                <w:rFonts w:ascii="Times New Roman"/>
                <w:b w:val="false"/>
                <w:i w:val="false"/>
                <w:color w:val="000000"/>
                <w:sz w:val="20"/>
              </w:rPr>
              <w:t>
10. Тексеруді жүзеге асырған тұлғаның (тұлғалардың) аты-жөні, лауазымы, қолы: [мәтін]</w:t>
            </w:r>
            <w:r>
              <w:br/>
            </w:r>
            <w:r>
              <w:rPr>
                <w:rFonts w:ascii="Times New Roman"/>
                <w:b w:val="false"/>
                <w:i w:val="false"/>
                <w:color w:val="000000"/>
                <w:sz w:val="20"/>
              </w:rPr>
              <w:t>
10.1. Тексеру жүргізу үшін тартылатын мамандар, консультанттар және сарапшылар туралы мәлімет [мәтін]</w:t>
            </w:r>
            <w:r>
              <w:br/>
            </w:r>
            <w:r>
              <w:rPr>
                <w:rFonts w:ascii="Times New Roman"/>
                <w:b w:val="false"/>
                <w:i w:val="false"/>
                <w:color w:val="000000"/>
                <w:sz w:val="20"/>
              </w:rPr>
              <w:t xml:space="preserve">
11. Тексеру мерзімі – дан: [датасы] </w:t>
            </w:r>
            <w:r>
              <w:br/>
            </w:r>
            <w:r>
              <w:rPr>
                <w:rFonts w:ascii="Times New Roman"/>
                <w:b w:val="false"/>
                <w:i w:val="false"/>
                <w:color w:val="000000"/>
                <w:sz w:val="20"/>
              </w:rPr>
              <w:t>
11.1. дейін: [датасы]</w:t>
            </w:r>
            <w:r>
              <w:br/>
            </w:r>
            <w:r>
              <w:rPr>
                <w:rFonts w:ascii="Times New Roman"/>
                <w:b w:val="false"/>
                <w:i w:val="false"/>
                <w:color w:val="000000"/>
                <w:sz w:val="20"/>
              </w:rPr>
              <w:t xml:space="preserve">
12. Тексерілетін кезең – дан: [датасы] </w:t>
            </w:r>
            <w:r>
              <w:br/>
            </w:r>
            <w:r>
              <w:rPr>
                <w:rFonts w:ascii="Times New Roman"/>
                <w:b w:val="false"/>
                <w:i w:val="false"/>
                <w:color w:val="000000"/>
                <w:sz w:val="20"/>
              </w:rPr>
              <w:t>
12.1. дейін: [датасы]</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қызметкері толтырады</w:t>
            </w:r>
            <w:r>
              <w:br/>
            </w:r>
            <w:r>
              <w:rPr>
                <w:rFonts w:ascii="Times New Roman"/>
                <w:b w:val="false"/>
                <w:i w:val="false"/>
                <w:color w:val="000000"/>
                <w:sz w:val="20"/>
              </w:rPr>
              <w:t>
13. Қағиданың </w:t>
            </w:r>
            <w:r>
              <w:rPr>
                <w:rFonts w:ascii="Times New Roman"/>
                <w:b w:val="false"/>
                <w:i w:val="false"/>
                <w:color w:val="000000"/>
                <w:sz w:val="20"/>
              </w:rPr>
              <w:t>21 тармағының</w:t>
            </w:r>
            <w:r>
              <w:rPr>
                <w:rFonts w:ascii="Times New Roman"/>
                <w:b w:val="false"/>
                <w:i w:val="false"/>
                <w:color w:val="000000"/>
                <w:sz w:val="20"/>
              </w:rPr>
              <w:t xml:space="preserve"> келесі тармақшасы негізінде актіні тіркеуден бас тартылды: [тармақшаның нөмірі бойынша сөздік реквизит]</w:t>
            </w:r>
            <w:r>
              <w:br/>
            </w:r>
            <w:r>
              <w:rPr>
                <w:rFonts w:ascii="Times New Roman"/>
                <w:b w:val="false"/>
                <w:i w:val="false"/>
                <w:color w:val="000000"/>
                <w:sz w:val="20"/>
              </w:rPr>
              <w:t xml:space="preserve">
14. Жүргізілген тексеру есепке алынды: 1(2) есептік кезеңде тіркелусіз (өткен мерзімде); 3 (4)-есептік кезеңде өткізілгендер қатарынан тексеру тағайындау туралы актіні шығарусыз (өткен мерзімдер). </w:t>
            </w:r>
            <w:r>
              <w:br/>
            </w:r>
            <w:r>
              <w:rPr>
                <w:rFonts w:ascii="Times New Roman"/>
                <w:b w:val="false"/>
                <w:i w:val="false"/>
                <w:color w:val="000000"/>
                <w:sz w:val="20"/>
              </w:rPr>
              <w:t>
15. Заңсыз тексеру анықталды: [1 – прокуратурамен, 1-1-уәкілетті органымен, 2 – мемлекеттік органымен]</w:t>
            </w:r>
            <w:r>
              <w:br/>
            </w:r>
            <w:r>
              <w:rPr>
                <w:rFonts w:ascii="Times New Roman"/>
                <w:b w:val="false"/>
                <w:i w:val="false"/>
                <w:color w:val="000000"/>
                <w:sz w:val="20"/>
              </w:rPr>
              <w:t xml:space="preserve">
16. Шешім кабылдау күні: [датасы] </w:t>
            </w:r>
            <w:r>
              <w:br/>
            </w:r>
            <w:r>
              <w:rPr>
                <w:rFonts w:ascii="Times New Roman"/>
                <w:b w:val="false"/>
                <w:i w:val="false"/>
                <w:color w:val="000000"/>
                <w:sz w:val="20"/>
              </w:rPr>
              <w:t>
17. Уәкілетті органның бөлімшесі: [органның коды бойынша сөздік реквизит]</w:t>
            </w:r>
            <w:r>
              <w:br/>
            </w:r>
            <w:r>
              <w:rPr>
                <w:rFonts w:ascii="Times New Roman"/>
                <w:b w:val="false"/>
                <w:i w:val="false"/>
                <w:color w:val="000000"/>
                <w:sz w:val="20"/>
              </w:rPr>
              <w:t>
18. Актіні тіркеу күні: [датасы]</w:t>
            </w:r>
            <w:r>
              <w:br/>
            </w:r>
            <w:r>
              <w:rPr>
                <w:rFonts w:ascii="Times New Roman"/>
                <w:b w:val="false"/>
                <w:i w:val="false"/>
                <w:color w:val="000000"/>
                <w:sz w:val="20"/>
              </w:rPr>
              <w:t>
19. Тіркеу реттік нөмірі: [нөмір]</w:t>
            </w:r>
            <w:r>
              <w:br/>
            </w:r>
            <w:r>
              <w:rPr>
                <w:rFonts w:ascii="Times New Roman"/>
                <w:b w:val="false"/>
                <w:i w:val="false"/>
                <w:color w:val="000000"/>
                <w:sz w:val="20"/>
              </w:rPr>
              <w:t>
20. Карточканы тіркеуге қабылдаған уәкілетті органы қызметкерінің аты-жөні: [мәтін]</w:t>
            </w:r>
            <w:r>
              <w:br/>
            </w:r>
            <w:r>
              <w:rPr>
                <w:rFonts w:ascii="Times New Roman"/>
                <w:b w:val="false"/>
                <w:i w:val="false"/>
                <w:color w:val="000000"/>
                <w:sz w:val="20"/>
              </w:rPr>
              <w:t>
21. Карточканы тіркеуге қабылдаған уәкілетті органы қызметкерінің лауазымы, қолы: [мәтін]</w:t>
            </w:r>
            <w:r>
              <w:br/>
            </w:r>
            <w:r>
              <w:rPr>
                <w:rFonts w:ascii="Times New Roman"/>
                <w:b w:val="false"/>
                <w:i w:val="false"/>
                <w:color w:val="000000"/>
                <w:sz w:val="20"/>
              </w:rPr>
              <w:t xml:space="preserve">
22. ТСОБТ нөмірі: [нөмір] </w:t>
            </w:r>
            <w:r>
              <w:br/>
            </w:r>
            <w:r>
              <w:rPr>
                <w:rFonts w:ascii="Times New Roman"/>
                <w:b w:val="false"/>
                <w:i w:val="false"/>
                <w:color w:val="000000"/>
                <w:sz w:val="20"/>
              </w:rPr>
              <w:t xml:space="preserve">
22.1. Тіркеу күні: [датасы] </w:t>
            </w:r>
            <w:r>
              <w:br/>
            </w:r>
            <w:r>
              <w:rPr>
                <w:rFonts w:ascii="Times New Roman"/>
                <w:b w:val="false"/>
                <w:i w:val="false"/>
                <w:color w:val="000000"/>
                <w:sz w:val="20"/>
              </w:rPr>
              <w:t>
22.2. Мемлекеттік органның атауы: [органның коды бойынша сөздік реквизит]</w:t>
            </w:r>
            <w:r>
              <w:br/>
            </w:r>
            <w:r>
              <w:rPr>
                <w:rFonts w:ascii="Times New Roman"/>
                <w:b w:val="false"/>
                <w:i w:val="false"/>
                <w:color w:val="000000"/>
                <w:sz w:val="20"/>
              </w:rPr>
              <w:t>
23. Тағы басқа белгілер: [мәтін]</w:t>
            </w:r>
          </w:p>
        </w:tc>
      </w:tr>
    </w:tbl>
    <w:bookmarkStart w:name="z70" w:id="12"/>
    <w:p>
      <w:pPr>
        <w:spacing w:after="0"/>
        <w:ind w:left="0"/>
        <w:jc w:val="both"/>
      </w:pPr>
      <w:r>
        <w:rPr>
          <w:rFonts w:ascii="Times New Roman"/>
          <w:b w:val="false"/>
          <w:i w:val="false"/>
          <w:color w:val="000000"/>
          <w:sz w:val="28"/>
        </w:rPr>
        <w:t>
Тексерудiң тағайындалғаны туралы актiлердi</w:t>
      </w:r>
      <w:r>
        <w:br/>
      </w:r>
      <w:r>
        <w:rPr>
          <w:rFonts w:ascii="Times New Roman"/>
          <w:b w:val="false"/>
          <w:i w:val="false"/>
          <w:color w:val="000000"/>
          <w:sz w:val="28"/>
        </w:rPr>
        <w:t>
тіркеу, тексеруді тоқтата тұру, қайта бастау,</w:t>
      </w:r>
      <w:r>
        <w:br/>
      </w:r>
      <w:r>
        <w:rPr>
          <w:rFonts w:ascii="Times New Roman"/>
          <w:b w:val="false"/>
          <w:i w:val="false"/>
          <w:color w:val="000000"/>
          <w:sz w:val="28"/>
        </w:rPr>
        <w:t>
оның мерзімдерін ұзарту туралы, қатысушылар</w:t>
      </w:r>
      <w:r>
        <w:br/>
      </w:r>
      <w:r>
        <w:rPr>
          <w:rFonts w:ascii="Times New Roman"/>
          <w:b w:val="false"/>
          <w:i w:val="false"/>
          <w:color w:val="000000"/>
          <w:sz w:val="28"/>
        </w:rPr>
        <w:t xml:space="preserve">
құрамын өзгерту және тексеру мен оның  </w:t>
      </w:r>
      <w:r>
        <w:br/>
      </w:r>
      <w:r>
        <w:rPr>
          <w:rFonts w:ascii="Times New Roman"/>
          <w:b w:val="false"/>
          <w:i w:val="false"/>
          <w:color w:val="000000"/>
          <w:sz w:val="28"/>
        </w:rPr>
        <w:t xml:space="preserve">
нәтижелерi туралы ақпараттық есептiк  </w:t>
      </w:r>
      <w:r>
        <w:br/>
      </w:r>
      <w:r>
        <w:rPr>
          <w:rFonts w:ascii="Times New Roman"/>
          <w:b w:val="false"/>
          <w:i w:val="false"/>
          <w:color w:val="000000"/>
          <w:sz w:val="28"/>
        </w:rPr>
        <w:t xml:space="preserve">
құжаттарды ұсыну қағидасының      </w:t>
      </w:r>
      <w:r>
        <w:br/>
      </w:r>
      <w:r>
        <w:rPr>
          <w:rFonts w:ascii="Times New Roman"/>
          <w:b w:val="false"/>
          <w:i w:val="false"/>
          <w:color w:val="000000"/>
          <w:sz w:val="28"/>
        </w:rPr>
        <w:t xml:space="preserve">
4-қосымшасы              </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Тексеруді тағайындау актісін, тексеру мерзімін ұзарту туралы қосымша актісін тіркеу туралы мөр</w:t>
      </w:r>
    </w:p>
    <w:p>
      <w:pPr>
        <w:spacing w:after="0"/>
        <w:ind w:left="0"/>
        <w:jc w:val="both"/>
      </w:pPr>
      <w:r>
        <w:rPr>
          <w:rFonts w:ascii="Times New Roman"/>
          <w:b w:val="false"/>
          <w:i w:val="false"/>
          <w:color w:val="000000"/>
          <w:sz w:val="28"/>
        </w:rPr>
        <w:t>Құқықтық статистика және арнайы есепке алу жөніндегі</w:t>
      </w:r>
      <w:r>
        <w:br/>
      </w:r>
      <w:r>
        <w:rPr>
          <w:rFonts w:ascii="Times New Roman"/>
          <w:b w:val="false"/>
          <w:i w:val="false"/>
          <w:color w:val="000000"/>
          <w:sz w:val="28"/>
        </w:rPr>
        <w:t>
комитеттің ________________________________облысы</w:t>
      </w:r>
      <w:r>
        <w:br/>
      </w:r>
      <w:r>
        <w:rPr>
          <w:rFonts w:ascii="Times New Roman"/>
          <w:b w:val="false"/>
          <w:i w:val="false"/>
          <w:color w:val="000000"/>
          <w:sz w:val="28"/>
        </w:rPr>
        <w:t>
___________________________________ ауданы (қаласы)</w:t>
      </w:r>
      <w:r>
        <w:br/>
      </w:r>
      <w:r>
        <w:rPr>
          <w:rFonts w:ascii="Times New Roman"/>
          <w:b w:val="false"/>
          <w:i w:val="false"/>
          <w:color w:val="000000"/>
          <w:sz w:val="28"/>
        </w:rPr>
        <w:t>
бойынша басқармасы</w:t>
      </w:r>
    </w:p>
    <w:p>
      <w:pPr>
        <w:spacing w:after="0"/>
        <w:ind w:left="0"/>
        <w:jc w:val="both"/>
      </w:pPr>
      <w:r>
        <w:rPr>
          <w:rFonts w:ascii="Times New Roman"/>
          <w:b w:val="false"/>
          <w:i w:val="false"/>
          <w:color w:val="000000"/>
          <w:sz w:val="28"/>
        </w:rPr>
        <w:t>Тексеру тағайындау туралы акті</w:t>
      </w:r>
      <w:r>
        <w:br/>
      </w:r>
      <w:r>
        <w:rPr>
          <w:rFonts w:ascii="Times New Roman"/>
          <w:b w:val="false"/>
          <w:i w:val="false"/>
          <w:color w:val="000000"/>
          <w:sz w:val="28"/>
        </w:rPr>
        <w:t>
тіркелген</w:t>
      </w:r>
    </w:p>
    <w:p>
      <w:pPr>
        <w:spacing w:after="0"/>
        <w:ind w:left="0"/>
        <w:jc w:val="both"/>
      </w:pPr>
      <w:r>
        <w:rPr>
          <w:rFonts w:ascii="Times New Roman"/>
          <w:b w:val="false"/>
          <w:i w:val="false"/>
          <w:color w:val="000000"/>
          <w:sz w:val="28"/>
        </w:rPr>
        <w:t>20__жылдың "_____" ___________________</w:t>
      </w:r>
      <w:r>
        <w:br/>
      </w:r>
      <w:r>
        <w:rPr>
          <w:rFonts w:ascii="Times New Roman"/>
          <w:b w:val="false"/>
          <w:i w:val="false"/>
          <w:color w:val="000000"/>
          <w:sz w:val="28"/>
        </w:rPr>
        <w:t>
№__________________</w:t>
      </w:r>
      <w:r>
        <w:br/>
      </w:r>
      <w:r>
        <w:rPr>
          <w:rFonts w:ascii="Times New Roman"/>
          <w:b w:val="false"/>
          <w:i w:val="false"/>
          <w:color w:val="000000"/>
          <w:sz w:val="28"/>
        </w:rPr>
        <w:t>
қойган қолы___________________________</w:t>
      </w:r>
    </w:p>
    <w:bookmarkStart w:name="z71" w:id="13"/>
    <w:p>
      <w:pPr>
        <w:spacing w:after="0"/>
        <w:ind w:left="0"/>
        <w:jc w:val="both"/>
      </w:pPr>
      <w:r>
        <w:rPr>
          <w:rFonts w:ascii="Times New Roman"/>
          <w:b w:val="false"/>
          <w:i w:val="false"/>
          <w:color w:val="000000"/>
          <w:sz w:val="28"/>
        </w:rPr>
        <w:t>
Тексерудiң тағайындалғаны туралы актiлердi</w:t>
      </w:r>
      <w:r>
        <w:br/>
      </w:r>
      <w:r>
        <w:rPr>
          <w:rFonts w:ascii="Times New Roman"/>
          <w:b w:val="false"/>
          <w:i w:val="false"/>
          <w:color w:val="000000"/>
          <w:sz w:val="28"/>
        </w:rPr>
        <w:t>
тіркеу, тексеруді тоқтата тұру, қайта бастау,</w:t>
      </w:r>
      <w:r>
        <w:br/>
      </w:r>
      <w:r>
        <w:rPr>
          <w:rFonts w:ascii="Times New Roman"/>
          <w:b w:val="false"/>
          <w:i w:val="false"/>
          <w:color w:val="000000"/>
          <w:sz w:val="28"/>
        </w:rPr>
        <w:t>
оның мерзімдерін ұзарту туралы, қатысушылар</w:t>
      </w:r>
      <w:r>
        <w:br/>
      </w:r>
      <w:r>
        <w:rPr>
          <w:rFonts w:ascii="Times New Roman"/>
          <w:b w:val="false"/>
          <w:i w:val="false"/>
          <w:color w:val="000000"/>
          <w:sz w:val="28"/>
        </w:rPr>
        <w:t xml:space="preserve">
құрамын өзгерту және тексеру мен оның   </w:t>
      </w:r>
      <w:r>
        <w:br/>
      </w:r>
      <w:r>
        <w:rPr>
          <w:rFonts w:ascii="Times New Roman"/>
          <w:b w:val="false"/>
          <w:i w:val="false"/>
          <w:color w:val="000000"/>
          <w:sz w:val="28"/>
        </w:rPr>
        <w:t xml:space="preserve">
нәтижелерi туралы ақпараттық есептiк   </w:t>
      </w:r>
      <w:r>
        <w:br/>
      </w:r>
      <w:r>
        <w:rPr>
          <w:rFonts w:ascii="Times New Roman"/>
          <w:b w:val="false"/>
          <w:i w:val="false"/>
          <w:color w:val="000000"/>
          <w:sz w:val="28"/>
        </w:rPr>
        <w:t xml:space="preserve">
құжаттарды ұсыну қағидасының       </w:t>
      </w:r>
      <w:r>
        <w:br/>
      </w:r>
      <w:r>
        <w:rPr>
          <w:rFonts w:ascii="Times New Roman"/>
          <w:b w:val="false"/>
          <w:i w:val="false"/>
          <w:color w:val="000000"/>
          <w:sz w:val="28"/>
        </w:rPr>
        <w:t xml:space="preserve">
5-қосымшасы              </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Ерекше тәртіп бойынша жүргізілетін тексерулер графиктері</w:t>
      </w:r>
      <w:r>
        <w:br/>
      </w:r>
      <w:r>
        <w:rPr>
          <w:rFonts w:ascii="Times New Roman"/>
          <w:b/>
          <w:i w:val="false"/>
          <w:color w:val="000000"/>
        </w:rPr>
        <w:t>
20__жылдың жартыжылдығына</w:t>
      </w:r>
      <w:r>
        <w:br/>
      </w:r>
      <w:r>
        <w:rPr>
          <w:rFonts w:ascii="Times New Roman"/>
          <w:b/>
          <w:i w:val="false"/>
          <w:color w:val="000000"/>
        </w:rPr>
        <w:t>
(мемлекеттік органның және мемлекеттік бақылау</w:t>
      </w:r>
      <w:r>
        <w:br/>
      </w:r>
      <w:r>
        <w:rPr>
          <w:rFonts w:ascii="Times New Roman"/>
          <w:b/>
          <w:i w:val="false"/>
          <w:color w:val="000000"/>
        </w:rPr>
        <w:t>
және қадағалау жүзеге асырылатын қызмет саласының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497"/>
        <w:gridCol w:w="1559"/>
        <w:gridCol w:w="1642"/>
        <w:gridCol w:w="2095"/>
        <w:gridCol w:w="1497"/>
        <w:gridCol w:w="2302"/>
        <w:gridCol w:w="2509"/>
      </w:tblGrid>
      <w:tr>
        <w:trPr>
          <w:trHeight w:val="9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субъектісінің атауы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атауы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орналасқан жері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тобы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субъектісінің кәсіпкерлік санаты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субъектісінің мемлекеттік тіркеу күні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4"/>
    <w:p>
      <w:pPr>
        <w:spacing w:after="0"/>
        <w:ind w:left="0"/>
        <w:jc w:val="both"/>
      </w:pPr>
      <w:r>
        <w:rPr>
          <w:rFonts w:ascii="Times New Roman"/>
          <w:b w:val="false"/>
          <w:i w:val="false"/>
          <w:color w:val="000000"/>
          <w:sz w:val="28"/>
        </w:rPr>
        <w:t>
Тексерудiң тағайындалғаны туралы актiлердi</w:t>
      </w:r>
      <w:r>
        <w:br/>
      </w:r>
      <w:r>
        <w:rPr>
          <w:rFonts w:ascii="Times New Roman"/>
          <w:b w:val="false"/>
          <w:i w:val="false"/>
          <w:color w:val="000000"/>
          <w:sz w:val="28"/>
        </w:rPr>
        <w:t>
тіркеу, тексеруді тоқтата тұру, қайта бастау,</w:t>
      </w:r>
      <w:r>
        <w:br/>
      </w:r>
      <w:r>
        <w:rPr>
          <w:rFonts w:ascii="Times New Roman"/>
          <w:b w:val="false"/>
          <w:i w:val="false"/>
          <w:color w:val="000000"/>
          <w:sz w:val="28"/>
        </w:rPr>
        <w:t>
оның мерзімдерін ұзарту туралы, қатысушылар</w:t>
      </w:r>
      <w:r>
        <w:br/>
      </w:r>
      <w:r>
        <w:rPr>
          <w:rFonts w:ascii="Times New Roman"/>
          <w:b w:val="false"/>
          <w:i w:val="false"/>
          <w:color w:val="000000"/>
          <w:sz w:val="28"/>
        </w:rPr>
        <w:t xml:space="preserve">
құрамын өзгерту және тексеру мен оның  </w:t>
      </w:r>
      <w:r>
        <w:br/>
      </w:r>
      <w:r>
        <w:rPr>
          <w:rFonts w:ascii="Times New Roman"/>
          <w:b w:val="false"/>
          <w:i w:val="false"/>
          <w:color w:val="000000"/>
          <w:sz w:val="28"/>
        </w:rPr>
        <w:t xml:space="preserve">
нәтижелерi туралы ақпараттық есептiк  </w:t>
      </w:r>
      <w:r>
        <w:br/>
      </w:r>
      <w:r>
        <w:rPr>
          <w:rFonts w:ascii="Times New Roman"/>
          <w:b w:val="false"/>
          <w:i w:val="false"/>
          <w:color w:val="000000"/>
          <w:sz w:val="28"/>
        </w:rPr>
        <w:t xml:space="preserve">
құжаттарды ұсыну қағидасының     </w:t>
      </w:r>
      <w:r>
        <w:br/>
      </w:r>
      <w:r>
        <w:rPr>
          <w:rFonts w:ascii="Times New Roman"/>
          <w:b w:val="false"/>
          <w:i w:val="false"/>
          <w:color w:val="000000"/>
          <w:sz w:val="28"/>
        </w:rPr>
        <w:t xml:space="preserve">
6-қосымшасы             </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Тексеруді тағайындау актісін, тексеру мерзімін ұзарту туралы актіні тіркеуден бас тарту туралы тұжырым</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(тексерілетін субъектінің, объектінің атауы)</w:t>
      </w:r>
      <w:r>
        <w:br/>
      </w:r>
      <w:r>
        <w:rPr>
          <w:rFonts w:ascii="Times New Roman"/>
          <w:b w:val="false"/>
          <w:i w:val="false"/>
          <w:color w:val="000000"/>
          <w:sz w:val="28"/>
        </w:rPr>
        <w:t>
тексеру субъектісіне, объектісіне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(қадағалаушы органның атауы)</w:t>
      </w:r>
      <w:r>
        <w:br/>
      </w:r>
      <w:r>
        <w:rPr>
          <w:rFonts w:ascii="Times New Roman"/>
          <w:b w:val="false"/>
          <w:i w:val="false"/>
          <w:color w:val="000000"/>
          <w:sz w:val="28"/>
        </w:rPr>
        <w:t>
ұсынылған 20 ____ жылғы «___»____________ №________ тексеру</w:t>
      </w:r>
      <w:r>
        <w:br/>
      </w:r>
      <w:r>
        <w:rPr>
          <w:rFonts w:ascii="Times New Roman"/>
          <w:b w:val="false"/>
          <w:i w:val="false"/>
          <w:color w:val="000000"/>
          <w:sz w:val="28"/>
        </w:rPr>
        <w:t>
тағайындау актісін (тексеру мерзімін ұзарту туралы актіні) қарап,</w:t>
      </w:r>
      <w:r>
        <w:br/>
      </w:r>
      <w:r>
        <w:rPr>
          <w:rFonts w:ascii="Times New Roman"/>
          <w:b w:val="false"/>
          <w:i w:val="false"/>
          <w:color w:val="000000"/>
          <w:sz w:val="28"/>
        </w:rPr>
        <w:t>
жоғарыда көрсетілген тексеру тағайындау туралы актісін (тексеру</w:t>
      </w:r>
      <w:r>
        <w:br/>
      </w:r>
      <w:r>
        <w:rPr>
          <w:rFonts w:ascii="Times New Roman"/>
          <w:b w:val="false"/>
          <w:i w:val="false"/>
          <w:color w:val="000000"/>
          <w:sz w:val="28"/>
        </w:rPr>
        <w:t>
мерзімін ұзарту туралы актіні) тіркеуден Тексерудiң тағайындалғаны</w:t>
      </w:r>
      <w:r>
        <w:br/>
      </w:r>
      <w:r>
        <w:rPr>
          <w:rFonts w:ascii="Times New Roman"/>
          <w:b w:val="false"/>
          <w:i w:val="false"/>
          <w:color w:val="000000"/>
          <w:sz w:val="28"/>
        </w:rPr>
        <w:t>
туралы актiлердi тіркеу, тексеруді тоқтата тұру, қайта бастау, оның</w:t>
      </w:r>
      <w:r>
        <w:br/>
      </w:r>
      <w:r>
        <w:rPr>
          <w:rFonts w:ascii="Times New Roman"/>
          <w:b w:val="false"/>
          <w:i w:val="false"/>
          <w:color w:val="000000"/>
          <w:sz w:val="28"/>
        </w:rPr>
        <w:t>
мерзімдерін ұзарту туралы, қатысушылар құрамын өзгерту және тексеру</w:t>
      </w:r>
      <w:r>
        <w:br/>
      </w:r>
      <w:r>
        <w:rPr>
          <w:rFonts w:ascii="Times New Roman"/>
          <w:b w:val="false"/>
          <w:i w:val="false"/>
          <w:color w:val="000000"/>
          <w:sz w:val="28"/>
        </w:rPr>
        <w:t>
мен оның нәтижелерi туралы ақпараттық есептiк құжаттарды ұсыну</w:t>
      </w:r>
      <w:r>
        <w:br/>
      </w:r>
      <w:r>
        <w:rPr>
          <w:rFonts w:ascii="Times New Roman"/>
          <w:b w:val="false"/>
          <w:i w:val="false"/>
          <w:color w:val="000000"/>
          <w:sz w:val="28"/>
        </w:rPr>
        <w:t>
Қағидасының </w:t>
      </w:r>
      <w:r>
        <w:rPr>
          <w:rFonts w:ascii="Times New Roman"/>
          <w:b w:val="false"/>
          <w:i w:val="false"/>
          <w:color w:val="000000"/>
          <w:sz w:val="28"/>
        </w:rPr>
        <w:t>15-тармағы</w:t>
      </w:r>
      <w:r>
        <w:rPr>
          <w:rFonts w:ascii="Times New Roman"/>
          <w:b w:val="false"/>
          <w:i w:val="false"/>
          <w:color w:val="000000"/>
          <w:sz w:val="28"/>
        </w:rPr>
        <w:t xml:space="preserve"> _____ тармақшаларының негізінде бас тартылсын: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тарту негізі, заңнамаға сілтеме)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тегі (ол болғанда), лауазымы)</w:t>
      </w:r>
      <w:r>
        <w:br/>
      </w:r>
      <w:r>
        <w:rPr>
          <w:rFonts w:ascii="Times New Roman"/>
          <w:b w:val="false"/>
          <w:i w:val="false"/>
          <w:color w:val="000000"/>
          <w:sz w:val="28"/>
        </w:rPr>
        <w:t>
                _____________________________________</w:t>
      </w:r>
      <w:r>
        <w:br/>
      </w:r>
      <w:r>
        <w:rPr>
          <w:rFonts w:ascii="Times New Roman"/>
          <w:b w:val="false"/>
          <w:i w:val="false"/>
          <w:color w:val="000000"/>
          <w:sz w:val="28"/>
        </w:rPr>
        <w:t>
                             (қойған қолы)</w:t>
      </w:r>
      <w:r>
        <w:br/>
      </w:r>
      <w:r>
        <w:rPr>
          <w:rFonts w:ascii="Times New Roman"/>
          <w:b w:val="false"/>
          <w:i w:val="false"/>
          <w:color w:val="000000"/>
          <w:sz w:val="28"/>
        </w:rPr>
        <w:t>
                   «___»________________20 ____ г.</w:t>
      </w:r>
    </w:p>
    <w:bookmarkStart w:name="z73" w:id="15"/>
    <w:p>
      <w:pPr>
        <w:spacing w:after="0"/>
        <w:ind w:left="0"/>
        <w:jc w:val="both"/>
      </w:pPr>
      <w:r>
        <w:rPr>
          <w:rFonts w:ascii="Times New Roman"/>
          <w:b w:val="false"/>
          <w:i w:val="false"/>
          <w:color w:val="000000"/>
          <w:sz w:val="28"/>
        </w:rPr>
        <w:t>
Тексерудiң тағайындалғаны туралы актiлердi</w:t>
      </w:r>
      <w:r>
        <w:br/>
      </w:r>
      <w:r>
        <w:rPr>
          <w:rFonts w:ascii="Times New Roman"/>
          <w:b w:val="false"/>
          <w:i w:val="false"/>
          <w:color w:val="000000"/>
          <w:sz w:val="28"/>
        </w:rPr>
        <w:t>
тіркеу, тексеруді тоқтата тұру, қайта бастау,</w:t>
      </w:r>
      <w:r>
        <w:br/>
      </w:r>
      <w:r>
        <w:rPr>
          <w:rFonts w:ascii="Times New Roman"/>
          <w:b w:val="false"/>
          <w:i w:val="false"/>
          <w:color w:val="000000"/>
          <w:sz w:val="28"/>
        </w:rPr>
        <w:t>
оның мерзімдерін ұзарту туралы, қатысушылар</w:t>
      </w:r>
      <w:r>
        <w:br/>
      </w:r>
      <w:r>
        <w:rPr>
          <w:rFonts w:ascii="Times New Roman"/>
          <w:b w:val="false"/>
          <w:i w:val="false"/>
          <w:color w:val="000000"/>
          <w:sz w:val="28"/>
        </w:rPr>
        <w:t xml:space="preserve">
құрамын өзгерту және тексеру мен оның   </w:t>
      </w:r>
      <w:r>
        <w:br/>
      </w:r>
      <w:r>
        <w:rPr>
          <w:rFonts w:ascii="Times New Roman"/>
          <w:b w:val="false"/>
          <w:i w:val="false"/>
          <w:color w:val="000000"/>
          <w:sz w:val="28"/>
        </w:rPr>
        <w:t xml:space="preserve">
нәтижелерi туралы ақпараттық есептiк   </w:t>
      </w:r>
      <w:r>
        <w:br/>
      </w:r>
      <w:r>
        <w:rPr>
          <w:rFonts w:ascii="Times New Roman"/>
          <w:b w:val="false"/>
          <w:i w:val="false"/>
          <w:color w:val="000000"/>
          <w:sz w:val="28"/>
        </w:rPr>
        <w:t xml:space="preserve">
құжаттарды ұсыну қағидасының       </w:t>
      </w:r>
      <w:r>
        <w:br/>
      </w:r>
      <w:r>
        <w:rPr>
          <w:rFonts w:ascii="Times New Roman"/>
          <w:b w:val="false"/>
          <w:i w:val="false"/>
          <w:color w:val="000000"/>
          <w:sz w:val="28"/>
        </w:rPr>
        <w:t xml:space="preserve">
7-қосымшасы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Тексеруді тағайындау актісін, тексеру мерзімін ұзарту туралы қосымша актісін тіркеуден бас тарту туралы мөр</w:t>
      </w:r>
    </w:p>
    <w:p>
      <w:pPr>
        <w:spacing w:after="0"/>
        <w:ind w:left="0"/>
        <w:jc w:val="both"/>
      </w:pPr>
      <w:r>
        <w:rPr>
          <w:rFonts w:ascii="Times New Roman"/>
          <w:b w:val="false"/>
          <w:i w:val="false"/>
          <w:color w:val="000000"/>
          <w:sz w:val="28"/>
        </w:rPr>
        <w:t>Құқықтық статистика және арнайы есепке алу жөніндегі</w:t>
      </w:r>
      <w:r>
        <w:br/>
      </w:r>
      <w:r>
        <w:rPr>
          <w:rFonts w:ascii="Times New Roman"/>
          <w:b w:val="false"/>
          <w:i w:val="false"/>
          <w:color w:val="000000"/>
          <w:sz w:val="28"/>
        </w:rPr>
        <w:t>
комитеттің______________________________облысы</w:t>
      </w:r>
      <w:r>
        <w:br/>
      </w:r>
      <w:r>
        <w:rPr>
          <w:rFonts w:ascii="Times New Roman"/>
          <w:b w:val="false"/>
          <w:i w:val="false"/>
          <w:color w:val="000000"/>
          <w:sz w:val="28"/>
        </w:rPr>
        <w:t>
_______________________________ ауданы (қаласы)</w:t>
      </w:r>
      <w:r>
        <w:br/>
      </w:r>
      <w:r>
        <w:rPr>
          <w:rFonts w:ascii="Times New Roman"/>
          <w:b w:val="false"/>
          <w:i w:val="false"/>
          <w:color w:val="000000"/>
          <w:sz w:val="28"/>
        </w:rPr>
        <w:t>
бойынша басқармасы</w:t>
      </w:r>
    </w:p>
    <w:p>
      <w:pPr>
        <w:spacing w:after="0"/>
        <w:ind w:left="0"/>
        <w:jc w:val="both"/>
      </w:pPr>
      <w:r>
        <w:rPr>
          <w:rFonts w:ascii="Times New Roman"/>
          <w:b w:val="false"/>
          <w:i w:val="false"/>
          <w:color w:val="000000"/>
          <w:sz w:val="28"/>
        </w:rPr>
        <w:t>Тексеру актісін тіркеуден бас тартылған</w:t>
      </w:r>
    </w:p>
    <w:p>
      <w:pPr>
        <w:spacing w:after="0"/>
        <w:ind w:left="0"/>
        <w:jc w:val="both"/>
      </w:pPr>
      <w:r>
        <w:rPr>
          <w:rFonts w:ascii="Times New Roman"/>
          <w:b w:val="false"/>
          <w:i w:val="false"/>
          <w:color w:val="000000"/>
          <w:sz w:val="28"/>
        </w:rPr>
        <w:t>негізі: Қағиданың 15-тармағының ________ тармақшасы</w:t>
      </w:r>
      <w:r>
        <w:br/>
      </w:r>
      <w:r>
        <w:rPr>
          <w:rFonts w:ascii="Times New Roman"/>
          <w:b w:val="false"/>
          <w:i w:val="false"/>
          <w:color w:val="000000"/>
          <w:sz w:val="28"/>
        </w:rPr>
        <w:t>
20__жылдың "_____" _____________________</w:t>
      </w:r>
      <w:r>
        <w:br/>
      </w:r>
      <w:r>
        <w:rPr>
          <w:rFonts w:ascii="Times New Roman"/>
          <w:b w:val="false"/>
          <w:i w:val="false"/>
          <w:color w:val="000000"/>
          <w:sz w:val="28"/>
        </w:rPr>
        <w:t>
қолы _________________</w:t>
      </w:r>
    </w:p>
    <w:bookmarkStart w:name="z74" w:id="16"/>
    <w:p>
      <w:pPr>
        <w:spacing w:after="0"/>
        <w:ind w:left="0"/>
        <w:jc w:val="both"/>
      </w:pPr>
      <w:r>
        <w:rPr>
          <w:rFonts w:ascii="Times New Roman"/>
          <w:b w:val="false"/>
          <w:i w:val="false"/>
          <w:color w:val="000000"/>
          <w:sz w:val="28"/>
        </w:rPr>
        <w:t>
Тексерудiң тағайындалғаны туралы актiлердi</w:t>
      </w:r>
      <w:r>
        <w:br/>
      </w:r>
      <w:r>
        <w:rPr>
          <w:rFonts w:ascii="Times New Roman"/>
          <w:b w:val="false"/>
          <w:i w:val="false"/>
          <w:color w:val="000000"/>
          <w:sz w:val="28"/>
        </w:rPr>
        <w:t>
тіркеу, тексеруді тоқтата тұру, қайта бастау,</w:t>
      </w:r>
      <w:r>
        <w:br/>
      </w:r>
      <w:r>
        <w:rPr>
          <w:rFonts w:ascii="Times New Roman"/>
          <w:b w:val="false"/>
          <w:i w:val="false"/>
          <w:color w:val="000000"/>
          <w:sz w:val="28"/>
        </w:rPr>
        <w:t>
оның мерзімдерін ұзарту туралы, қатысушылар</w:t>
      </w:r>
      <w:r>
        <w:br/>
      </w:r>
      <w:r>
        <w:rPr>
          <w:rFonts w:ascii="Times New Roman"/>
          <w:b w:val="false"/>
          <w:i w:val="false"/>
          <w:color w:val="000000"/>
          <w:sz w:val="28"/>
        </w:rPr>
        <w:t xml:space="preserve">
құрамын өзгерту және тексеру мен оның   </w:t>
      </w:r>
      <w:r>
        <w:br/>
      </w:r>
      <w:r>
        <w:rPr>
          <w:rFonts w:ascii="Times New Roman"/>
          <w:b w:val="false"/>
          <w:i w:val="false"/>
          <w:color w:val="000000"/>
          <w:sz w:val="28"/>
        </w:rPr>
        <w:t xml:space="preserve">
нәтижелерi туралы ақпараттық есептiк   </w:t>
      </w:r>
      <w:r>
        <w:br/>
      </w:r>
      <w:r>
        <w:rPr>
          <w:rFonts w:ascii="Times New Roman"/>
          <w:b w:val="false"/>
          <w:i w:val="false"/>
          <w:color w:val="000000"/>
          <w:sz w:val="28"/>
        </w:rPr>
        <w:t xml:space="preserve">
құжаттарды ұсыну қағидасының       </w:t>
      </w:r>
      <w:r>
        <w:br/>
      </w:r>
      <w:r>
        <w:rPr>
          <w:rFonts w:ascii="Times New Roman"/>
          <w:b w:val="false"/>
          <w:i w:val="false"/>
          <w:color w:val="000000"/>
          <w:sz w:val="28"/>
        </w:rPr>
        <w:t xml:space="preserve">
8-қосымшасы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Жұмыскерлердің өмiрi мен денсаулығына қатер төнген жағдайда</w:t>
      </w:r>
      <w:r>
        <w:br/>
      </w:r>
      <w:r>
        <w:rPr>
          <w:rFonts w:ascii="Times New Roman"/>
          <w:b/>
          <w:i w:val="false"/>
          <w:color w:val="000000"/>
        </w:rPr>
        <w:t>
мемлекеттік еңбек инспекциясының еңбек қауiпсiздiгi және</w:t>
      </w:r>
      <w:r>
        <w:br/>
      </w:r>
      <w:r>
        <w:rPr>
          <w:rFonts w:ascii="Times New Roman"/>
          <w:b/>
          <w:i w:val="false"/>
          <w:color w:val="000000"/>
        </w:rPr>
        <w:t>
еңбектi қорғау саласындағы талаптардың сақталуы бойынша</w:t>
      </w:r>
      <w:r>
        <w:br/>
      </w:r>
      <w:r>
        <w:rPr>
          <w:rFonts w:ascii="Times New Roman"/>
          <w:b/>
          <w:i w:val="false"/>
          <w:color w:val="000000"/>
        </w:rPr>
        <w:t>
жоспардан тыс тексерулерін, мемлекеттік кіріс органдары жүзеге</w:t>
      </w:r>
      <w:r>
        <w:br/>
      </w:r>
      <w:r>
        <w:rPr>
          <w:rFonts w:ascii="Times New Roman"/>
          <w:b/>
          <w:i w:val="false"/>
          <w:color w:val="000000"/>
        </w:rPr>
        <w:t>
асыратын үстеме тексерулердi тағайындау туралы актiлер</w:t>
      </w:r>
      <w:r>
        <w:br/>
      </w:r>
      <w:r>
        <w:rPr>
          <w:rFonts w:ascii="Times New Roman"/>
          <w:b/>
          <w:i w:val="false"/>
          <w:color w:val="000000"/>
        </w:rPr>
        <w:t>
жөніндегі жалпы мәлiметтер жеке кәсiпкерлiк субъектiлерi бөлінісінде</w:t>
      </w:r>
      <w:r>
        <w:br/>
      </w:r>
      <w:r>
        <w:rPr>
          <w:rFonts w:ascii="Times New Roman"/>
          <w:b/>
          <w:i w:val="false"/>
          <w:color w:val="000000"/>
        </w:rPr>
        <w:t>
20___жылдың ____ тоқсанына</w:t>
      </w:r>
      <w:r>
        <w:br/>
      </w:r>
      <w:r>
        <w:rPr>
          <w:rFonts w:ascii="Times New Roman"/>
          <w:b/>
          <w:i w:val="false"/>
          <w:color w:val="000000"/>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2022"/>
        <w:gridCol w:w="2023"/>
        <w:gridCol w:w="2023"/>
        <w:gridCol w:w="2023"/>
        <w:gridCol w:w="2023"/>
        <w:gridCol w:w="1864"/>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субъектісінің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басталу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аяқталу күні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нәтижесі</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7"/>
    <w:p>
      <w:pPr>
        <w:spacing w:after="0"/>
        <w:ind w:left="0"/>
        <w:jc w:val="both"/>
      </w:pPr>
      <w:r>
        <w:rPr>
          <w:rFonts w:ascii="Times New Roman"/>
          <w:b w:val="false"/>
          <w:i w:val="false"/>
          <w:color w:val="000000"/>
          <w:sz w:val="28"/>
        </w:rPr>
        <w:t>
Тексерудiң тағайындалғаны туралы актiлердi</w:t>
      </w:r>
      <w:r>
        <w:br/>
      </w:r>
      <w:r>
        <w:rPr>
          <w:rFonts w:ascii="Times New Roman"/>
          <w:b w:val="false"/>
          <w:i w:val="false"/>
          <w:color w:val="000000"/>
          <w:sz w:val="28"/>
        </w:rPr>
        <w:t>
тіркеу, тексеруді тоқтата тұру, қайта бастау,</w:t>
      </w:r>
      <w:r>
        <w:br/>
      </w:r>
      <w:r>
        <w:rPr>
          <w:rFonts w:ascii="Times New Roman"/>
          <w:b w:val="false"/>
          <w:i w:val="false"/>
          <w:color w:val="000000"/>
          <w:sz w:val="28"/>
        </w:rPr>
        <w:t>
оның мерзімдерін ұзарту туралы, қатысушылар</w:t>
      </w:r>
      <w:r>
        <w:br/>
      </w:r>
      <w:r>
        <w:rPr>
          <w:rFonts w:ascii="Times New Roman"/>
          <w:b w:val="false"/>
          <w:i w:val="false"/>
          <w:color w:val="000000"/>
          <w:sz w:val="28"/>
        </w:rPr>
        <w:t xml:space="preserve">
құрамын өзгерту және тексеру мен оның   </w:t>
      </w:r>
      <w:r>
        <w:br/>
      </w:r>
      <w:r>
        <w:rPr>
          <w:rFonts w:ascii="Times New Roman"/>
          <w:b w:val="false"/>
          <w:i w:val="false"/>
          <w:color w:val="000000"/>
          <w:sz w:val="28"/>
        </w:rPr>
        <w:t xml:space="preserve">
нәтижелерi туралы ақпараттық есептiк   </w:t>
      </w:r>
      <w:r>
        <w:br/>
      </w:r>
      <w:r>
        <w:rPr>
          <w:rFonts w:ascii="Times New Roman"/>
          <w:b w:val="false"/>
          <w:i w:val="false"/>
          <w:color w:val="000000"/>
          <w:sz w:val="28"/>
        </w:rPr>
        <w:t xml:space="preserve">
құжаттарды ұсыну қағидасының        </w:t>
      </w:r>
      <w:r>
        <w:br/>
      </w:r>
      <w:r>
        <w:rPr>
          <w:rFonts w:ascii="Times New Roman"/>
          <w:b w:val="false"/>
          <w:i w:val="false"/>
          <w:color w:val="000000"/>
          <w:sz w:val="28"/>
        </w:rPr>
        <w:t xml:space="preserve">
9-қосымшасы                 </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Республикасының мемлекеттік органдарымен жүзеге</w:t>
      </w:r>
      <w:r>
        <w:br/>
      </w:r>
      <w:r>
        <w:rPr>
          <w:rFonts w:ascii="Times New Roman"/>
          <w:b/>
          <w:i w:val="false"/>
          <w:color w:val="000000"/>
        </w:rPr>
        <w:t>
асырылатын тексерулерді, бақылау мен қадағалаудың өзге де</w:t>
      </w:r>
      <w:r>
        <w:br/>
      </w:r>
      <w:r>
        <w:rPr>
          <w:rFonts w:ascii="Times New Roman"/>
          <w:b/>
          <w:i w:val="false"/>
          <w:color w:val="000000"/>
        </w:rPr>
        <w:t>
нысандарын тіркеу және есепке алу туралы» № 1-П нысанды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2417"/>
        <w:gridCol w:w="437"/>
        <w:gridCol w:w="568"/>
        <w:gridCol w:w="568"/>
        <w:gridCol w:w="663"/>
        <w:gridCol w:w="935"/>
        <w:gridCol w:w="600"/>
        <w:gridCol w:w="711"/>
        <w:gridCol w:w="647"/>
        <w:gridCol w:w="520"/>
        <w:gridCol w:w="457"/>
        <w:gridCol w:w="766"/>
        <w:gridCol w:w="485"/>
        <w:gridCol w:w="738"/>
        <w:gridCol w:w="818"/>
        <w:gridCol w:w="738"/>
      </w:tblGrid>
      <w:tr>
        <w:trPr>
          <w:trHeight w:val="8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тексерулердің барлығы</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2-бағаннан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 болып табылмайтын жеке тұлғалар</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органдар (9-бағаннан)</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емес ұйымдар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шағын кәсіпкерлік объектілері</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микрокәсіпкерлік объектілері (3 бағаннан)</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орта кәсіпкерлік объектілері</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ірі кәсіпкерлік объектілері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1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тәртіп бойынша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аяқталмаған тексерулердің қалдығы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тағайындау туралы тіркелген актілердің саны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жататын субъектілердің саны (қойылған есепке алу карточкалары)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жататын объектілердің саны (қойылған есепке алу карточкалары)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тексерулердің саны (талон-қосымша бар болғанда)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жүргізуден бас тартылуына немесе оның аяқталуына дейін қысқартылғанына байланысты актінің тіркелуі жойылған тексерулердің саны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жарамсыз (заңсыз) деп тануына байланысты актінің тіркелуі жойылған, сонымен қатар актіні шығарусыз немесе оны тіркеусіз жүргізілген тексерулердің саны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прокуратурамен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органымен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бастамасымен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бойынша бұзушылықтары анықталған тексерулердің саны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Тіркеуден бас тартылған тексеру тағайындау туралы актілердің саны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1) тармақшасы</w:t>
            </w:r>
            <w:r>
              <w:rPr>
                <w:rFonts w:ascii="Times New Roman"/>
                <w:b w:val="false"/>
                <w:i w:val="false"/>
                <w:color w:val="000000"/>
                <w:sz w:val="20"/>
              </w:rPr>
              <w:t>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2) тармақшасы</w:t>
            </w:r>
            <w:r>
              <w:rPr>
                <w:rFonts w:ascii="Times New Roman"/>
                <w:b w:val="false"/>
                <w:i w:val="false"/>
                <w:color w:val="000000"/>
                <w:sz w:val="20"/>
              </w:rPr>
              <w:t>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3) тармақшасы</w:t>
            </w:r>
            <w:r>
              <w:rPr>
                <w:rFonts w:ascii="Times New Roman"/>
                <w:b w:val="false"/>
                <w:i w:val="false"/>
                <w:color w:val="000000"/>
                <w:sz w:val="20"/>
              </w:rPr>
              <w:t>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4) тармақшасы</w:t>
            </w:r>
            <w:r>
              <w:rPr>
                <w:rFonts w:ascii="Times New Roman"/>
                <w:b w:val="false"/>
                <w:i w:val="false"/>
                <w:color w:val="000000"/>
                <w:sz w:val="20"/>
              </w:rPr>
              <w:t xml:space="preserve"> 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5) тармақшасы</w:t>
            </w:r>
            <w:r>
              <w:rPr>
                <w:rFonts w:ascii="Times New Roman"/>
                <w:b w:val="false"/>
                <w:i w:val="false"/>
                <w:color w:val="000000"/>
                <w:sz w:val="20"/>
              </w:rPr>
              <w:t xml:space="preserve"> 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6) тармақшасы</w:t>
            </w:r>
            <w:r>
              <w:rPr>
                <w:rFonts w:ascii="Times New Roman"/>
                <w:b w:val="false"/>
                <w:i w:val="false"/>
                <w:color w:val="000000"/>
                <w:sz w:val="20"/>
              </w:rPr>
              <w:t xml:space="preserve"> 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7) тармақшасы</w:t>
            </w:r>
            <w:r>
              <w:rPr>
                <w:rFonts w:ascii="Times New Roman"/>
                <w:b w:val="false"/>
                <w:i w:val="false"/>
                <w:color w:val="000000"/>
                <w:sz w:val="20"/>
              </w:rPr>
              <w:t xml:space="preserve"> 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8) тармақшасы</w:t>
            </w:r>
            <w:r>
              <w:rPr>
                <w:rFonts w:ascii="Times New Roman"/>
                <w:b w:val="false"/>
                <w:i w:val="false"/>
                <w:color w:val="000000"/>
                <w:sz w:val="20"/>
              </w:rPr>
              <w:t xml:space="preserve"> 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9) тармақшасы</w:t>
            </w:r>
            <w:r>
              <w:rPr>
                <w:rFonts w:ascii="Times New Roman"/>
                <w:b w:val="false"/>
                <w:i w:val="false"/>
                <w:color w:val="000000"/>
                <w:sz w:val="20"/>
              </w:rPr>
              <w:t xml:space="preserve"> 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10) тармақшасы</w:t>
            </w:r>
            <w:r>
              <w:rPr>
                <w:rFonts w:ascii="Times New Roman"/>
                <w:b w:val="false"/>
                <w:i w:val="false"/>
                <w:color w:val="000000"/>
                <w:sz w:val="20"/>
              </w:rPr>
              <w:t xml:space="preserve"> 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11) тармақшасы</w:t>
            </w:r>
            <w:r>
              <w:rPr>
                <w:rFonts w:ascii="Times New Roman"/>
                <w:b w:val="false"/>
                <w:i w:val="false"/>
                <w:color w:val="000000"/>
                <w:sz w:val="20"/>
              </w:rPr>
              <w:t xml:space="preserve"> 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12) тармақшасы</w:t>
            </w:r>
            <w:r>
              <w:rPr>
                <w:rFonts w:ascii="Times New Roman"/>
                <w:b w:val="false"/>
                <w:i w:val="false"/>
                <w:color w:val="000000"/>
                <w:sz w:val="20"/>
              </w:rPr>
              <w:t xml:space="preserve"> 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13) тармақшасы</w:t>
            </w:r>
            <w:r>
              <w:rPr>
                <w:rFonts w:ascii="Times New Roman"/>
                <w:b w:val="false"/>
                <w:i w:val="false"/>
                <w:color w:val="000000"/>
                <w:sz w:val="20"/>
              </w:rPr>
              <w:t xml:space="preserve"> 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Қағиданың 15-тармағының </w:t>
            </w:r>
            <w:r>
              <w:rPr>
                <w:rFonts w:ascii="Times New Roman"/>
                <w:b w:val="false"/>
                <w:i w:val="false"/>
                <w:color w:val="000000"/>
                <w:sz w:val="20"/>
              </w:rPr>
              <w:t>14) тармақшасы</w:t>
            </w:r>
            <w:r>
              <w:rPr>
                <w:rFonts w:ascii="Times New Roman"/>
                <w:b w:val="false"/>
                <w:i w:val="false"/>
                <w:color w:val="000000"/>
                <w:sz w:val="20"/>
              </w:rPr>
              <w:t xml:space="preserve"> бойынша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