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6cde" w14:textId="4346c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әуе кемелерін техникалық пайдалану және оларды жөндеу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30 сәуірдегі № 551 бұйрығы. Қазақстан Республикасының Әділет министрлігінде 2015 жылы 7 шілдеде № 11573 тіркелді.</w:t>
      </w:r>
    </w:p>
    <w:p>
      <w:pPr>
        <w:spacing w:after="0"/>
        <w:ind w:left="0"/>
        <w:jc w:val="both"/>
      </w:pPr>
      <w:bookmarkStart w:name="z1" w:id="0"/>
      <w:r>
        <w:rPr>
          <w:rFonts w:ascii="Times New Roman"/>
          <w:b w:val="false"/>
          <w:i w:val="false"/>
          <w:color w:val="000000"/>
          <w:sz w:val="28"/>
        </w:rPr>
        <w:t xml:space="preserve">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 xml:space="preserve"> 41-24)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азаматтық әуе кемелерін техникалық пайдалану және оларды жөндеу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Азаматтық авиация комитеті (Б.К. Сейдахметов):</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жүйесіне ресми жариялауға оның көшірмелерін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Республикасының Әділет министрлігінде мемлекеттік тіркеуден өткеннен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тармақшаларымен көзделген іс-шараларды орындау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Ішкі істер министрі </w:t>
      </w:r>
    </w:p>
    <w:p>
      <w:pPr>
        <w:spacing w:after="0"/>
        <w:ind w:left="0"/>
        <w:jc w:val="both"/>
      </w:pPr>
      <w:r>
        <w:rPr>
          <w:rFonts w:ascii="Times New Roman"/>
          <w:b w:val="false"/>
          <w:i w:val="false"/>
          <w:color w:val="000000"/>
          <w:sz w:val="28"/>
        </w:rPr>
        <w:t>
      Қ.Қасымов __________________</w:t>
      </w:r>
    </w:p>
    <w:p>
      <w:pPr>
        <w:spacing w:after="0"/>
        <w:ind w:left="0"/>
        <w:jc w:val="both"/>
      </w:pPr>
      <w:r>
        <w:rPr>
          <w:rFonts w:ascii="Times New Roman"/>
          <w:b w:val="false"/>
          <w:i w:val="false"/>
          <w:color w:val="000000"/>
          <w:sz w:val="28"/>
        </w:rPr>
        <w:t>
      2015 жылғы 2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30 сәуірдегі</w:t>
            </w:r>
            <w:r>
              <w:br/>
            </w:r>
            <w:r>
              <w:rPr>
                <w:rFonts w:ascii="Times New Roman"/>
                <w:b w:val="false"/>
                <w:i w:val="false"/>
                <w:color w:val="000000"/>
                <w:sz w:val="20"/>
              </w:rPr>
              <w:t>№ 551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Республикасының азаматтық әуе кемелерін техникалық</w:t>
      </w:r>
      <w:r>
        <w:br/>
      </w:r>
      <w:r>
        <w:rPr>
          <w:rFonts w:ascii="Times New Roman"/>
          <w:b/>
          <w:i w:val="false"/>
          <w:color w:val="000000"/>
        </w:rPr>
        <w:t>пайдалану және оларды жөндеу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13" w:id="11"/>
    <w:p>
      <w:pPr>
        <w:spacing w:after="0"/>
        <w:ind w:left="0"/>
        <w:jc w:val="both"/>
      </w:pPr>
      <w:r>
        <w:rPr>
          <w:rFonts w:ascii="Times New Roman"/>
          <w:b w:val="false"/>
          <w:i w:val="false"/>
          <w:color w:val="000000"/>
          <w:sz w:val="28"/>
        </w:rPr>
        <w:t xml:space="preserve">
      1. Қазақстан Республикасының азаматтық әуе кемелерін техникалық пайдалану және оларды жөндеу қағидасы (бұдан әрі – Қағидалар) "Қазақстан Республикасының әуе кеңістігін пайдалану және авиация қызметі туралы" Қазақстан Республикасының 2010 жылғы 15 шілдедегі Заңының 14-бабы 1-тармағының </w:t>
      </w:r>
      <w:r>
        <w:rPr>
          <w:rFonts w:ascii="Times New Roman"/>
          <w:b w:val="false"/>
          <w:i w:val="false"/>
          <w:color w:val="000000"/>
          <w:sz w:val="28"/>
        </w:rPr>
        <w:t xml:space="preserve"> 41-24) тармақшасына</w:t>
      </w:r>
      <w:r>
        <w:rPr>
          <w:rFonts w:ascii="Times New Roman"/>
          <w:b w:val="false"/>
          <w:i w:val="false"/>
          <w:color w:val="000000"/>
          <w:sz w:val="28"/>
        </w:rPr>
        <w:t xml:space="preserve"> сәйкес әзірленді және Қазақстан Республикасының азаматтық әуе кемелерін техникалық пайдалану және оларды жөндеу тәртібін белгілейді.</w:t>
      </w:r>
    </w:p>
    <w:bookmarkEnd w:id="11"/>
    <w:bookmarkStart w:name="z14" w:id="12"/>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1) авиациялық техника – авиациялық техникалық құралдардың жиынтығы (әуе кемелері, оның борт жабдықтары және агрегаттары, қозғалтқыштары, мемлекеттік авиация әуе кемелерінің авиациялық құралдары, құтқарудың авиациялық құралдары, тренажерлер жиынтығы (жазғы симуляторлар), әуе қозғалысын басқарудың толықтырушы заттары, техникалық құралдары, қондыру мен байланыс навигациялары, сондай-ақ ұшуды орындауға арналған жалпы және арнайы жерүсті ұшуларды қамтамасыз ету құралдары, әуе қозғалысын және жерүсті ұшуларды басқаруды ұйымдастыру;</w:t>
      </w:r>
    </w:p>
    <w:bookmarkEnd w:id="13"/>
    <w:bookmarkStart w:name="z16" w:id="14"/>
    <w:p>
      <w:pPr>
        <w:spacing w:after="0"/>
        <w:ind w:left="0"/>
        <w:jc w:val="both"/>
      </w:pPr>
      <w:r>
        <w:rPr>
          <w:rFonts w:ascii="Times New Roman"/>
          <w:b w:val="false"/>
          <w:i w:val="false"/>
          <w:color w:val="000000"/>
          <w:sz w:val="28"/>
        </w:rPr>
        <w:t>
      2) авиациялық техниканы жөндеу және техникалық қызмет көрсету бойынша ұйым (әрі қарай – ТЖ және ТҚК бойынша ұйым) - авиациялық техниканы жөндеу және техникалық қызмет көрсетуді іске асыратын әрі авиациялық техниканы жөндеу және (немесе) техникалық қызмет көрсету ұйымының қолданыстағы сертификаты бар заңды тұлға немесе заңды тұлғаның құрылымдық бөлімшесі;</w:t>
      </w:r>
    </w:p>
    <w:bookmarkEnd w:id="14"/>
    <w:bookmarkStart w:name="z17" w:id="15"/>
    <w:p>
      <w:pPr>
        <w:spacing w:after="0"/>
        <w:ind w:left="0"/>
        <w:jc w:val="both"/>
      </w:pPr>
      <w:r>
        <w:rPr>
          <w:rFonts w:ascii="Times New Roman"/>
          <w:b w:val="false"/>
          <w:i w:val="false"/>
          <w:color w:val="000000"/>
          <w:sz w:val="28"/>
        </w:rPr>
        <w:t xml:space="preserve">
      Авиациялық техникаға техникалық қызмет көрсету және жөндеу бойынша </w:t>
      </w:r>
    </w:p>
    <w:bookmarkEnd w:id="15"/>
    <w:bookmarkStart w:name="z18" w:id="16"/>
    <w:p>
      <w:pPr>
        <w:spacing w:after="0"/>
        <w:ind w:left="0"/>
        <w:jc w:val="both"/>
      </w:pPr>
      <w:r>
        <w:rPr>
          <w:rFonts w:ascii="Times New Roman"/>
          <w:b w:val="false"/>
          <w:i w:val="false"/>
          <w:color w:val="000000"/>
          <w:sz w:val="28"/>
        </w:rPr>
        <w:t>
      3) авиациялық техниканы жөндеу (әрі қарай - АТЖ) - авиациялық техниканың жұмыс қабілеттілігі мен түзулігін қайта қалпына келтіру бойынша операциялар кешені;</w:t>
      </w:r>
    </w:p>
    <w:bookmarkEnd w:id="16"/>
    <w:bookmarkStart w:name="z19" w:id="17"/>
    <w:p>
      <w:pPr>
        <w:spacing w:after="0"/>
        <w:ind w:left="0"/>
        <w:jc w:val="both"/>
      </w:pPr>
      <w:r>
        <w:rPr>
          <w:rFonts w:ascii="Times New Roman"/>
          <w:b w:val="false"/>
          <w:i w:val="false"/>
          <w:color w:val="000000"/>
          <w:sz w:val="28"/>
        </w:rPr>
        <w:t>
      4) азаматтық авиация саласындағы уәкілетті орган (бұдан әрі – уәкілетті орган) – азаматтық және эксперименттік авиация қызметінде әрі Қазақстан Республикасының әуе кеңістігін пайдалану саласында басшылықты жүзеге асыратын орталық атқарушы орган;</w:t>
      </w:r>
    </w:p>
    <w:bookmarkEnd w:id="17"/>
    <w:p>
      <w:pPr>
        <w:spacing w:after="0"/>
        <w:ind w:left="0"/>
        <w:jc w:val="both"/>
      </w:pPr>
      <w:r>
        <w:rPr>
          <w:rFonts w:ascii="Times New Roman"/>
          <w:b w:val="false"/>
          <w:i w:val="false"/>
          <w:color w:val="000000"/>
          <w:sz w:val="28"/>
        </w:rPr>
        <w:t>
      4-1) азаматтық авиация саласындағы уәкілетті ұйым (бұдан әрі – уәкілетті ұйым) - жарғылық капиталына мемлекет жүз пайыз қатысатын, Қазақстан Республикасының Азаматтық авиация саласын тұрақты дамытуды, ұшу қауіпсіздігін және авиациялық қауіпсіздікті қамтамасыз етуге бағытталған қызметті жүзеге асыратын акционерлік қоғам.</w:t>
      </w:r>
    </w:p>
    <w:bookmarkStart w:name="z20" w:id="18"/>
    <w:p>
      <w:pPr>
        <w:spacing w:after="0"/>
        <w:ind w:left="0"/>
        <w:jc w:val="both"/>
      </w:pPr>
      <w:r>
        <w:rPr>
          <w:rFonts w:ascii="Times New Roman"/>
          <w:b w:val="false"/>
          <w:i w:val="false"/>
          <w:color w:val="000000"/>
          <w:sz w:val="28"/>
        </w:rPr>
        <w:t>
      5) әуе кемесi (әрі қарай - ӘК) – жер (су) бетiнен көтерілетін ауамен өзара әрекеттесуді қоспай, оның ауамен өзара әрекеттесуі арқылы атмосферада қалықтайтын аппарат;</w:t>
      </w:r>
    </w:p>
    <w:bookmarkEnd w:id="18"/>
    <w:bookmarkStart w:name="z21" w:id="19"/>
    <w:p>
      <w:pPr>
        <w:spacing w:after="0"/>
        <w:ind w:left="0"/>
        <w:jc w:val="both"/>
      </w:pPr>
      <w:r>
        <w:rPr>
          <w:rFonts w:ascii="Times New Roman"/>
          <w:b w:val="false"/>
          <w:i w:val="false"/>
          <w:color w:val="000000"/>
          <w:sz w:val="28"/>
        </w:rPr>
        <w:t>
      6) жіберуші персонал – ӘК немесе оның компоненттерін ТҚ-дан (написать на каз Технического обслуживания) кейін пайдалануға рұқсат беруге техникалық қызмет көрсетуші ұйым уәкілеттік берген авиациялық персонал техникалық қызмет көрсетуді орындағаннан кейін ӘК немесе оның бөлшектерін пайдалануға жіберуді жүзеге асыратын техникалық қызмет көрсетуші ұйым уәкілеттік берген авиациялық персонал;</w:t>
      </w:r>
    </w:p>
    <w:bookmarkEnd w:id="19"/>
    <w:bookmarkStart w:name="z22" w:id="20"/>
    <w:p>
      <w:pPr>
        <w:spacing w:after="0"/>
        <w:ind w:left="0"/>
        <w:jc w:val="both"/>
      </w:pPr>
      <w:r>
        <w:rPr>
          <w:rFonts w:ascii="Times New Roman"/>
          <w:b w:val="false"/>
          <w:i w:val="false"/>
          <w:color w:val="000000"/>
          <w:sz w:val="28"/>
        </w:rPr>
        <w:t>
      7) компонент – авиациялық қозғалтқыш, ауа бұрандасы, құрамындағы бұйымдар немесе ӘК басқа да құрамдас бөліктері.</w:t>
      </w:r>
    </w:p>
    <w:bookmarkEnd w:id="20"/>
    <w:bookmarkStart w:name="z23" w:id="21"/>
    <w:p>
      <w:pPr>
        <w:spacing w:after="0"/>
        <w:ind w:left="0"/>
        <w:jc w:val="both"/>
      </w:pPr>
      <w:r>
        <w:rPr>
          <w:rFonts w:ascii="Times New Roman"/>
          <w:b w:val="false"/>
          <w:i w:val="false"/>
          <w:color w:val="000000"/>
          <w:sz w:val="28"/>
        </w:rPr>
        <w:t>
      8) кезеңді техникалық қызмет көрсету – күрделілігі және орындалу шарттарының талаптары бойынша "жедел техникалық қызмет көрсету" критерийлеріне сәйкес келмейтін техникалық қызмет көрсету жұмыстары;</w:t>
      </w:r>
    </w:p>
    <w:bookmarkEnd w:id="21"/>
    <w:bookmarkStart w:name="z24" w:id="22"/>
    <w:p>
      <w:pPr>
        <w:spacing w:after="0"/>
        <w:ind w:left="0"/>
        <w:jc w:val="both"/>
      </w:pPr>
      <w:r>
        <w:rPr>
          <w:rFonts w:ascii="Times New Roman"/>
          <w:b w:val="false"/>
          <w:i w:val="false"/>
          <w:color w:val="000000"/>
          <w:sz w:val="28"/>
        </w:rPr>
        <w:t>
      9) техникалық қызмет көрсету (әрі қарай - ТҚК) - бақылау-қалпына келтіру жұмыстарын, тексеруді, алмастыруды, ақауларды жоюды қоса алғанда, әуе кемесінің ұшуға жарамдылығын сақтауды қамтамасыз ету үшін қажетті жұмыстарды жүргізу, олар жеке-жеке де, үйлестіріп те орындалатын, сонымен қатар түрлендіруді іс жүзінде жүзеге асыру;</w:t>
      </w:r>
    </w:p>
    <w:bookmarkEnd w:id="22"/>
    <w:bookmarkStart w:name="z25" w:id="23"/>
    <w:p>
      <w:pPr>
        <w:spacing w:after="0"/>
        <w:ind w:left="0"/>
        <w:jc w:val="both"/>
      </w:pPr>
      <w:r>
        <w:rPr>
          <w:rFonts w:ascii="Times New Roman"/>
          <w:b w:val="false"/>
          <w:i w:val="false"/>
          <w:color w:val="000000"/>
          <w:sz w:val="28"/>
        </w:rPr>
        <w:t>
      10) ұшуларды инженерлік-авиациялық жағынан қамтамасыз ету –жарамды және ұшуға дайындалған әуе кемелерінде әуе көлігінің ағымдағы және болашақтағы қажеттіліктерін қанағаттандыру;</w:t>
      </w:r>
    </w:p>
    <w:bookmarkEnd w:id="23"/>
    <w:bookmarkStart w:name="z26" w:id="24"/>
    <w:p>
      <w:pPr>
        <w:spacing w:after="0"/>
        <w:ind w:left="0"/>
        <w:jc w:val="both"/>
      </w:pPr>
      <w:r>
        <w:rPr>
          <w:rFonts w:ascii="Times New Roman"/>
          <w:b w:val="false"/>
          <w:i w:val="false"/>
          <w:color w:val="000000"/>
          <w:sz w:val="28"/>
        </w:rPr>
        <w:t>
      11) метрологиялық бақылау - метрологиялық ережелер мен нормалардың сақталуын тексеру мақсатында мемлекеттiк басқару органдарының, жеке және заңды тұлғалардың метрологиялық қызметтерi жүзеге асыратын қызмет;</w:t>
      </w:r>
    </w:p>
    <w:bookmarkEnd w:id="24"/>
    <w:bookmarkStart w:name="z27" w:id="25"/>
    <w:p>
      <w:pPr>
        <w:spacing w:after="0"/>
        <w:ind w:left="0"/>
        <w:jc w:val="both"/>
      </w:pPr>
      <w:r>
        <w:rPr>
          <w:rFonts w:ascii="Times New Roman"/>
          <w:b w:val="false"/>
          <w:i w:val="false"/>
          <w:color w:val="000000"/>
          <w:sz w:val="28"/>
        </w:rPr>
        <w:t xml:space="preserve">
      12) жедел техникалық қызмет көрсету – ӘК ұшуға даярлау бойынша атқарылатын ТҚК жұмыстары. Жедел ТҚК-ге: тоқтап қалуды табу және жою; компоненттерін алмастыру (бұндай компоненттерге қозғалтқыш та, ауа бұрандалары да жатады); ТҚК бойынша жоспарлы жұмыстары (көп еңбекті қажетсінетін терең бақылауды талап етпейтін көзге көрінетін бүлінулер/бұзылыстарды анықтау үшін қарап тексерулерді қоса). Оған құрылымның борт жүйелері мен күшті қажет ететін құрылғының ішкі элементтеріндегі жұмыстар кіреді, оларды орындау үшін тез ашылатын панель/люктер арқылы кіруге болатын жер бар, сонымен қатар ағымдағы жөндеу жұмыстары мен қиын емес түрлендірулер, олар аса бөлшектеуді қажет етпейді және бұл жұмыстар құралдар мен саймандардың қарапайым түрлерімен орындалуы мүмкін </w:t>
      </w:r>
    </w:p>
    <w:bookmarkEnd w:id="25"/>
    <w:bookmarkStart w:name="z28" w:id="26"/>
    <w:p>
      <w:pPr>
        <w:spacing w:after="0"/>
        <w:ind w:left="0"/>
        <w:jc w:val="both"/>
      </w:pPr>
      <w:r>
        <w:rPr>
          <w:rFonts w:ascii="Times New Roman"/>
          <w:b w:val="false"/>
          <w:i w:val="false"/>
          <w:color w:val="000000"/>
          <w:sz w:val="28"/>
        </w:rPr>
        <w:t>
      13) рәсімдер – басқарушы және технологиялық құжаттарда баяндалған нормативтік ережелер мен нұсқаулар. ТҚК мақсаттары үшін рәсім ұғымы рәсімнің екі түрін қамтиды: ұйымның авиациялық персоналы адамдарының және/немесе бөлімшелері арасындағы өзара қарым-қатынастарының қағидалары мен тәртібін белгілейтін ұйымдастыру рәсімдері және ТҚК бойынша жұмыстар мен қызметтің әр түрлерінің орындалу технологиясын белгілейтін технологиялық рәсімдер.</w:t>
      </w:r>
    </w:p>
    <w:bookmarkEnd w:id="26"/>
    <w:bookmarkStart w:name="z29" w:id="27"/>
    <w:p>
      <w:pPr>
        <w:spacing w:after="0"/>
        <w:ind w:left="0"/>
        <w:jc w:val="both"/>
      </w:pPr>
      <w:r>
        <w:rPr>
          <w:rFonts w:ascii="Times New Roman"/>
          <w:b w:val="false"/>
          <w:i w:val="false"/>
          <w:color w:val="000000"/>
          <w:sz w:val="28"/>
        </w:rPr>
        <w:t>
      14) пайдаланушы – азаматтық әуе кемелерін пайдаланумен айналысатын немесе осы салада өзінің қызметтерін ұсынатын жеке немесе заңды тұлға;</w:t>
      </w:r>
    </w:p>
    <w:bookmarkEnd w:id="27"/>
    <w:bookmarkStart w:name="z30" w:id="28"/>
    <w:p>
      <w:pPr>
        <w:spacing w:after="0"/>
        <w:ind w:left="0"/>
        <w:jc w:val="both"/>
      </w:pPr>
      <w:r>
        <w:rPr>
          <w:rFonts w:ascii="Times New Roman"/>
          <w:b w:val="false"/>
          <w:i w:val="false"/>
          <w:color w:val="000000"/>
          <w:sz w:val="28"/>
        </w:rPr>
        <w:t xml:space="preserve">
      15) ұшуға жарамдылығын сақтау – ӘК-нің пайдалану мерзімі кезінде Заңның </w:t>
      </w:r>
      <w:r>
        <w:rPr>
          <w:rFonts w:ascii="Times New Roman"/>
          <w:b w:val="false"/>
          <w:i w:val="false"/>
          <w:color w:val="000000"/>
          <w:sz w:val="28"/>
        </w:rPr>
        <w:t xml:space="preserve"> 14 бабы</w:t>
      </w:r>
      <w:r>
        <w:rPr>
          <w:rFonts w:ascii="Times New Roman"/>
          <w:b w:val="false"/>
          <w:i w:val="false"/>
          <w:color w:val="000000"/>
          <w:sz w:val="28"/>
        </w:rPr>
        <w:t xml:space="preserve"> 1 тармағының 41-19 тармақшасына (әрі қарай – ӘК ұшуға жарамдылығы нормалары) сәйкес уәкілетті органы бекіткен Қазақстан Республикасы азаматтық әуе кемелерінің ұшуға жарамдылығы нормалары талаптарына ӘК сәйкестігін қамтамасыз ететін үрдістер жиынтығы</w:t>
      </w:r>
    </w:p>
    <w:bookmarkEnd w:id="28"/>
    <w:bookmarkStart w:name="z31" w:id="29"/>
    <w:p>
      <w:pPr>
        <w:spacing w:after="0"/>
        <w:ind w:left="0"/>
        <w:jc w:val="both"/>
      </w:pPr>
      <w:r>
        <w:rPr>
          <w:rFonts w:ascii="Times New Roman"/>
          <w:b w:val="false"/>
          <w:i w:val="false"/>
          <w:color w:val="000000"/>
          <w:sz w:val="28"/>
        </w:rPr>
        <w:t>
      16) ірі түрлендіру – бұл ӘК, ӘК қозғалтқышына немесе әуе винтына қойылатын техникалық талаптармен қарастырылмаған типтік құрылғыны өзгерту, бұл салмақ пен орталықтандырудың шектеулеріне, құрылымның беріктігіне, ұшу сипаттамаларына, күш беретін құрылғының жұмысына, тұтынымдық сипаттамаларына және басқа да қоршаған ортамен байланысты сипаттамалар мен ұшу жарамдылығына әсер ететін сипаттарға маңызды ықпал етуі мүмкін крупная модификация – это изменение типовой конструкции, не предусмотренное техническими требованиями (спецификациями) на ВС, двигатель ВС или воздушный винт, которое может существенно повлиять на ограничения массы и центровки, прочность конструкции, летные характеристики, работу силовой установки, эксплуатационные характеристики и другие качества, влияющие на летную годность или характеристики, связанные с окружающей средой;</w:t>
      </w:r>
    </w:p>
    <w:bookmarkEnd w:id="29"/>
    <w:bookmarkStart w:name="z32" w:id="30"/>
    <w:p>
      <w:pPr>
        <w:spacing w:after="0"/>
        <w:ind w:left="0"/>
        <w:jc w:val="both"/>
      </w:pPr>
      <w:r>
        <w:rPr>
          <w:rFonts w:ascii="Times New Roman"/>
          <w:b w:val="false"/>
          <w:i w:val="false"/>
          <w:color w:val="000000"/>
          <w:sz w:val="28"/>
        </w:rPr>
        <w:t>
      17) пайдалану құжаттамасы (әрі қарай - ПҚ) - ТҚК-ді қоса алғанда, пайдалану шектеулері, рәсімдер мен ұсыныстары бар ӘК-сі және компонентінің ұшуы мен техникалық пайдалануын регламенттейтін құжаттама.</w:t>
      </w:r>
    </w:p>
    <w:bookmarkEnd w:id="30"/>
    <w:bookmarkStart w:name="z33" w:id="31"/>
    <w:p>
      <w:pPr>
        <w:spacing w:after="0"/>
        <w:ind w:left="0"/>
        <w:jc w:val="both"/>
      </w:pPr>
      <w:r>
        <w:rPr>
          <w:rFonts w:ascii="Times New Roman"/>
          <w:b w:val="false"/>
          <w:i w:val="false"/>
          <w:color w:val="000000"/>
          <w:sz w:val="28"/>
        </w:rPr>
        <w:t>
      18) пайдалану және жөндеу құжаттамасы (әрі қарай - ПЖҚ) – әуе кемесін және/немесе оның бөлшегін жасаушы әзірлейтін және әуе кемелерінің ұйымдастырушылық, нормативтік, техникалық және өзге де қағидасын, оларға техникалық қызмет көрсету мен жөндеуін белгілейтін құжаттама.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3. Әуе кемесінің (бұдан әрі - ӘК) техникалық пайдалануы мынадай үрдістерді қамтиды:</w:t>
      </w:r>
    </w:p>
    <w:bookmarkEnd w:id="32"/>
    <w:bookmarkStart w:name="z35" w:id="33"/>
    <w:p>
      <w:pPr>
        <w:spacing w:after="0"/>
        <w:ind w:left="0"/>
        <w:jc w:val="both"/>
      </w:pPr>
      <w:r>
        <w:rPr>
          <w:rFonts w:ascii="Times New Roman"/>
          <w:b w:val="false"/>
          <w:i w:val="false"/>
          <w:color w:val="000000"/>
          <w:sz w:val="28"/>
        </w:rPr>
        <w:t>
      1) техникалық қызмет көрсету;</w:t>
      </w:r>
    </w:p>
    <w:bookmarkEnd w:id="33"/>
    <w:bookmarkStart w:name="z36" w:id="34"/>
    <w:p>
      <w:pPr>
        <w:spacing w:after="0"/>
        <w:ind w:left="0"/>
        <w:jc w:val="both"/>
      </w:pPr>
      <w:r>
        <w:rPr>
          <w:rFonts w:ascii="Times New Roman"/>
          <w:b w:val="false"/>
          <w:i w:val="false"/>
          <w:color w:val="000000"/>
          <w:sz w:val="28"/>
        </w:rPr>
        <w:t xml:space="preserve">
      2) ӘК жасаушы құжаттарына және ӘК ұшуға жарамдылық нормаларының талаптарына ӘК ұшу-техникалық сипаттамаларының сәйкестігін бақылау. </w:t>
      </w:r>
    </w:p>
    <w:bookmarkEnd w:id="34"/>
    <w:bookmarkStart w:name="z37" w:id="35"/>
    <w:p>
      <w:pPr>
        <w:spacing w:after="0"/>
        <w:ind w:left="0"/>
        <w:jc w:val="both"/>
      </w:pPr>
      <w:r>
        <w:rPr>
          <w:rFonts w:ascii="Times New Roman"/>
          <w:b w:val="false"/>
          <w:i w:val="false"/>
          <w:color w:val="000000"/>
          <w:sz w:val="28"/>
        </w:rPr>
        <w:t xml:space="preserve">
      4. Ұшуды пайдалану жөніндегі нұсқаулықтардың талаптарына ӘК-нің ұшу-техникалық сипаттамаларының сәйкестігін бақылауды ӘК экипаждары және ИТҚ жүзеге асырады. </w:t>
      </w:r>
    </w:p>
    <w:bookmarkEnd w:id="35"/>
    <w:bookmarkStart w:name="z38" w:id="36"/>
    <w:p>
      <w:pPr>
        <w:spacing w:after="0"/>
        <w:ind w:left="0"/>
        <w:jc w:val="both"/>
      </w:pPr>
      <w:r>
        <w:rPr>
          <w:rFonts w:ascii="Times New Roman"/>
          <w:b w:val="false"/>
          <w:i w:val="false"/>
          <w:color w:val="000000"/>
          <w:sz w:val="28"/>
        </w:rPr>
        <w:t xml:space="preserve">
      5. Жөндеу ӘК-нің ұшуға жарамдылық нормаларында анықталатын әуе кемесінің ұшуға жарамдылығын қалпына келтіру үрдісін қамтиды. </w:t>
      </w:r>
    </w:p>
    <w:bookmarkEnd w:id="36"/>
    <w:bookmarkStart w:name="z39" w:id="37"/>
    <w:p>
      <w:pPr>
        <w:spacing w:after="0"/>
        <w:ind w:left="0"/>
        <w:jc w:val="both"/>
      </w:pPr>
      <w:r>
        <w:rPr>
          <w:rFonts w:ascii="Times New Roman"/>
          <w:b w:val="false"/>
          <w:i w:val="false"/>
          <w:color w:val="000000"/>
          <w:sz w:val="28"/>
        </w:rPr>
        <w:t>
      6. Азаматтық әуе кемелеріне техникалық қызмет көрсету мен оларды жөндеу Авиациялық техникаға техникалық қызмет көрсету және оны жөндеу жөніндегі сертификатталған ұйымдардың қағидасына сәйкес, Заңның 54-бабына сәйкес берілген қолданыстағы куәлігі немесе шет мемлекеті берген және осы Заңның 55-бабына сәйкес танылған куәлігі бар авиация персоналы жүргізеді.</w:t>
      </w:r>
    </w:p>
    <w:bookmarkEnd w:id="37"/>
    <w:bookmarkStart w:name="z40" w:id="38"/>
    <w:p>
      <w:pPr>
        <w:spacing w:after="0"/>
        <w:ind w:left="0"/>
        <w:jc w:val="both"/>
      </w:pPr>
      <w:r>
        <w:rPr>
          <w:rFonts w:ascii="Times New Roman"/>
          <w:b w:val="false"/>
          <w:i w:val="false"/>
          <w:color w:val="000000"/>
          <w:sz w:val="28"/>
        </w:rPr>
        <w:t>
      7. Азаматтық әуе кемелеріне техникалық қызмет көрсету техникалық қызмет көрсету бағдарламалары (регламенттері) (бұдан әрі - ТҚКР) бойынша жүзеге асырылады. Қазақстан Республикасы Азаматтық әуе кемелерінің мемлекеттік тізілімінде тіркелген әуе кемесіне техникалық қызмет көрсету бағдарламасын (регламентін) уәкілетті ұйым бекітеді.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xml:space="preserve">
      8. Азаматтық әуе кемелеріне техникалық қызмет көрсетуді және жөндеуді жүргізу кезінде өндіруші немесе техникалық қызмет көрсету және жөндеу бойынша сертификатталған ұйым Заңның 48-бабы 3-тармағына сәйкес берген сәйкестендіруші құжаттары (формулярлар, паспорттар, заттаңбалар, пайдалануға рұқсат құжаттары, дәлме-дәл телнұсқалар) жоқ агрегаттарды, жинақтаушы бұйымдарды және олардың қосалқы бөлшектерін пайдалануға рұқсат етілмейді. </w:t>
      </w:r>
    </w:p>
    <w:bookmarkEnd w:id="39"/>
    <w:bookmarkStart w:name="z42" w:id="40"/>
    <w:p>
      <w:pPr>
        <w:spacing w:after="0"/>
        <w:ind w:left="0"/>
        <w:jc w:val="both"/>
      </w:pPr>
      <w:r>
        <w:rPr>
          <w:rFonts w:ascii="Times New Roman"/>
          <w:b w:val="false"/>
          <w:i w:val="false"/>
          <w:color w:val="000000"/>
          <w:sz w:val="28"/>
        </w:rPr>
        <w:t xml:space="preserve">
      9. ТҚК және АТЖ ұйымдарының сертификаттау талаптарына сәйкестігін уәкілетті ұйым Заңның 14-бабы 1-тармағының </w:t>
      </w:r>
      <w:r>
        <w:rPr>
          <w:rFonts w:ascii="Times New Roman"/>
          <w:b w:val="false"/>
          <w:i w:val="false"/>
          <w:color w:val="000000"/>
          <w:sz w:val="28"/>
        </w:rPr>
        <w:t>41-25) тармақшасына</w:t>
      </w:r>
      <w:r>
        <w:rPr>
          <w:rFonts w:ascii="Times New Roman"/>
          <w:b w:val="false"/>
          <w:i w:val="false"/>
          <w:color w:val="000000"/>
          <w:sz w:val="28"/>
        </w:rPr>
        <w:t xml:space="preserve"> (бұдан әрі – ТҚК және АТЖ бойынша ұйымның сертификатын беру және сертификаттау қағидалары) сәйкес уәкілетті ұйым бекіткен Азаматтық авиацияның авиациялық техникасына техникалық қызмет көрсету және жөндеу қағидаларына сәйкес сертификатты берумен растайды.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10. Шетел мемлекеттерінің ТҚК және АТЖ бойынша сертификатталған ұйымдарының сертификаттары Заңның 48-бабы 5-тармағына сәйкес дұрыс деп танылғаннан кейін, оларға техникалық қызмет көрсету және жөндеу жұмыстарын жүргізуге рұқсат етіледі. (изменила и добавила)</w:t>
      </w:r>
    </w:p>
    <w:bookmarkEnd w:id="41"/>
    <w:bookmarkStart w:name="z44" w:id="42"/>
    <w:p>
      <w:pPr>
        <w:spacing w:after="0"/>
        <w:ind w:left="0"/>
        <w:jc w:val="both"/>
      </w:pPr>
      <w:r>
        <w:rPr>
          <w:rFonts w:ascii="Times New Roman"/>
          <w:b w:val="false"/>
          <w:i w:val="false"/>
          <w:color w:val="000000"/>
          <w:sz w:val="28"/>
        </w:rPr>
        <w:t xml:space="preserve">
      11. Авиациялық техникаға техникалық қызмет көрсету және оны жөндеу жөніндегі сертификатталған ұйымы Қазақстан Республикасы Көлік және коммуникация министрінің 2011 жылғы 28 наурыздағы № 173 </w:t>
      </w:r>
      <w:r>
        <w:rPr>
          <w:rFonts w:ascii="Times New Roman"/>
          <w:b w:val="false"/>
          <w:i w:val="false"/>
          <w:color w:val="000000"/>
          <w:sz w:val="28"/>
        </w:rPr>
        <w:t xml:space="preserve"> бұйрығына</w:t>
      </w:r>
      <w:r>
        <w:rPr>
          <w:rFonts w:ascii="Times New Roman"/>
          <w:b w:val="false"/>
          <w:i w:val="false"/>
          <w:color w:val="000000"/>
          <w:sz w:val="28"/>
        </w:rPr>
        <w:t xml:space="preserve"> "Әуе қозғалысына қызмет көрсету кезінде, әуе кемелеріне техникалық қызмет көрсету кезінде әуежайларда азаматтық әуе кемелерін пайдаланушылардың ұшу қауіпсіздігін басқару жөніндегі үлгі нұсқаулықтарды бекіту туралы" (Қазақстан Республикасының Әділет министрлігінде 2011 жылы 31 наурызда № 6855 тіркелді) сәйкес орындалатын жұмыстың ауқымына және күрделілігіне қарай ұшу қауіпсіздігін басқару жүйесін Заңның 48 бабы 6 тармағына сәйкес енгізеді.</w:t>
      </w:r>
    </w:p>
    <w:bookmarkEnd w:id="42"/>
    <w:bookmarkStart w:name="z45" w:id="43"/>
    <w:p>
      <w:pPr>
        <w:spacing w:after="0"/>
        <w:ind w:left="0"/>
        <w:jc w:val="both"/>
      </w:pPr>
      <w:r>
        <w:rPr>
          <w:rFonts w:ascii="Times New Roman"/>
          <w:b w:val="false"/>
          <w:i w:val="false"/>
          <w:color w:val="000000"/>
          <w:sz w:val="28"/>
        </w:rPr>
        <w:t>
      12. Авиациялық техниканың техникалық пайдалануын ТҚК және АТЖ ұйымы немесе ұшулардың инженерлік-авиациялық жағынан қамтамасыз етілуін жүзеге асыратын авиациялық персонал жүргізеді. 13. Ұшуларды инженерлік-авиациялық жағынан қамтамасыз ету мынадай міндеттерді жүзеге асырады:</w:t>
      </w:r>
    </w:p>
    <w:bookmarkEnd w:id="43"/>
    <w:bookmarkStart w:name="z46" w:id="44"/>
    <w:p>
      <w:pPr>
        <w:spacing w:after="0"/>
        <w:ind w:left="0"/>
        <w:jc w:val="both"/>
      </w:pPr>
      <w:r>
        <w:rPr>
          <w:rFonts w:ascii="Times New Roman"/>
          <w:b w:val="false"/>
          <w:i w:val="false"/>
          <w:color w:val="000000"/>
          <w:sz w:val="28"/>
        </w:rPr>
        <w:t>
      1) авиакәсіпорындардың жарамды және ұшуға дайындалған әуе кемелеріне қажеттіліктерін уақтылы, толық және сапалы қанағаттандыру;</w:t>
      </w:r>
    </w:p>
    <w:bookmarkEnd w:id="44"/>
    <w:bookmarkStart w:name="z47" w:id="45"/>
    <w:p>
      <w:pPr>
        <w:spacing w:after="0"/>
        <w:ind w:left="0"/>
        <w:jc w:val="both"/>
      </w:pPr>
      <w:r>
        <w:rPr>
          <w:rFonts w:ascii="Times New Roman"/>
          <w:b w:val="false"/>
          <w:i w:val="false"/>
          <w:color w:val="000000"/>
          <w:sz w:val="28"/>
        </w:rPr>
        <w:t>
      2) пайдалану құжаттамасында қойылатын талаптарды, АТ-ның міндетіне қарай тиімді және қауіпсіз пайдалану кепілдіктерін және техникалық шарттарын орындау. (изменила)</w:t>
      </w:r>
    </w:p>
    <w:bookmarkEnd w:id="45"/>
    <w:bookmarkStart w:name="z48" w:id="46"/>
    <w:p>
      <w:pPr>
        <w:spacing w:after="0"/>
        <w:ind w:left="0"/>
        <w:jc w:val="both"/>
      </w:pPr>
      <w:r>
        <w:rPr>
          <w:rFonts w:ascii="Times New Roman"/>
          <w:b w:val="false"/>
          <w:i w:val="false"/>
          <w:color w:val="000000"/>
          <w:sz w:val="28"/>
        </w:rPr>
        <w:t xml:space="preserve">
      14. ТҚК және АТЖ жөніндегі ұйым мынадай міндеттерді жүзеге асырады: </w:t>
      </w:r>
    </w:p>
    <w:bookmarkEnd w:id="46"/>
    <w:bookmarkStart w:name="z49" w:id="47"/>
    <w:p>
      <w:pPr>
        <w:spacing w:after="0"/>
        <w:ind w:left="0"/>
        <w:jc w:val="both"/>
      </w:pPr>
      <w:r>
        <w:rPr>
          <w:rFonts w:ascii="Times New Roman"/>
          <w:b w:val="false"/>
          <w:i w:val="false"/>
          <w:color w:val="000000"/>
          <w:sz w:val="28"/>
        </w:rPr>
        <w:t xml:space="preserve">
      1) пайдалану және жөндеу құжаттамасының талаптарына сәйкес - ТҚК және АТЖ жұмыстарын (оның ішінде – АК-ның ресурсын қалпына келтіру), оның жетілдірулерін, тексерулері мен байқауларын, АК-ның сапасын бақылауды және оған ТҚК мен жөндеуін ұйымдастыру және жүргізу; </w:t>
      </w:r>
    </w:p>
    <w:bookmarkEnd w:id="47"/>
    <w:bookmarkStart w:name="z50" w:id="48"/>
    <w:p>
      <w:pPr>
        <w:spacing w:after="0"/>
        <w:ind w:left="0"/>
        <w:jc w:val="both"/>
      </w:pPr>
      <w:r>
        <w:rPr>
          <w:rFonts w:ascii="Times New Roman"/>
          <w:b w:val="false"/>
          <w:i w:val="false"/>
          <w:color w:val="000000"/>
          <w:sz w:val="28"/>
        </w:rPr>
        <w:t xml:space="preserve">
      2) АК-ның істен шығулары мен бүлінулерін іздестіру және жою; авиациялық техниканың ұшуда және жерде анықталған тоқтап қалулары мен ақаулары туралы деректерді жинау, есепке алу және өңдеу; </w:t>
      </w:r>
    </w:p>
    <w:bookmarkEnd w:id="48"/>
    <w:bookmarkStart w:name="z51" w:id="49"/>
    <w:p>
      <w:pPr>
        <w:spacing w:after="0"/>
        <w:ind w:left="0"/>
        <w:jc w:val="both"/>
      </w:pPr>
      <w:r>
        <w:rPr>
          <w:rFonts w:ascii="Times New Roman"/>
          <w:b w:val="false"/>
          <w:i w:val="false"/>
          <w:color w:val="000000"/>
          <w:sz w:val="28"/>
        </w:rPr>
        <w:t xml:space="preserve">
      3) өз қызметін жетілдіру және ұшулардың қауіпсіздігін қамтамасыз ету мақсатында АК-ның істен шығулары мен ақауларын, авиациялық инциденттердің алдын алу бойынша шаралармен - авиациялық техниканың техникалық пайдалану тәжірибесін талдау мен жалпылау, сенімділігін талдау </w:t>
      </w:r>
    </w:p>
    <w:bookmarkEnd w:id="49"/>
    <w:bookmarkStart w:name="z52" w:id="50"/>
    <w:p>
      <w:pPr>
        <w:spacing w:after="0"/>
        <w:ind w:left="0"/>
        <w:jc w:val="both"/>
      </w:pPr>
      <w:r>
        <w:rPr>
          <w:rFonts w:ascii="Times New Roman"/>
          <w:b w:val="false"/>
          <w:i w:val="false"/>
          <w:color w:val="000000"/>
          <w:sz w:val="28"/>
        </w:rPr>
        <w:t>
      4) жарнамалық - шағым жұмысын жүргізу, АТ-ны жеткізушілерге олардың өнімдерінің кемшіліктерін жою туралы талаптар қою;</w:t>
      </w:r>
    </w:p>
    <w:bookmarkEnd w:id="50"/>
    <w:bookmarkStart w:name="z53" w:id="51"/>
    <w:p>
      <w:pPr>
        <w:spacing w:after="0"/>
        <w:ind w:left="0"/>
        <w:jc w:val="both"/>
      </w:pPr>
      <w:r>
        <w:rPr>
          <w:rFonts w:ascii="Times New Roman"/>
          <w:b w:val="false"/>
          <w:i w:val="false"/>
          <w:color w:val="000000"/>
          <w:sz w:val="28"/>
        </w:rPr>
        <w:t>
      5) ӘК-нің ұшу-техникалық сипаттамаларының ұшуды пайдалану жөніндегі нұсқаулықтың талаптарына сәйкестігін бақылау;</w:t>
      </w:r>
    </w:p>
    <w:bookmarkEnd w:id="51"/>
    <w:bookmarkStart w:name="z54" w:id="52"/>
    <w:p>
      <w:pPr>
        <w:spacing w:after="0"/>
        <w:ind w:left="0"/>
        <w:jc w:val="both"/>
      </w:pPr>
      <w:r>
        <w:rPr>
          <w:rFonts w:ascii="Times New Roman"/>
          <w:b w:val="false"/>
          <w:i w:val="false"/>
          <w:color w:val="000000"/>
          <w:sz w:val="28"/>
        </w:rPr>
        <w:t>
      6) техникалық қызмет көрсету және жөндеу кезінде ӘК күзетілуін қамтамасыз ету;</w:t>
      </w:r>
    </w:p>
    <w:bookmarkEnd w:id="52"/>
    <w:bookmarkStart w:name="z55" w:id="53"/>
    <w:p>
      <w:pPr>
        <w:spacing w:after="0"/>
        <w:ind w:left="0"/>
        <w:jc w:val="both"/>
      </w:pPr>
      <w:r>
        <w:rPr>
          <w:rFonts w:ascii="Times New Roman"/>
          <w:b w:val="false"/>
          <w:i w:val="false"/>
          <w:color w:val="000000"/>
          <w:sz w:val="28"/>
        </w:rPr>
        <w:t xml:space="preserve">
      7) еңбекті және өндірісті ұйымдастыруға, АТ-ның жай-күйін бақылауда ілгері технологияларды әзірлеу және оларды іске асыруға, АТ-ға ТҚК және жөндеуге қатысу; </w:t>
      </w:r>
    </w:p>
    <w:bookmarkEnd w:id="53"/>
    <w:bookmarkStart w:name="z56" w:id="54"/>
    <w:p>
      <w:pPr>
        <w:spacing w:after="0"/>
        <w:ind w:left="0"/>
        <w:jc w:val="both"/>
      </w:pPr>
      <w:r>
        <w:rPr>
          <w:rFonts w:ascii="Times New Roman"/>
          <w:b w:val="false"/>
          <w:i w:val="false"/>
          <w:color w:val="000000"/>
          <w:sz w:val="28"/>
        </w:rPr>
        <w:t>
      8) авиациялық техниканың пайдалану және жөндеу құжаттамасын жетілдіру бойынша ұсыныстарды әзірлеу;</w:t>
      </w:r>
    </w:p>
    <w:bookmarkEnd w:id="54"/>
    <w:bookmarkStart w:name="z57" w:id="55"/>
    <w:p>
      <w:pPr>
        <w:spacing w:after="0"/>
        <w:ind w:left="0"/>
        <w:jc w:val="both"/>
      </w:pPr>
      <w:r>
        <w:rPr>
          <w:rFonts w:ascii="Times New Roman"/>
          <w:b w:val="false"/>
          <w:i w:val="false"/>
          <w:color w:val="000000"/>
          <w:sz w:val="28"/>
        </w:rPr>
        <w:t xml:space="preserve">
      9) авиациялық техниканың пайдалану және жөндеу құжаттамасында жеке қажеттіліктерінің орындалуын қамтамасыз ету, сәйкестендіруші (нөмірі бойынша) құжаттаманы қосқа алғанда, оны жүргізу және сақталуын қамтамасыз ету; </w:t>
      </w:r>
    </w:p>
    <w:bookmarkEnd w:id="55"/>
    <w:bookmarkStart w:name="z58" w:id="56"/>
    <w:p>
      <w:pPr>
        <w:spacing w:after="0"/>
        <w:ind w:left="0"/>
        <w:jc w:val="both"/>
      </w:pPr>
      <w:r>
        <w:rPr>
          <w:rFonts w:ascii="Times New Roman"/>
          <w:b w:val="false"/>
          <w:i w:val="false"/>
          <w:color w:val="000000"/>
          <w:sz w:val="28"/>
        </w:rPr>
        <w:t xml:space="preserve">
      10) АТ-ны жетілдіру, инженерлік-авиациялық қызметтің (бұдан әрі - ИАҚ) жұмысы, әуе кемелері паркінің құрамы, жай-күйі, оларды пайдалану мен қозғалысы бойынша, материалдық мүлік, қордағы бөлшектер мен жабдықтар бойынша есепке алу және есеп берудің белгіленген нысандарын жүргізу; </w:t>
      </w:r>
    </w:p>
    <w:bookmarkEnd w:id="56"/>
    <w:bookmarkStart w:name="z59" w:id="57"/>
    <w:p>
      <w:pPr>
        <w:spacing w:after="0"/>
        <w:ind w:left="0"/>
        <w:jc w:val="both"/>
      </w:pPr>
      <w:r>
        <w:rPr>
          <w:rFonts w:ascii="Times New Roman"/>
          <w:b w:val="false"/>
          <w:i w:val="false"/>
          <w:color w:val="000000"/>
          <w:sz w:val="28"/>
        </w:rPr>
        <w:t xml:space="preserve">
      11) қоршаған ортаны және өрт қауіпсіздігін сақтау, қызметкерлер еңбегінің нормативтік жағдайларын қамтамасыз ету және ТҚК және жөндеу жүргізуді ұйымдастыру бойынша, өндірісті қажет бөлмелермен, жабдықпен, қордағы бөлшектермен және авиатехникалық мүлікпен қамтамасыз ету бойынша, оларды күту, сақтау, пайдалану және қызмет көрсету бойынша шараларды жүзеге асыру; </w:t>
      </w:r>
    </w:p>
    <w:bookmarkEnd w:id="57"/>
    <w:bookmarkStart w:name="z60" w:id="58"/>
    <w:p>
      <w:pPr>
        <w:spacing w:after="0"/>
        <w:ind w:left="0"/>
        <w:jc w:val="both"/>
      </w:pPr>
      <w:r>
        <w:rPr>
          <w:rFonts w:ascii="Times New Roman"/>
          <w:b w:val="false"/>
          <w:i w:val="false"/>
          <w:color w:val="000000"/>
          <w:sz w:val="28"/>
        </w:rPr>
        <w:t xml:space="preserve">
      12) зақымданған кемелерді көшіру және қалпына келтіру бойынша жұмыстарды ұйымдастыру және жүргізу; </w:t>
      </w:r>
    </w:p>
    <w:bookmarkEnd w:id="58"/>
    <w:bookmarkStart w:name="z61" w:id="59"/>
    <w:p>
      <w:pPr>
        <w:spacing w:after="0"/>
        <w:ind w:left="0"/>
        <w:jc w:val="both"/>
      </w:pPr>
      <w:r>
        <w:rPr>
          <w:rFonts w:ascii="Times New Roman"/>
          <w:b w:val="false"/>
          <w:i w:val="false"/>
          <w:color w:val="000000"/>
          <w:sz w:val="28"/>
        </w:rPr>
        <w:t xml:space="preserve">
      13) оқу-техникалық базасын ұйымдастыру және жарақтандыру, инженерлік-авиациялық қызмет персоналының техникалық даярлығын және мамандардың авиациялық техникада тәжірибеден өтуін ұйымдастыру; </w:t>
      </w:r>
    </w:p>
    <w:bookmarkEnd w:id="59"/>
    <w:bookmarkStart w:name="z62" w:id="60"/>
    <w:p>
      <w:pPr>
        <w:spacing w:after="0"/>
        <w:ind w:left="0"/>
        <w:jc w:val="both"/>
      </w:pPr>
      <w:r>
        <w:rPr>
          <w:rFonts w:ascii="Times New Roman"/>
          <w:b w:val="false"/>
          <w:i w:val="false"/>
          <w:color w:val="000000"/>
          <w:sz w:val="28"/>
        </w:rPr>
        <w:t xml:space="preserve">
      14) инженерлік-авиациялық қызмет кадрларын іріктеу және орналастыру, әрбір қызметкердің өзінің қызметтік міндеттеріне жауапты қатынасын қалыптастыру жөнінде жүйелі жұмыс жүргізу. </w:t>
      </w:r>
    </w:p>
    <w:bookmarkEnd w:id="60"/>
    <w:bookmarkStart w:name="z63" w:id="61"/>
    <w:p>
      <w:pPr>
        <w:spacing w:after="0"/>
        <w:ind w:left="0"/>
        <w:jc w:val="both"/>
      </w:pPr>
      <w:r>
        <w:rPr>
          <w:rFonts w:ascii="Times New Roman"/>
          <w:b w:val="false"/>
          <w:i w:val="false"/>
          <w:color w:val="000000"/>
          <w:sz w:val="28"/>
        </w:rPr>
        <w:t>
      15. ӘК ұшу-техникалық сипаттамаларының Ұшуды пайдалану жөніндегі басшылықтың талаптарына сәйкестігін бақылауды әділ бақылау құралдарын пайдалануды қоса, ӘК экипаждары және ИТҚ жүзеге асырады.</w:t>
      </w:r>
    </w:p>
    <w:bookmarkEnd w:id="61"/>
    <w:bookmarkStart w:name="z64" w:id="62"/>
    <w:p>
      <w:pPr>
        <w:spacing w:after="0"/>
        <w:ind w:left="0"/>
        <w:jc w:val="both"/>
      </w:pPr>
      <w:r>
        <w:rPr>
          <w:rFonts w:ascii="Times New Roman"/>
          <w:b w:val="false"/>
          <w:i w:val="false"/>
          <w:color w:val="000000"/>
          <w:sz w:val="28"/>
        </w:rPr>
        <w:t>
      Экипаж мүшелері ӘК жүйелерінің жұмысындағы ауытқуларды анықтауды және борт журналына уақытында енгізуді, ИТҚ-да – ұшу-техникалық сипаттамалары мәндерінің ауытқу себептерін талдауды, борт журналында жазылған АТ жұмысының параметрлерін тіркеуге арналған ұшу режимдерінің, сонымен қатар объективті бақылау құралдары тіркеген басқа ауытқулардың себебін талдауды қамтамасыз етеді.</w:t>
      </w:r>
    </w:p>
    <w:bookmarkEnd w:id="62"/>
    <w:bookmarkStart w:name="z65" w:id="63"/>
    <w:p>
      <w:pPr>
        <w:spacing w:after="0"/>
        <w:ind w:left="0"/>
        <w:jc w:val="both"/>
      </w:pPr>
      <w:r>
        <w:rPr>
          <w:rFonts w:ascii="Times New Roman"/>
          <w:b w:val="false"/>
          <w:i w:val="false"/>
          <w:color w:val="000000"/>
          <w:sz w:val="28"/>
        </w:rPr>
        <w:t>
      16. Экипаждардың ӘК-ні пайдалануы ӘК-ні экипаждың жауапкершілігіне қабылдаған сәттен бастап әуе кемесін басқа қызметтердің жауапкершілігіне тапсыру кезіне дейін жерде және ұшуда (ӘК-ні ұшуда пайдалану) ӘК-ні, оның жүйелерін, бұйымдар мен жабдықтарды пайдалану жөнінде олар орындайтын операциялар кешенін қамтиды. Көрсетілген операциялар кешені ӘК нақты түрі үшін Ұшуда пайдалану жөніндегі басшылықпен регламенттеледі.</w:t>
      </w:r>
    </w:p>
    <w:bookmarkEnd w:id="63"/>
    <w:bookmarkStart w:name="z66" w:id="64"/>
    <w:p>
      <w:pPr>
        <w:spacing w:after="0"/>
        <w:ind w:left="0"/>
        <w:jc w:val="both"/>
      </w:pPr>
      <w:r>
        <w:rPr>
          <w:rFonts w:ascii="Times New Roman"/>
          <w:b w:val="false"/>
          <w:i w:val="false"/>
          <w:color w:val="000000"/>
          <w:sz w:val="28"/>
        </w:rPr>
        <w:t>
      17. Экипаж ӘК үшін басқа қызметтердің өкілдерінен немесе басқа экипаждан оны өз жауапкершілігіне қабылдаған сәттен бастап әуе кемесін басқа қызметтің өкіліне немесе басқа экипажға тапсыру кезіне дейін жауап береді.</w:t>
      </w:r>
    </w:p>
    <w:bookmarkEnd w:id="64"/>
    <w:bookmarkStart w:name="z67" w:id="65"/>
    <w:p>
      <w:pPr>
        <w:spacing w:after="0"/>
        <w:ind w:left="0"/>
        <w:jc w:val="left"/>
      </w:pPr>
      <w:r>
        <w:rPr>
          <w:rFonts w:ascii="Times New Roman"/>
          <w:b/>
          <w:i w:val="false"/>
          <w:color w:val="000000"/>
        </w:rPr>
        <w:t xml:space="preserve"> 2-тарау. Қазақстан Республикасы азаматтық әуе кемелерін техникалық пайдалану тәртібі</w:t>
      </w:r>
    </w:p>
    <w:bookmarkEnd w:id="65"/>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68" w:id="66"/>
    <w:p>
      <w:pPr>
        <w:spacing w:after="0"/>
        <w:ind w:left="0"/>
        <w:jc w:val="both"/>
      </w:pPr>
      <w:r>
        <w:rPr>
          <w:rFonts w:ascii="Times New Roman"/>
          <w:b w:val="false"/>
          <w:i w:val="false"/>
          <w:color w:val="000000"/>
          <w:sz w:val="28"/>
        </w:rPr>
        <w:t xml:space="preserve">
      18. Ұшуларға нақты ұшуды орындау үшін жеткілікті ресурс қалдығы мен қызмет мерзімі бар, белгіленген тиісті тексеру мен дайындықтан өткен, техникалық талаптарға сай жарамды ӘК жіберіледі. </w:t>
      </w:r>
    </w:p>
    <w:bookmarkEnd w:id="66"/>
    <w:bookmarkStart w:name="z69" w:id="67"/>
    <w:p>
      <w:pPr>
        <w:spacing w:after="0"/>
        <w:ind w:left="0"/>
        <w:jc w:val="both"/>
      </w:pPr>
      <w:r>
        <w:rPr>
          <w:rFonts w:ascii="Times New Roman"/>
          <w:b w:val="false"/>
          <w:i w:val="false"/>
          <w:color w:val="000000"/>
          <w:sz w:val="28"/>
        </w:rPr>
        <w:t xml:space="preserve">
      19. Әуе кемесі мынадай бір мезгілді жағдайларда жарамды болып саналады </w:t>
      </w:r>
    </w:p>
    <w:bookmarkEnd w:id="67"/>
    <w:bookmarkStart w:name="z70" w:id="68"/>
    <w:p>
      <w:pPr>
        <w:spacing w:after="0"/>
        <w:ind w:left="0"/>
        <w:jc w:val="both"/>
      </w:pPr>
      <w:r>
        <w:rPr>
          <w:rFonts w:ascii="Times New Roman"/>
          <w:b w:val="false"/>
          <w:i w:val="false"/>
          <w:color w:val="000000"/>
          <w:sz w:val="28"/>
        </w:rPr>
        <w:t xml:space="preserve">
      1) планер, қозғалтқыштар және жинақтаушы бұйымдардың ресурс қалдығы және қызмет мерзімі бар, нөмірлік құжаттама (формулярлар, борт журналы) және тізбеге сәйкес толығымен жинақталған; </w:t>
      </w:r>
    </w:p>
    <w:bookmarkEnd w:id="68"/>
    <w:bookmarkStart w:name="z71" w:id="69"/>
    <w:p>
      <w:pPr>
        <w:spacing w:after="0"/>
        <w:ind w:left="0"/>
        <w:jc w:val="both"/>
      </w:pPr>
      <w:r>
        <w:rPr>
          <w:rFonts w:ascii="Times New Roman"/>
          <w:b w:val="false"/>
          <w:i w:val="false"/>
          <w:color w:val="000000"/>
          <w:sz w:val="28"/>
        </w:rPr>
        <w:t>
      2) кемеде регламентпен көзделген, кезекті ТҚК орындалған, ақаулықтар және олардың салдарлары жойылған;</w:t>
      </w:r>
    </w:p>
    <w:bookmarkEnd w:id="69"/>
    <w:bookmarkStart w:name="z72" w:id="70"/>
    <w:p>
      <w:pPr>
        <w:spacing w:after="0"/>
        <w:ind w:left="0"/>
        <w:jc w:val="both"/>
      </w:pPr>
      <w:r>
        <w:rPr>
          <w:rFonts w:ascii="Times New Roman"/>
          <w:b w:val="false"/>
          <w:i w:val="false"/>
          <w:color w:val="000000"/>
          <w:sz w:val="28"/>
        </w:rPr>
        <w:t xml:space="preserve">
      3) өндірістік-техникалық және сәйкестендірілген (нөмірленген) құжаттама ресімделген, кеменің жарамдылығы карта-нарядта тиісті лауазымды тұлғалардың қолдарымен расталған. </w:t>
      </w:r>
    </w:p>
    <w:bookmarkEnd w:id="70"/>
    <w:bookmarkStart w:name="z73" w:id="71"/>
    <w:p>
      <w:pPr>
        <w:spacing w:after="0"/>
        <w:ind w:left="0"/>
        <w:jc w:val="both"/>
      </w:pPr>
      <w:r>
        <w:rPr>
          <w:rFonts w:ascii="Times New Roman"/>
          <w:b w:val="false"/>
          <w:i w:val="false"/>
          <w:color w:val="000000"/>
          <w:sz w:val="28"/>
        </w:rPr>
        <w:t xml:space="preserve">
      20. Жарамды ӘК-ні ұшуға дайын деп келесі бір мезгілді жағдайларда есептейді: </w:t>
      </w:r>
    </w:p>
    <w:bookmarkEnd w:id="71"/>
    <w:bookmarkStart w:name="z74" w:id="72"/>
    <w:p>
      <w:pPr>
        <w:spacing w:after="0"/>
        <w:ind w:left="0"/>
        <w:jc w:val="both"/>
      </w:pPr>
      <w:r>
        <w:rPr>
          <w:rFonts w:ascii="Times New Roman"/>
          <w:b w:val="false"/>
          <w:i w:val="false"/>
          <w:color w:val="000000"/>
          <w:sz w:val="28"/>
        </w:rPr>
        <w:t>
      1) планер, қозғалтқыштар және жинақтаушы бұйымдардың нақты ұшуды орындау үшін жеткілікті ресурс қалдығы және қызмет мерзімі бар;</w:t>
      </w:r>
    </w:p>
    <w:bookmarkEnd w:id="72"/>
    <w:bookmarkStart w:name="z75" w:id="73"/>
    <w:p>
      <w:pPr>
        <w:spacing w:after="0"/>
        <w:ind w:left="0"/>
        <w:jc w:val="both"/>
      </w:pPr>
      <w:r>
        <w:rPr>
          <w:rFonts w:ascii="Times New Roman"/>
          <w:b w:val="false"/>
          <w:i w:val="false"/>
          <w:color w:val="000000"/>
          <w:sz w:val="28"/>
        </w:rPr>
        <w:t>
      2) ӘК-ге жанар-жағармай материалдарының, газдар, арнайы сұйықтықтар құйылған, ұшу тапсырмасына және техникалық пайдалану жөніндегі басшылық пен ұшуда пайдалану жөніндегі нұсқаулықтың техникалық қызмет көрсету бағдарламасының (регламентінің) талаптарына сәйкес барлық қажетті компоненттермен жабдықталған;</w:t>
      </w:r>
    </w:p>
    <w:bookmarkEnd w:id="73"/>
    <w:bookmarkStart w:name="z76" w:id="74"/>
    <w:p>
      <w:pPr>
        <w:spacing w:after="0"/>
        <w:ind w:left="0"/>
        <w:jc w:val="both"/>
      </w:pPr>
      <w:r>
        <w:rPr>
          <w:rFonts w:ascii="Times New Roman"/>
          <w:b w:val="false"/>
          <w:i w:val="false"/>
          <w:color w:val="000000"/>
          <w:sz w:val="28"/>
        </w:rPr>
        <w:t>
      3) ұшуды қамтамасыз ету жөніндегі жұмыстар орындалған және карта-нарядта қолдармен ресімделген;</w:t>
      </w:r>
    </w:p>
    <w:bookmarkEnd w:id="74"/>
    <w:bookmarkStart w:name="z77" w:id="75"/>
    <w:p>
      <w:pPr>
        <w:spacing w:after="0"/>
        <w:ind w:left="0"/>
        <w:jc w:val="both"/>
      </w:pPr>
      <w:r>
        <w:rPr>
          <w:rFonts w:ascii="Times New Roman"/>
          <w:b w:val="false"/>
          <w:i w:val="false"/>
          <w:color w:val="000000"/>
          <w:sz w:val="28"/>
        </w:rPr>
        <w:t>
      4) ӘК карта-нарядта және борт журналында қол қойылып, қабылдау-тапсыруды рәсімдеу арқылы экипажға тапсырылған.</w:t>
      </w:r>
    </w:p>
    <w:bookmarkEnd w:id="75"/>
    <w:bookmarkStart w:name="z78" w:id="76"/>
    <w:p>
      <w:pPr>
        <w:spacing w:after="0"/>
        <w:ind w:left="0"/>
        <w:jc w:val="both"/>
      </w:pPr>
      <w:r>
        <w:rPr>
          <w:rFonts w:ascii="Times New Roman"/>
          <w:b w:val="false"/>
          <w:i w:val="false"/>
          <w:color w:val="000000"/>
          <w:sz w:val="28"/>
        </w:rPr>
        <w:t xml:space="preserve">
      Көрсетілген талаптар сақталмаған жағдайда ӘК-н ұшуға шығаруға рұқсат етілмейді. </w:t>
      </w:r>
    </w:p>
    <w:bookmarkEnd w:id="76"/>
    <w:bookmarkStart w:name="z79" w:id="77"/>
    <w:p>
      <w:pPr>
        <w:spacing w:after="0"/>
        <w:ind w:left="0"/>
        <w:jc w:val="both"/>
      </w:pPr>
      <w:r>
        <w:rPr>
          <w:rFonts w:ascii="Times New Roman"/>
          <w:b w:val="false"/>
          <w:i w:val="false"/>
          <w:color w:val="000000"/>
          <w:sz w:val="28"/>
        </w:rPr>
        <w:t>
      21. Пайдаланушының жарамды ӘК-лерге қажеттілі әуе тасымалдарының және авиациялық жұмыстардың көлемдерімен, ӘК-ні пайдалану динамикасымен – ұшуларды жүргізу кестесімен анықталады.</w:t>
      </w:r>
    </w:p>
    <w:bookmarkEnd w:id="77"/>
    <w:bookmarkStart w:name="z80" w:id="78"/>
    <w:p>
      <w:pPr>
        <w:spacing w:after="0"/>
        <w:ind w:left="0"/>
        <w:jc w:val="both"/>
      </w:pPr>
      <w:r>
        <w:rPr>
          <w:rFonts w:ascii="Times New Roman"/>
          <w:b w:val="false"/>
          <w:i w:val="false"/>
          <w:color w:val="000000"/>
          <w:sz w:val="28"/>
        </w:rPr>
        <w:t>
      22. ӘК-ні техникалық пайдалану кезінде:</w:t>
      </w:r>
    </w:p>
    <w:bookmarkEnd w:id="78"/>
    <w:bookmarkStart w:name="z81" w:id="79"/>
    <w:p>
      <w:pPr>
        <w:spacing w:after="0"/>
        <w:ind w:left="0"/>
        <w:jc w:val="both"/>
      </w:pPr>
      <w:r>
        <w:rPr>
          <w:rFonts w:ascii="Times New Roman"/>
          <w:b w:val="false"/>
          <w:i w:val="false"/>
          <w:color w:val="000000"/>
          <w:sz w:val="28"/>
        </w:rPr>
        <w:t xml:space="preserve">
      1) ӘК, негізгі және жинақтаушы бұйымдар үшін нормативтік құжаттармен белгіленген, оның ішінде – АТ-ның ұшудағы және жердегі жұмыс режимдері бойынша пайдалану шектеулерін сақтау; </w:t>
      </w:r>
    </w:p>
    <w:bookmarkEnd w:id="79"/>
    <w:bookmarkStart w:name="z82" w:id="80"/>
    <w:p>
      <w:pPr>
        <w:spacing w:after="0"/>
        <w:ind w:left="0"/>
        <w:jc w:val="both"/>
      </w:pPr>
      <w:r>
        <w:rPr>
          <w:rFonts w:ascii="Times New Roman"/>
          <w:b w:val="false"/>
          <w:i w:val="false"/>
          <w:color w:val="000000"/>
          <w:sz w:val="28"/>
        </w:rPr>
        <w:t>
      2) ТҚК және сақтау кезінде жұмыстарды уақытында, толық көзделген және дұрыс орындау;</w:t>
      </w:r>
    </w:p>
    <w:bookmarkEnd w:id="80"/>
    <w:bookmarkStart w:name="z83" w:id="81"/>
    <w:p>
      <w:pPr>
        <w:spacing w:after="0"/>
        <w:ind w:left="0"/>
        <w:jc w:val="both"/>
      </w:pPr>
      <w:r>
        <w:rPr>
          <w:rFonts w:ascii="Times New Roman"/>
          <w:b w:val="false"/>
          <w:i w:val="false"/>
          <w:color w:val="000000"/>
          <w:sz w:val="28"/>
        </w:rPr>
        <w:t>
      3) Осы типтегі ӘК-нде қолдануға қарастырылған ЖЖМ, арнайы сұйықтықтарды, газдарды, шығыс материалдарын пайдалану; 4) өз бетімен ашылудан, бұраудан және түсіп қалудан бөлшектерді қорғайтын айыру қосындыларының бақылау ережелерін сақтау;</w:t>
      </w:r>
    </w:p>
    <w:bookmarkEnd w:id="81"/>
    <w:bookmarkStart w:name="z84" w:id="82"/>
    <w:p>
      <w:pPr>
        <w:spacing w:after="0"/>
        <w:ind w:left="0"/>
        <w:jc w:val="both"/>
      </w:pPr>
      <w:r>
        <w:rPr>
          <w:rFonts w:ascii="Times New Roman"/>
          <w:b w:val="false"/>
          <w:i w:val="false"/>
          <w:color w:val="000000"/>
          <w:sz w:val="28"/>
        </w:rPr>
        <w:t>
      5) ӘК-ні қозғалтқыштарды іске қосу және сынау, бөлшектеу-монтаждау жұмыстары кезінде зақымданулардан, тіркеп сүйреу және тбару (түсіру) кездерінде кедергілермен соқтығысудан сақтау;</w:t>
      </w:r>
    </w:p>
    <w:bookmarkEnd w:id="82"/>
    <w:bookmarkStart w:name="z85" w:id="83"/>
    <w:p>
      <w:pPr>
        <w:spacing w:after="0"/>
        <w:ind w:left="0"/>
        <w:jc w:val="both"/>
      </w:pPr>
      <w:r>
        <w:rPr>
          <w:rFonts w:ascii="Times New Roman"/>
          <w:b w:val="false"/>
          <w:i w:val="false"/>
          <w:color w:val="000000"/>
          <w:sz w:val="28"/>
        </w:rPr>
        <w:t xml:space="preserve">
      6) ӘК-нің тұрағы үшін тек осы мақсаттарға арналған және/немесе жарамды жасанды және жер бетіндегі жолақтарды, жолдарды, алаңдарды пайдалану; </w:t>
      </w:r>
    </w:p>
    <w:bookmarkEnd w:id="83"/>
    <w:bookmarkStart w:name="z86" w:id="84"/>
    <w:p>
      <w:pPr>
        <w:spacing w:after="0"/>
        <w:ind w:left="0"/>
        <w:jc w:val="both"/>
      </w:pPr>
      <w:r>
        <w:rPr>
          <w:rFonts w:ascii="Times New Roman"/>
          <w:b w:val="false"/>
          <w:i w:val="false"/>
          <w:color w:val="000000"/>
          <w:sz w:val="28"/>
        </w:rPr>
        <w:t xml:space="preserve">
      7) авариялық-құтқару жабдықтар жиынтықтарын (АҚЖ) мақсаты бойынша пайдалануға жарамды жай-күйде және дайындықта ұстау, үлгілік пайдалану құжаттамасы, уәкілетті орган және ТҚКЖ жөніндегі ұйым құжаттарының талаптарына сәйкес борттық АҚЖ және ӘК мүлкіне ТҚК жүзеге асыру; </w:t>
      </w:r>
    </w:p>
    <w:bookmarkEnd w:id="84"/>
    <w:bookmarkStart w:name="z87" w:id="85"/>
    <w:p>
      <w:pPr>
        <w:spacing w:after="0"/>
        <w:ind w:left="0"/>
        <w:jc w:val="both"/>
      </w:pPr>
      <w:r>
        <w:rPr>
          <w:rFonts w:ascii="Times New Roman"/>
          <w:b w:val="false"/>
          <w:i w:val="false"/>
          <w:color w:val="000000"/>
          <w:sz w:val="28"/>
        </w:rPr>
        <w:t>
      8) тұрақта ӘК-нің қалпын өзгертуге және инерциялы жүйені іске қосу сәтінен бастап оны жұмыс режиміне ауыстырғанға дейін электрқоректі ажыратуға рұқсат етпеу;</w:t>
      </w:r>
    </w:p>
    <w:bookmarkEnd w:id="85"/>
    <w:bookmarkStart w:name="z88" w:id="86"/>
    <w:p>
      <w:pPr>
        <w:spacing w:after="0"/>
        <w:ind w:left="0"/>
        <w:jc w:val="both"/>
      </w:pPr>
      <w:r>
        <w:rPr>
          <w:rFonts w:ascii="Times New Roman"/>
          <w:b w:val="false"/>
          <w:i w:val="false"/>
          <w:color w:val="000000"/>
          <w:sz w:val="28"/>
        </w:rPr>
        <w:t xml:space="preserve">
      9) ӘК-ні ортаның бүлдіргіш ықпалынан (қар, мұз, су, шаң және басқалары) сақтау қажет. </w:t>
      </w:r>
    </w:p>
    <w:bookmarkEnd w:id="86"/>
    <w:bookmarkStart w:name="z89" w:id="87"/>
    <w:p>
      <w:pPr>
        <w:spacing w:after="0"/>
        <w:ind w:left="0"/>
        <w:jc w:val="both"/>
      </w:pPr>
      <w:r>
        <w:rPr>
          <w:rFonts w:ascii="Times New Roman"/>
          <w:b w:val="false"/>
          <w:i w:val="false"/>
          <w:color w:val="000000"/>
          <w:sz w:val="28"/>
        </w:rPr>
        <w:t>
      23. ӘК-дегі жұмыс аяқталғаннан кейін орындаушылар тапсырма орындаған жерде (бөліктерде, люктерде, ауа жинайтын құрылғыларда, кабиналарда) бөлшектер, құрал-саймандар, басқа бөтен заттар қалып қоймауын тексереді.</w:t>
      </w:r>
    </w:p>
    <w:bookmarkEnd w:id="87"/>
    <w:bookmarkStart w:name="z90" w:id="88"/>
    <w:p>
      <w:pPr>
        <w:spacing w:after="0"/>
        <w:ind w:left="0"/>
        <w:jc w:val="both"/>
      </w:pPr>
      <w:r>
        <w:rPr>
          <w:rFonts w:ascii="Times New Roman"/>
          <w:b w:val="false"/>
          <w:i w:val="false"/>
          <w:color w:val="000000"/>
          <w:sz w:val="28"/>
        </w:rPr>
        <w:t xml:space="preserve">
      24. Нақты үлгідегі ӘК-ге техникалық қызмет көрсету кезінде тек жарамды, тиісті пайдалану құжаттамасының талаптарына жауап беретін арнайы машиналарды, энергия көздерін, жүк көтергіш механизмдерді, қыздырғыштарды, жер бетінде қызмет көрсететін, жалпы қолданыстағы басқа да құралдарды пайдалануға рұқсат етіледі. Көрсетілген құралдардың жарамдылығын растау тәртібін пайдаланушы және ТҚКЖ ұйымы белгілейді. </w:t>
      </w:r>
    </w:p>
    <w:bookmarkEnd w:id="88"/>
    <w:bookmarkStart w:name="z91" w:id="89"/>
    <w:p>
      <w:pPr>
        <w:spacing w:after="0"/>
        <w:ind w:left="0"/>
        <w:jc w:val="both"/>
      </w:pPr>
      <w:r>
        <w:rPr>
          <w:rFonts w:ascii="Times New Roman"/>
          <w:b w:val="false"/>
          <w:i w:val="false"/>
          <w:color w:val="000000"/>
          <w:sz w:val="28"/>
        </w:rPr>
        <w:t>
      25. ИТҚ АТ-ға техникалық қызмет көрсету үшін іске қосылған, жалпы қолданыстағы жер бетінде қызмет көрсету құралдардың пайдаланылуын бақылауды қамтамасыз етеді және жерге қосу мен өрт сөндірудің штаттық құралдарымен толықтырылмаған арнайы машиналарды әуе кемелеріне ТҚК рұқсат етпейді, жер бетінде қызмет көрсету құралдарының қалыптан тыс жұмысына байланысты болуы мүмкін авариялық жағдайларды жою жөнінде жедел шаралар қабылдайды.</w:t>
      </w:r>
    </w:p>
    <w:bookmarkEnd w:id="89"/>
    <w:bookmarkStart w:name="z92" w:id="90"/>
    <w:p>
      <w:pPr>
        <w:spacing w:after="0"/>
        <w:ind w:left="0"/>
        <w:jc w:val="both"/>
      </w:pPr>
      <w:r>
        <w:rPr>
          <w:rFonts w:ascii="Times New Roman"/>
          <w:b w:val="false"/>
          <w:i w:val="false"/>
          <w:color w:val="000000"/>
          <w:sz w:val="28"/>
        </w:rPr>
        <w:t>
      26. ӘК-нің ұзақтығы екі сағаттан артық тоқтап тұру кезінде (егер нақты үлгідегі ӘК-нің пайдалану құжаттамасында өзге көрсетілмесе), ал жауын-шашын, қар түсу, боран, тұман, шаңды дауыл кезінде - тоқтап тұру ұзақтығына байланыссыз ауажинағыштарға, қабылдағыштарға, толық және статикалық қысым жүйелеріне, ӘК-нің басқа жүйелеріне пайдалану құжаттамасында көзделген қорғаныш құрылғыларын орнату қажет.</w:t>
      </w:r>
    </w:p>
    <w:bookmarkEnd w:id="90"/>
    <w:bookmarkStart w:name="z93" w:id="91"/>
    <w:p>
      <w:pPr>
        <w:spacing w:after="0"/>
        <w:ind w:left="0"/>
        <w:jc w:val="both"/>
      </w:pPr>
      <w:r>
        <w:rPr>
          <w:rFonts w:ascii="Times New Roman"/>
          <w:b w:val="false"/>
          <w:i w:val="false"/>
          <w:color w:val="000000"/>
          <w:sz w:val="28"/>
        </w:rPr>
        <w:t xml:space="preserve">
      Көрсетілген қорғаныш құрылғылары қызыл түске боялады және қызыл жұмсақ вымпелдері болады (ӘК-нің белгіленген қорғаныш құралдарымен ұшып шығуын болдырмау мақсатында). Қорғаныш құрылғыларын орнату орындары қызыл (қызғылт сары) түске боялған ӘК-де қорғаныш құрылғылары қара түске боялады. Ұшу және ТҚК уақытына ӘК-ден алынатын қорғаныш құрылғыларын олардың сақталуын және жарамдылығын қамтамасыз ететін орындарда сақтайды. </w:t>
      </w:r>
    </w:p>
    <w:bookmarkEnd w:id="91"/>
    <w:bookmarkStart w:name="z94" w:id="92"/>
    <w:p>
      <w:pPr>
        <w:spacing w:after="0"/>
        <w:ind w:left="0"/>
        <w:jc w:val="both"/>
      </w:pPr>
      <w:r>
        <w:rPr>
          <w:rFonts w:ascii="Times New Roman"/>
          <w:b w:val="false"/>
          <w:i w:val="false"/>
          <w:color w:val="000000"/>
          <w:sz w:val="28"/>
        </w:rPr>
        <w:t>
      27. Бұйымдарды бір ӘК-ден екіншісіне ауыстырған кезде нақты жұмыстар жүргізу технологиясы қолданылады, егжей-тегжейлі әзірленген оларды ұйымдастыру, тіркеу, ақпараттық қолдау және бақылау қамтамасыз етіледі.</w:t>
      </w:r>
    </w:p>
    <w:bookmarkEnd w:id="92"/>
    <w:bookmarkStart w:name="z95" w:id="93"/>
    <w:p>
      <w:pPr>
        <w:spacing w:after="0"/>
        <w:ind w:left="0"/>
        <w:jc w:val="both"/>
      </w:pPr>
      <w:r>
        <w:rPr>
          <w:rFonts w:ascii="Times New Roman"/>
          <w:b w:val="false"/>
          <w:i w:val="false"/>
          <w:color w:val="000000"/>
          <w:sz w:val="28"/>
        </w:rPr>
        <w:t>
      28. ӘК-де жинақтаушы бұйымдардың жаңғыртылған немесе жаңа үлгілерін орнатуды, жетілдірулерді орындауды, сондай-ақ АТ конструкциясын өзгертуді ӘК әзірлеушісі қолданысқа енгізген бюллетеньдер бойынша жүргізеді.</w:t>
      </w:r>
    </w:p>
    <w:bookmarkEnd w:id="93"/>
    <w:bookmarkStart w:name="z96" w:id="94"/>
    <w:p>
      <w:pPr>
        <w:spacing w:after="0"/>
        <w:ind w:left="0"/>
        <w:jc w:val="both"/>
      </w:pPr>
      <w:r>
        <w:rPr>
          <w:rFonts w:ascii="Times New Roman"/>
          <w:b w:val="false"/>
          <w:i w:val="false"/>
          <w:color w:val="000000"/>
          <w:sz w:val="28"/>
        </w:rPr>
        <w:t>
      29. ӘК-нің бір функционалдық жүйесіне кіретін планердің, күш қондырғысының, авиациялық және радиоэлектрлік жабдықтың (бұдан әрі – АРЭЖ) элементтеріне ТҚК-ді ТҚК және АТЖ ұйымы немесе ӘК пайдаланушының инженерлік-техникалық құрамы қамтамасыз етеді.</w:t>
      </w:r>
    </w:p>
    <w:bookmarkEnd w:id="94"/>
    <w:bookmarkStart w:name="z97" w:id="95"/>
    <w:p>
      <w:pPr>
        <w:spacing w:after="0"/>
        <w:ind w:left="0"/>
        <w:jc w:val="both"/>
      </w:pPr>
      <w:r>
        <w:rPr>
          <w:rFonts w:ascii="Times New Roman"/>
          <w:b w:val="false"/>
          <w:i w:val="false"/>
          <w:color w:val="000000"/>
          <w:sz w:val="28"/>
        </w:rPr>
        <w:t>
      30. ӘК-де қауіпсіздікті сақтау мақсатында оған ТҚК кезінде ӘК-тің борттық жүйесі мынадай жағдайларда тоқсыздандырылады:</w:t>
      </w:r>
    </w:p>
    <w:bookmarkEnd w:id="95"/>
    <w:bookmarkStart w:name="z98" w:id="96"/>
    <w:p>
      <w:pPr>
        <w:spacing w:after="0"/>
        <w:ind w:left="0"/>
        <w:jc w:val="both"/>
      </w:pPr>
      <w:r>
        <w:rPr>
          <w:rFonts w:ascii="Times New Roman"/>
          <w:b w:val="false"/>
          <w:i w:val="false"/>
          <w:color w:val="000000"/>
          <w:sz w:val="28"/>
        </w:rPr>
        <w:t>
      1) АРЭЖ бойынша ӘК-де бөлшектеу және құрастыру жұмыстарын орындаған кезде;</w:t>
      </w:r>
    </w:p>
    <w:bookmarkEnd w:id="96"/>
    <w:bookmarkStart w:name="z99" w:id="97"/>
    <w:p>
      <w:pPr>
        <w:spacing w:after="0"/>
        <w:ind w:left="0"/>
        <w:jc w:val="both"/>
      </w:pPr>
      <w:r>
        <w:rPr>
          <w:rFonts w:ascii="Times New Roman"/>
          <w:b w:val="false"/>
          <w:i w:val="false"/>
          <w:color w:val="000000"/>
          <w:sz w:val="28"/>
        </w:rPr>
        <w:t>
      2) бөлгіш құрылғыларды (қораптарды) байқау және тексеру кезінде;</w:t>
      </w:r>
    </w:p>
    <w:bookmarkEnd w:id="97"/>
    <w:bookmarkStart w:name="z100" w:id="98"/>
    <w:p>
      <w:pPr>
        <w:spacing w:after="0"/>
        <w:ind w:left="0"/>
        <w:jc w:val="both"/>
      </w:pPr>
      <w:r>
        <w:rPr>
          <w:rFonts w:ascii="Times New Roman"/>
          <w:b w:val="false"/>
          <w:i w:val="false"/>
          <w:color w:val="000000"/>
          <w:sz w:val="28"/>
        </w:rPr>
        <w:t>
      3) электр тізбектерінде және борттық оттек жүйесінде қалпына келтіру жұмыстары кезінде;</w:t>
      </w:r>
    </w:p>
    <w:bookmarkEnd w:id="98"/>
    <w:bookmarkStart w:name="z101" w:id="99"/>
    <w:p>
      <w:pPr>
        <w:spacing w:after="0"/>
        <w:ind w:left="0"/>
        <w:jc w:val="both"/>
      </w:pPr>
      <w:r>
        <w:rPr>
          <w:rFonts w:ascii="Times New Roman"/>
          <w:b w:val="false"/>
          <w:i w:val="false"/>
          <w:color w:val="000000"/>
          <w:sz w:val="28"/>
        </w:rPr>
        <w:t>
      4) ӘК-де өрттен қауіпті материалдарды пайдалану арқылы жұмыстар орындаған кезде;</w:t>
      </w:r>
    </w:p>
    <w:bookmarkEnd w:id="99"/>
    <w:bookmarkStart w:name="z102" w:id="100"/>
    <w:p>
      <w:pPr>
        <w:spacing w:after="0"/>
        <w:ind w:left="0"/>
        <w:jc w:val="both"/>
      </w:pPr>
      <w:r>
        <w:rPr>
          <w:rFonts w:ascii="Times New Roman"/>
          <w:b w:val="false"/>
          <w:i w:val="false"/>
          <w:color w:val="000000"/>
          <w:sz w:val="28"/>
        </w:rPr>
        <w:t>
      5) құрылғыларды пиротехникалық құралдармен жарақтау (жарақтанудан жойған) кезде.</w:t>
      </w:r>
    </w:p>
    <w:bookmarkEnd w:id="100"/>
    <w:bookmarkStart w:name="z103" w:id="101"/>
    <w:p>
      <w:pPr>
        <w:spacing w:after="0"/>
        <w:ind w:left="0"/>
        <w:jc w:val="both"/>
      </w:pPr>
      <w:r>
        <w:rPr>
          <w:rFonts w:ascii="Times New Roman"/>
          <w:b w:val="false"/>
          <w:i w:val="false"/>
          <w:color w:val="000000"/>
          <w:sz w:val="28"/>
        </w:rPr>
        <w:t>
      Көрсетілген жағдайларда экипаж кабинасында әуежайлық және авариялық электрқорек ажыратқыштарында, сондай-ақ электр энергиясының жер бетіндегі көздерін іске қосудың ажырату бөліктерінде "Токқа қосуға болмайды. Жұмыстар жүріп жатыр" мәтіні бар ескерту вымпелдері ілінеді.</w:t>
      </w:r>
    </w:p>
    <w:bookmarkEnd w:id="101"/>
    <w:bookmarkStart w:name="z104" w:id="102"/>
    <w:p>
      <w:pPr>
        <w:spacing w:after="0"/>
        <w:ind w:left="0"/>
        <w:jc w:val="both"/>
      </w:pPr>
      <w:r>
        <w:rPr>
          <w:rFonts w:ascii="Times New Roman"/>
          <w:b w:val="false"/>
          <w:i w:val="false"/>
          <w:color w:val="000000"/>
          <w:sz w:val="28"/>
        </w:rPr>
        <w:t>
      Тиісті жүйеде толымдаушы бұйым, бөлшек алынғанда немесе оларды бөлшектеу (құрастыру) және реттеу бойынша жұмыстар жүргізілгенде, "Қосуға болмайды (тиісуге болмайды), жұмыстар жүріп жатыр" мәтінімен ескерту вымпелдерін ӘК-нің басқару органдарында және оның жүйелерінде іледі.</w:t>
      </w:r>
    </w:p>
    <w:bookmarkEnd w:id="102"/>
    <w:bookmarkStart w:name="z105" w:id="103"/>
    <w:p>
      <w:pPr>
        <w:spacing w:after="0"/>
        <w:ind w:left="0"/>
        <w:jc w:val="left"/>
      </w:pPr>
      <w:r>
        <w:rPr>
          <w:rFonts w:ascii="Times New Roman"/>
          <w:b/>
          <w:i w:val="false"/>
          <w:color w:val="000000"/>
        </w:rPr>
        <w:t xml:space="preserve"> 3-тарау. Планерге, қозғалтқыштарға, авиациялық және радиоэлектрондық жабдықтарға техникалық қызмет көрсету тәртібі</w:t>
      </w:r>
    </w:p>
    <w:bookmarkEnd w:id="103"/>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106" w:id="104"/>
    <w:p>
      <w:pPr>
        <w:spacing w:after="0"/>
        <w:ind w:left="0"/>
        <w:jc w:val="both"/>
      </w:pPr>
      <w:r>
        <w:rPr>
          <w:rFonts w:ascii="Times New Roman"/>
          <w:b w:val="false"/>
          <w:i w:val="false"/>
          <w:color w:val="000000"/>
          <w:sz w:val="28"/>
        </w:rPr>
        <w:t>
      31. Планердің аэродинамикалық сапаларын сақтау мақсатында:</w:t>
      </w:r>
    </w:p>
    <w:bookmarkEnd w:id="104"/>
    <w:bookmarkStart w:name="z107" w:id="105"/>
    <w:p>
      <w:pPr>
        <w:spacing w:after="0"/>
        <w:ind w:left="0"/>
        <w:jc w:val="both"/>
      </w:pPr>
      <w:r>
        <w:rPr>
          <w:rFonts w:ascii="Times New Roman"/>
          <w:b w:val="false"/>
          <w:i w:val="false"/>
          <w:color w:val="000000"/>
          <w:sz w:val="28"/>
        </w:rPr>
        <w:t>
      1) қанаттың басқарудың үстіңгі элементтерінің, есіктердің, жармалардың, орағытпалардың, желкөздердің, люктер қақпақтарының дұрыс тиіп тұруы;</w:t>
      </w:r>
    </w:p>
    <w:bookmarkEnd w:id="105"/>
    <w:bookmarkStart w:name="z108" w:id="106"/>
    <w:p>
      <w:pPr>
        <w:spacing w:after="0"/>
        <w:ind w:left="0"/>
        <w:jc w:val="both"/>
      </w:pPr>
      <w:r>
        <w:rPr>
          <w:rFonts w:ascii="Times New Roman"/>
          <w:b w:val="false"/>
          <w:i w:val="false"/>
          <w:color w:val="000000"/>
          <w:sz w:val="28"/>
        </w:rPr>
        <w:t>
      2) сыртқы беттеріндегі тойтарма шегелердің және бөлшектер бекітпелерінің босауын, күш элементтері мен қаптамадаға бүлінулерді, сызаттарды, жарылуларды уақытында жою;</w:t>
      </w:r>
    </w:p>
    <w:bookmarkEnd w:id="106"/>
    <w:bookmarkStart w:name="z109" w:id="107"/>
    <w:p>
      <w:pPr>
        <w:spacing w:after="0"/>
        <w:ind w:left="0"/>
        <w:jc w:val="both"/>
      </w:pPr>
      <w:r>
        <w:rPr>
          <w:rFonts w:ascii="Times New Roman"/>
          <w:b w:val="false"/>
          <w:i w:val="false"/>
          <w:color w:val="000000"/>
          <w:sz w:val="28"/>
        </w:rPr>
        <w:t>
      3) қаптаманың лак-бояу жамылғысын жарамды жай-күйде ұстау;</w:t>
      </w:r>
    </w:p>
    <w:bookmarkEnd w:id="107"/>
    <w:bookmarkStart w:name="z110" w:id="108"/>
    <w:p>
      <w:pPr>
        <w:spacing w:after="0"/>
        <w:ind w:left="0"/>
        <w:jc w:val="both"/>
      </w:pPr>
      <w:r>
        <w:rPr>
          <w:rFonts w:ascii="Times New Roman"/>
          <w:b w:val="false"/>
          <w:i w:val="false"/>
          <w:color w:val="000000"/>
          <w:sz w:val="28"/>
        </w:rPr>
        <w:t>
      4) планердің үстін ластанулардан уақытында тазарту, қатты және кір заттардың қанаты, фюзеляжі, қауырсыны бойынша орын ауыстыруына (соның ішінде қатты, лас аяқ киіммен жүру), оларға жұмсақ төсемсіз бұйымдарды, бөлшектерді, құрал-саймандарды және жабдықтарды орналастыруға жол бермеу;</w:t>
      </w:r>
    </w:p>
    <w:bookmarkEnd w:id="108"/>
    <w:bookmarkStart w:name="z111" w:id="109"/>
    <w:p>
      <w:pPr>
        <w:spacing w:after="0"/>
        <w:ind w:left="0"/>
        <w:jc w:val="both"/>
      </w:pPr>
      <w:r>
        <w:rPr>
          <w:rFonts w:ascii="Times New Roman"/>
          <w:b w:val="false"/>
          <w:i w:val="false"/>
          <w:color w:val="000000"/>
          <w:sz w:val="28"/>
        </w:rPr>
        <w:t>
      5) мұздарды жою кезінде қаптаманы зақымданулардан сақтау қамтамасыз етеді.</w:t>
      </w:r>
    </w:p>
    <w:bookmarkEnd w:id="109"/>
    <w:bookmarkStart w:name="z112" w:id="110"/>
    <w:p>
      <w:pPr>
        <w:spacing w:after="0"/>
        <w:ind w:left="0"/>
        <w:jc w:val="both"/>
      </w:pPr>
      <w:r>
        <w:rPr>
          <w:rFonts w:ascii="Times New Roman"/>
          <w:b w:val="false"/>
          <w:i w:val="false"/>
          <w:color w:val="000000"/>
          <w:sz w:val="28"/>
        </w:rPr>
        <w:t>
      32. ӘК конструкциясы мен жабдықтарының коррозиялық зақымдануларға ұшыраған аймақтары үшін (гидроұшақтардың және авиахимия жұмыстары үшін пайдаланылатын ӘК-нің бөлшектері, тараптары және бұйымдары, сондай-ақ аккумулятор батареяларын, санитарлық тараптар мен буфеттерді орналастыру аймақтарындағы, конденсациялық ылғал, жауын суы, ЖЖМ, арнайы сұйықтықтар, химикаттар, шаң мен кір, түрлі металлдардың жанасуы, гигроскопиялық материалдары бар металдар жиналатын жерлердегі конструкциялар мен жабдықтар элементтері) коррозияға қарсы қорғаныш шаралары көзделеді (соның ішінде – пайдалану құжаттамасын) және жүзеге асырылады (соның ішінде – пайдалану процесінде).</w:t>
      </w:r>
    </w:p>
    <w:bookmarkEnd w:id="110"/>
    <w:bookmarkStart w:name="z113" w:id="111"/>
    <w:p>
      <w:pPr>
        <w:spacing w:after="0"/>
        <w:ind w:left="0"/>
        <w:jc w:val="both"/>
      </w:pPr>
      <w:r>
        <w:rPr>
          <w:rFonts w:ascii="Times New Roman"/>
          <w:b w:val="false"/>
          <w:i w:val="false"/>
          <w:color w:val="000000"/>
          <w:sz w:val="28"/>
        </w:rPr>
        <w:t>
      33. Оларға ылғал мен арнайы сұйықтықтардың әсерінен борттық жүйелердің жұмыс қабілеттілігінің бұзылуын болдырмау мақсатында планер қосылыстарының және сұйықтар бар жүйелердің бітеулігі бақыланады, желкөздер, есіктер, люктердің қақпақтары уақтылы жабылады, дренаждық құрылғылардың жарамдылығы тексеріледі, оның жиналған жерінен ылғал кетіріледі.</w:t>
      </w:r>
    </w:p>
    <w:bookmarkEnd w:id="111"/>
    <w:bookmarkStart w:name="z114" w:id="112"/>
    <w:p>
      <w:pPr>
        <w:spacing w:after="0"/>
        <w:ind w:left="0"/>
        <w:jc w:val="both"/>
      </w:pPr>
      <w:r>
        <w:rPr>
          <w:rFonts w:ascii="Times New Roman"/>
          <w:b w:val="false"/>
          <w:i w:val="false"/>
          <w:color w:val="000000"/>
          <w:sz w:val="28"/>
        </w:rPr>
        <w:t>
      ӘК-ні жуудың және жинаушы, пайдаланушы (шығарушы) құрылғыларға су құюдың алдында ауа қысымының қабылдағыштары қақпақтар орнатады (қаптар кигізеді). Жуу кезінде сұйықтықтың көрсетілген құрылғыларға, АРЭЖ бұйымдарына және электр ажыратқыштарына тиюіне жол бермейді. Егер осындай жабдық сұйықтықтың әсеріне ұшыраса, ол байқауға және тексеруге жатады.</w:t>
      </w:r>
    </w:p>
    <w:bookmarkEnd w:id="112"/>
    <w:bookmarkStart w:name="z115" w:id="113"/>
    <w:p>
      <w:pPr>
        <w:spacing w:after="0"/>
        <w:ind w:left="0"/>
        <w:jc w:val="both"/>
      </w:pPr>
      <w:r>
        <w:rPr>
          <w:rFonts w:ascii="Times New Roman"/>
          <w:b w:val="false"/>
          <w:i w:val="false"/>
          <w:color w:val="000000"/>
          <w:sz w:val="28"/>
        </w:rPr>
        <w:t>
      34. Бөлшектеу-монтаждау жұмыстары және ТҚК жүргізу кезінде ТҚК және жөндеу ұйымдары:</w:t>
      </w:r>
    </w:p>
    <w:bookmarkEnd w:id="113"/>
    <w:bookmarkStart w:name="z116" w:id="114"/>
    <w:p>
      <w:pPr>
        <w:spacing w:after="0"/>
        <w:ind w:left="0"/>
        <w:jc w:val="both"/>
      </w:pPr>
      <w:r>
        <w:rPr>
          <w:rFonts w:ascii="Times New Roman"/>
          <w:b w:val="false"/>
          <w:i w:val="false"/>
          <w:color w:val="000000"/>
          <w:sz w:val="28"/>
        </w:rPr>
        <w:t>
      1) судың, шаңның, кірдің, ұсақ бөлшектердің, басқа бөгде заттардың ашық қуыстарға және планер, қозғалтқыштар, АРЭЖ жүйелерінің жеке бөліктеріне, бұйымдарына және құбырларына түсуін болдырмайтын қорғаныш шараларын қолдануды;</w:t>
      </w:r>
    </w:p>
    <w:bookmarkEnd w:id="114"/>
    <w:bookmarkStart w:name="z117" w:id="115"/>
    <w:p>
      <w:pPr>
        <w:spacing w:after="0"/>
        <w:ind w:left="0"/>
        <w:jc w:val="both"/>
      </w:pPr>
      <w:r>
        <w:rPr>
          <w:rFonts w:ascii="Times New Roman"/>
          <w:b w:val="false"/>
          <w:i w:val="false"/>
          <w:color w:val="000000"/>
          <w:sz w:val="28"/>
        </w:rPr>
        <w:t>
      2) алынатын ұсақ бөлшектерді осы үшін арналған арнайы жәшіктерде (сөмкелерде) сақтауды;</w:t>
      </w:r>
    </w:p>
    <w:bookmarkEnd w:id="115"/>
    <w:bookmarkStart w:name="z118" w:id="116"/>
    <w:p>
      <w:pPr>
        <w:spacing w:after="0"/>
        <w:ind w:left="0"/>
        <w:jc w:val="both"/>
      </w:pPr>
      <w:r>
        <w:rPr>
          <w:rFonts w:ascii="Times New Roman"/>
          <w:b w:val="false"/>
          <w:i w:val="false"/>
          <w:color w:val="000000"/>
          <w:sz w:val="28"/>
        </w:rPr>
        <w:t>
      3) бұйымдарды оларды зақымданулардан, соққылардан және шайқалудан қорғайтын арнайы құралдарды қолдана отырып тасымалдауды;</w:t>
      </w:r>
    </w:p>
    <w:bookmarkEnd w:id="116"/>
    <w:bookmarkStart w:name="z119" w:id="117"/>
    <w:p>
      <w:pPr>
        <w:spacing w:after="0"/>
        <w:ind w:left="0"/>
        <w:jc w:val="both"/>
      </w:pPr>
      <w:r>
        <w:rPr>
          <w:rFonts w:ascii="Times New Roman"/>
          <w:b w:val="false"/>
          <w:i w:val="false"/>
          <w:color w:val="000000"/>
          <w:sz w:val="28"/>
        </w:rPr>
        <w:t>
      4) пішін үйлесімінің және монтаждау, оларды бекіту, шегендеу, бұрмалау, металдандыру, саңылаусыздандыру объектілерінің өзара орналасуының стандарттарын сақтауды;</w:t>
      </w:r>
    </w:p>
    <w:bookmarkEnd w:id="117"/>
    <w:bookmarkStart w:name="z120" w:id="118"/>
    <w:p>
      <w:pPr>
        <w:spacing w:after="0"/>
        <w:ind w:left="0"/>
        <w:jc w:val="both"/>
      </w:pPr>
      <w:r>
        <w:rPr>
          <w:rFonts w:ascii="Times New Roman"/>
          <w:b w:val="false"/>
          <w:i w:val="false"/>
          <w:color w:val="000000"/>
          <w:sz w:val="28"/>
        </w:rPr>
        <w:t>
      5) белгіленген бұйымдардың, сондай-ақ олар монтаждалған жүйелердің жұмыс қабілеттілігі мен жұмыс істеуінің дұрыстығын тексеруді;</w:t>
      </w:r>
    </w:p>
    <w:bookmarkEnd w:id="118"/>
    <w:bookmarkStart w:name="z121" w:id="119"/>
    <w:p>
      <w:pPr>
        <w:spacing w:after="0"/>
        <w:ind w:left="0"/>
        <w:jc w:val="both"/>
      </w:pPr>
      <w:r>
        <w:rPr>
          <w:rFonts w:ascii="Times New Roman"/>
          <w:b w:val="false"/>
          <w:i w:val="false"/>
          <w:color w:val="000000"/>
          <w:sz w:val="28"/>
        </w:rPr>
        <w:t>
      6) ӘК-де осы үлгіге (серияға) сәйкес келетін, қажетті ілеспе құжаттамасы немесе таңбалауы бар, тексерілген және монтаждауға дайындалған бөлшектерді, бұйымдарды, жабдықтарды орнатуды;</w:t>
      </w:r>
    </w:p>
    <w:bookmarkEnd w:id="119"/>
    <w:bookmarkStart w:name="z122" w:id="120"/>
    <w:p>
      <w:pPr>
        <w:spacing w:after="0"/>
        <w:ind w:left="0"/>
        <w:jc w:val="both"/>
      </w:pPr>
      <w:r>
        <w:rPr>
          <w:rFonts w:ascii="Times New Roman"/>
          <w:b w:val="false"/>
          <w:i w:val="false"/>
          <w:color w:val="000000"/>
          <w:sz w:val="28"/>
        </w:rPr>
        <w:t>
      7) бір рет қолдану бөлшектерін қайтадан пайдалануды (төсемдер, сіргелер және басқалары) болдырмауды;</w:t>
      </w:r>
    </w:p>
    <w:bookmarkEnd w:id="120"/>
    <w:bookmarkStart w:name="z123" w:id="121"/>
    <w:p>
      <w:pPr>
        <w:spacing w:after="0"/>
        <w:ind w:left="0"/>
        <w:jc w:val="both"/>
      </w:pPr>
      <w:r>
        <w:rPr>
          <w:rFonts w:ascii="Times New Roman"/>
          <w:b w:val="false"/>
          <w:i w:val="false"/>
          <w:color w:val="000000"/>
          <w:sz w:val="28"/>
        </w:rPr>
        <w:t xml:space="preserve">
      8)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(антенна құрылғылары ажыратқыштарының, олардың орағытпалары және радиолокаторлар антенналарының) сәйкес басқару жүйелері қызметтерінде айналмалы жолақтарды белгілеу мен түсін беру үшін және планер мен қозғалтқыш жүйелерінің бактарын, баллондарын, шлангілерін, құбырларын, бөлшектерін бояу және таңбалау үшін белгіленген тиісті құжаттаманы ұстану; </w:t>
      </w:r>
    </w:p>
    <w:bookmarkEnd w:id="121"/>
    <w:bookmarkStart w:name="z124" w:id="122"/>
    <w:p>
      <w:pPr>
        <w:spacing w:after="0"/>
        <w:ind w:left="0"/>
        <w:jc w:val="both"/>
      </w:pPr>
      <w:r>
        <w:rPr>
          <w:rFonts w:ascii="Times New Roman"/>
          <w:b w:val="false"/>
          <w:i w:val="false"/>
          <w:color w:val="000000"/>
          <w:sz w:val="28"/>
        </w:rPr>
        <w:t>
      9) пайдалану құжаттамасының талаптарына сәйкес орындалған жұмыстардың сапасын бақылауды қамтамасыз етеді.</w:t>
      </w:r>
    </w:p>
    <w:bookmarkEnd w:id="122"/>
    <w:bookmarkStart w:name="z125" w:id="123"/>
    <w:p>
      <w:pPr>
        <w:spacing w:after="0"/>
        <w:ind w:left="0"/>
        <w:jc w:val="both"/>
      </w:pPr>
      <w:r>
        <w:rPr>
          <w:rFonts w:ascii="Times New Roman"/>
          <w:b w:val="false"/>
          <w:i w:val="false"/>
          <w:color w:val="000000"/>
          <w:sz w:val="28"/>
        </w:rPr>
        <w:t>
      35. ӘК жүйелері мен жабдықтарына техникалық қызмет көрсету кезінде:</w:t>
      </w:r>
    </w:p>
    <w:bookmarkEnd w:id="123"/>
    <w:bookmarkStart w:name="z126" w:id="124"/>
    <w:p>
      <w:pPr>
        <w:spacing w:after="0"/>
        <w:ind w:left="0"/>
        <w:jc w:val="both"/>
      </w:pPr>
      <w:r>
        <w:rPr>
          <w:rFonts w:ascii="Times New Roman"/>
          <w:b w:val="false"/>
          <w:i w:val="false"/>
          <w:color w:val="000000"/>
          <w:sz w:val="28"/>
        </w:rPr>
        <w:t>
      1) бұйымдардың, тараптардың, коммуникациялар мен бөлшектердің жай-күйі мен монтажын, оларды конструкциялары мен қосылыстарының саңылаусыздығын, дренаждық өткізгіштердің тазалығын бақылау;</w:t>
      </w:r>
    </w:p>
    <w:bookmarkEnd w:id="124"/>
    <w:bookmarkStart w:name="z127" w:id="125"/>
    <w:p>
      <w:pPr>
        <w:spacing w:after="0"/>
        <w:ind w:left="0"/>
        <w:jc w:val="both"/>
      </w:pPr>
      <w:r>
        <w:rPr>
          <w:rFonts w:ascii="Times New Roman"/>
          <w:b w:val="false"/>
          <w:i w:val="false"/>
          <w:color w:val="000000"/>
          <w:sz w:val="28"/>
        </w:rPr>
        <w:t xml:space="preserve">
      2) құйылатын өнімдердің белгіленген стандарттарға сәйкестігін тексере отырып, жүйелерге жанар-жағармай материалдарды, майлар мен арнайы сұйықтықтарды құю, газдармен зарядтау; </w:t>
      </w:r>
    </w:p>
    <w:bookmarkEnd w:id="125"/>
    <w:bookmarkStart w:name="z128" w:id="126"/>
    <w:p>
      <w:pPr>
        <w:spacing w:after="0"/>
        <w:ind w:left="0"/>
        <w:jc w:val="both"/>
      </w:pPr>
      <w:r>
        <w:rPr>
          <w:rFonts w:ascii="Times New Roman"/>
          <w:b w:val="false"/>
          <w:i w:val="false"/>
          <w:color w:val="000000"/>
          <w:sz w:val="28"/>
        </w:rPr>
        <w:t>
      3) жүйелер мен бұйымдардың жұмыс қабілеттілігін және жұмыс істеулерінің дұрыстығын, олардың сүзгі элементтерін, бақылау-диагностикалық құрылғыларын және кешендерін тексеру;</w:t>
      </w:r>
    </w:p>
    <w:bookmarkEnd w:id="126"/>
    <w:bookmarkStart w:name="z129" w:id="127"/>
    <w:p>
      <w:pPr>
        <w:spacing w:after="0"/>
        <w:ind w:left="0"/>
        <w:jc w:val="both"/>
      </w:pPr>
      <w:r>
        <w:rPr>
          <w:rFonts w:ascii="Times New Roman"/>
          <w:b w:val="false"/>
          <w:i w:val="false"/>
          <w:color w:val="000000"/>
          <w:sz w:val="28"/>
        </w:rPr>
        <w:t>
      4) жылжымалы мүшелеулерін және олар талап ететін майлау майын бақылауды жүзеге асыру қажет.</w:t>
      </w:r>
    </w:p>
    <w:bookmarkEnd w:id="127"/>
    <w:bookmarkStart w:name="z130" w:id="128"/>
    <w:p>
      <w:pPr>
        <w:spacing w:after="0"/>
        <w:ind w:left="0"/>
        <w:jc w:val="both"/>
      </w:pPr>
      <w:r>
        <w:rPr>
          <w:rFonts w:ascii="Times New Roman"/>
          <w:b w:val="false"/>
          <w:i w:val="false"/>
          <w:color w:val="000000"/>
          <w:sz w:val="28"/>
        </w:rPr>
        <w:t>
      36. АРЭЖ-ға техникалық қызмет көрсету кезінде:</w:t>
      </w:r>
    </w:p>
    <w:bookmarkEnd w:id="128"/>
    <w:bookmarkStart w:name="z131" w:id="129"/>
    <w:p>
      <w:pPr>
        <w:spacing w:after="0"/>
        <w:ind w:left="0"/>
        <w:jc w:val="both"/>
      </w:pPr>
      <w:r>
        <w:rPr>
          <w:rFonts w:ascii="Times New Roman"/>
          <w:b w:val="false"/>
          <w:i w:val="false"/>
          <w:color w:val="000000"/>
          <w:sz w:val="28"/>
        </w:rPr>
        <w:t>
      1) жоғары жиілік сәулеленуінің адамдарға зиянды әсерін ескертетін сақтық шараларын қамтамасыз ету;</w:t>
      </w:r>
    </w:p>
    <w:bookmarkEnd w:id="129"/>
    <w:bookmarkStart w:name="z132" w:id="130"/>
    <w:p>
      <w:pPr>
        <w:spacing w:after="0"/>
        <w:ind w:left="0"/>
        <w:jc w:val="both"/>
      </w:pPr>
      <w:r>
        <w:rPr>
          <w:rFonts w:ascii="Times New Roman"/>
          <w:b w:val="false"/>
          <w:i w:val="false"/>
          <w:color w:val="000000"/>
          <w:sz w:val="28"/>
        </w:rPr>
        <w:t>
      2) аспап тақталарымен жұмыстар орындағаннан кейін анероидтық-мембраналық аспаптардың жұмыс қабілеттілігін, толық және статикалық қысым жүйелерінің саңылаусыздығын тексеру, тексеріс барысында жүйе құбырларындағы қысымды өзгертуге пайдалану құжаттамасында белгіленген талаптардың бұзылуына жол бермеу;</w:t>
      </w:r>
    </w:p>
    <w:bookmarkEnd w:id="130"/>
    <w:bookmarkStart w:name="z133" w:id="131"/>
    <w:p>
      <w:pPr>
        <w:spacing w:after="0"/>
        <w:ind w:left="0"/>
        <w:jc w:val="both"/>
      </w:pPr>
      <w:r>
        <w:rPr>
          <w:rFonts w:ascii="Times New Roman"/>
          <w:b w:val="false"/>
          <w:i w:val="false"/>
          <w:color w:val="000000"/>
          <w:sz w:val="28"/>
        </w:rPr>
        <w:t>
      3) толық және статикалық қысым жүйелерінің құбырларын үрлеу кезінде барлық аспаптар мен құрылғыларды олардан ажырату;</w:t>
      </w:r>
    </w:p>
    <w:bookmarkEnd w:id="131"/>
    <w:bookmarkStart w:name="z134" w:id="132"/>
    <w:p>
      <w:pPr>
        <w:spacing w:after="0"/>
        <w:ind w:left="0"/>
        <w:jc w:val="both"/>
      </w:pPr>
      <w:r>
        <w:rPr>
          <w:rFonts w:ascii="Times New Roman"/>
          <w:b w:val="false"/>
          <w:i w:val="false"/>
          <w:color w:val="000000"/>
          <w:sz w:val="28"/>
        </w:rPr>
        <w:t>
      4) электр өткізгіштерінің ұштарын ажырату, клемма қалыптарын, бөлгіш құрылғыларды жабу;</w:t>
      </w:r>
    </w:p>
    <w:bookmarkEnd w:id="132"/>
    <w:bookmarkStart w:name="z135" w:id="133"/>
    <w:p>
      <w:pPr>
        <w:spacing w:after="0"/>
        <w:ind w:left="0"/>
        <w:jc w:val="both"/>
      </w:pPr>
      <w:r>
        <w:rPr>
          <w:rFonts w:ascii="Times New Roman"/>
          <w:b w:val="false"/>
          <w:i w:val="false"/>
          <w:color w:val="000000"/>
          <w:sz w:val="28"/>
        </w:rPr>
        <w:t>
      5) электр схемасында көзделген сақтандырғыштар, электр тізбектерінде тек ток күшіне желіні қорғау автоматын орнату;</w:t>
      </w:r>
    </w:p>
    <w:bookmarkEnd w:id="133"/>
    <w:bookmarkStart w:name="z136" w:id="134"/>
    <w:p>
      <w:pPr>
        <w:spacing w:after="0"/>
        <w:ind w:left="0"/>
        <w:jc w:val="both"/>
      </w:pPr>
      <w:r>
        <w:rPr>
          <w:rFonts w:ascii="Times New Roman"/>
          <w:b w:val="false"/>
          <w:i w:val="false"/>
          <w:color w:val="000000"/>
          <w:sz w:val="28"/>
        </w:rPr>
        <w:t>
      6) оларды тікелей ӘК-ге орнату немесе тексеру алдында ғана бұйымдардан ораманы және сақтандырғыш құрылғыларын алу;</w:t>
      </w:r>
    </w:p>
    <w:bookmarkEnd w:id="134"/>
    <w:bookmarkStart w:name="z137" w:id="135"/>
    <w:p>
      <w:pPr>
        <w:spacing w:after="0"/>
        <w:ind w:left="0"/>
        <w:jc w:val="both"/>
      </w:pPr>
      <w:r>
        <w:rPr>
          <w:rFonts w:ascii="Times New Roman"/>
          <w:b w:val="false"/>
          <w:i w:val="false"/>
          <w:color w:val="000000"/>
          <w:sz w:val="28"/>
        </w:rPr>
        <w:t>
      7) радиусы 150 мм кемірек икемді білікшелердің майысуына жол бермеу;</w:t>
      </w:r>
    </w:p>
    <w:bookmarkEnd w:id="135"/>
    <w:bookmarkStart w:name="z138" w:id="136"/>
    <w:p>
      <w:pPr>
        <w:spacing w:after="0"/>
        <w:ind w:left="0"/>
        <w:jc w:val="both"/>
      </w:pPr>
      <w:r>
        <w:rPr>
          <w:rFonts w:ascii="Times New Roman"/>
          <w:b w:val="false"/>
          <w:i w:val="false"/>
          <w:color w:val="000000"/>
          <w:sz w:val="28"/>
        </w:rPr>
        <w:t>
      8) баллондарды уақытылы тексеруді және сынауды қамтамасыз ету (оларда қысым атмосфералық деңгейге дейін төмендетілген оттек баллондарын келесі пайдалануға оттекпен екі-үш рет жуығаннан және кейіннен жұмыс қысымына дейін зарядтағаннан кейін рұқсат етеді).</w:t>
      </w:r>
    </w:p>
    <w:bookmarkEnd w:id="136"/>
    <w:bookmarkStart w:name="z139" w:id="137"/>
    <w:p>
      <w:pPr>
        <w:spacing w:after="0"/>
        <w:ind w:left="0"/>
        <w:jc w:val="both"/>
      </w:pPr>
      <w:r>
        <w:rPr>
          <w:rFonts w:ascii="Times New Roman"/>
          <w:b w:val="false"/>
          <w:i w:val="false"/>
          <w:color w:val="000000"/>
          <w:sz w:val="28"/>
        </w:rPr>
        <w:t>
      9) электр желісінің зақымданған сымдарын тек ыстық дәнекерлеумен (оттектерді қолданусыз) тұтастыру немесе қысыммен жалғастыру. Бір қимада бірнеше сымдарды жалғастыруға рұқсат етілмейді. Желінің (тізбектің) электр сымдарының учаскелерін алмастыруды сол үлгідегі тұтас сымдармен ғана орындау. Жаңа сым кесігінің ауданы ауыстырылатынның кесігі ауданына тең болуға тиіс, ерекшелік ретінде кесіктің жақын үлкенірек ауданының сымын пайдалануға рұқсат етіледі;</w:t>
      </w:r>
    </w:p>
    <w:bookmarkEnd w:id="137"/>
    <w:bookmarkStart w:name="z140" w:id="138"/>
    <w:p>
      <w:pPr>
        <w:spacing w:after="0"/>
        <w:ind w:left="0"/>
        <w:jc w:val="both"/>
      </w:pPr>
      <w:r>
        <w:rPr>
          <w:rFonts w:ascii="Times New Roman"/>
          <w:b w:val="false"/>
          <w:i w:val="false"/>
          <w:color w:val="000000"/>
          <w:sz w:val="28"/>
        </w:rPr>
        <w:t>
      10) пиротехникалық құралдарды (пиропатрондарды, детонаторларды, жарық-сигнал ракеталарын) тасымалдауды құралдардың соқтығысуларын және олардың капсулаларының жарылуын болдырмайтын, ұялармен жабдықталған, металл ыдыстарда жүзеге асыру;</w:t>
      </w:r>
    </w:p>
    <w:bookmarkEnd w:id="138"/>
    <w:bookmarkStart w:name="z141" w:id="139"/>
    <w:p>
      <w:pPr>
        <w:spacing w:after="0"/>
        <w:ind w:left="0"/>
        <w:jc w:val="both"/>
      </w:pPr>
      <w:r>
        <w:rPr>
          <w:rFonts w:ascii="Times New Roman"/>
          <w:b w:val="false"/>
          <w:i w:val="false"/>
          <w:color w:val="000000"/>
          <w:sz w:val="28"/>
        </w:rPr>
        <w:t>
      11) триммерлердің (триммерлік әсердің) және ұшу жүктемесінің, автопилоттың рульдік машинасының және олардың арқан сымының электр тетіктерін басқарудың электр тізбектеріндегі бөлшектеу-монтаждау және қалпына келтіру жұмыстарынан кейін көрсетілген құрылғылардың жұмыс істеуінің дұрыстығын планерге қызмет көрсету жөніндегі мамандармен бірлесіп тексеру;</w:t>
      </w:r>
    </w:p>
    <w:bookmarkEnd w:id="139"/>
    <w:bookmarkStart w:name="z142" w:id="140"/>
    <w:p>
      <w:pPr>
        <w:spacing w:after="0"/>
        <w:ind w:left="0"/>
        <w:jc w:val="both"/>
      </w:pPr>
      <w:r>
        <w:rPr>
          <w:rFonts w:ascii="Times New Roman"/>
          <w:b w:val="false"/>
          <w:i w:val="false"/>
          <w:color w:val="000000"/>
          <w:sz w:val="28"/>
        </w:rPr>
        <w:t>
      12) АРЭЖ бұйымдарын жөндеуді және олардың техникалық параметрлер нормаларына сәйкестігін тексеруді бекітілген құжаттама, тексеру қондырғылары, бақылау-тексеру аппаратуралары, құрал-саймандар мен даярланған мамандар болған кезде жүргізу;</w:t>
      </w:r>
    </w:p>
    <w:bookmarkEnd w:id="140"/>
    <w:bookmarkStart w:name="z143" w:id="141"/>
    <w:p>
      <w:pPr>
        <w:spacing w:after="0"/>
        <w:ind w:left="0"/>
        <w:jc w:val="both"/>
      </w:pPr>
      <w:r>
        <w:rPr>
          <w:rFonts w:ascii="Times New Roman"/>
          <w:b w:val="false"/>
          <w:i w:val="false"/>
          <w:color w:val="000000"/>
          <w:sz w:val="28"/>
        </w:rPr>
        <w:t>
      13) гироскопиялық құрылғылары бар жүйелер мен аспаптардың жұмыс қабілеттілігі мен техникалық параметрлер нормаларына сәйкестігін бақылауды олар үшін белгіленген қыздыру уақытынан кейін жүзеге асыру;</w:t>
      </w:r>
    </w:p>
    <w:bookmarkEnd w:id="141"/>
    <w:bookmarkStart w:name="z144" w:id="142"/>
    <w:p>
      <w:pPr>
        <w:spacing w:after="0"/>
        <w:ind w:left="0"/>
        <w:jc w:val="both"/>
      </w:pPr>
      <w:r>
        <w:rPr>
          <w:rFonts w:ascii="Times New Roman"/>
          <w:b w:val="false"/>
          <w:i w:val="false"/>
          <w:color w:val="000000"/>
          <w:sz w:val="28"/>
        </w:rPr>
        <w:t>
      14) инерциялық жүйелерді дайындау үшін тұрған орнының координаттары мен азимутының геодезиялық белгілерін ӘК тұрағында анықтау;</w:t>
      </w:r>
    </w:p>
    <w:bookmarkEnd w:id="142"/>
    <w:bookmarkStart w:name="z145" w:id="143"/>
    <w:p>
      <w:pPr>
        <w:spacing w:after="0"/>
        <w:ind w:left="0"/>
        <w:jc w:val="both"/>
      </w:pPr>
      <w:r>
        <w:rPr>
          <w:rFonts w:ascii="Times New Roman"/>
          <w:b w:val="false"/>
          <w:i w:val="false"/>
          <w:color w:val="000000"/>
          <w:sz w:val="28"/>
        </w:rPr>
        <w:t>
      15) тапсырманы орындау үшін борттық тіркеушілердің ақпарат таратушысының тапсырманы орындауға жұмсалатын жеткілікті мөлшерімен ӘК-нің толықтырылуын қамтамасыз ету қажет;</w:t>
      </w:r>
    </w:p>
    <w:bookmarkEnd w:id="143"/>
    <w:bookmarkStart w:name="z146" w:id="144"/>
    <w:p>
      <w:pPr>
        <w:spacing w:after="0"/>
        <w:ind w:left="0"/>
        <w:jc w:val="both"/>
      </w:pPr>
      <w:r>
        <w:rPr>
          <w:rFonts w:ascii="Times New Roman"/>
          <w:b w:val="false"/>
          <w:i w:val="false"/>
          <w:color w:val="000000"/>
          <w:sz w:val="28"/>
        </w:rPr>
        <w:t>
      16) Ақпаратты тасушының пайдаланатын (қалдық) уақытын есепке алуды борттық журналда жүргізу (ұшу ақпаратының борттық тіркеушілері үшін тасушының шектеулі қорымен). Борттық тіркеушінің пайдаланылмаған ақпарат тасушының қайтару тәртібін пайдаланушы белгілейді.</w:t>
      </w:r>
    </w:p>
    <w:bookmarkEnd w:id="144"/>
    <w:bookmarkStart w:name="z147" w:id="145"/>
    <w:p>
      <w:pPr>
        <w:spacing w:after="0"/>
        <w:ind w:left="0"/>
        <w:jc w:val="both"/>
      </w:pPr>
      <w:r>
        <w:rPr>
          <w:rFonts w:ascii="Times New Roman"/>
          <w:b w:val="false"/>
          <w:i w:val="false"/>
          <w:color w:val="000000"/>
          <w:sz w:val="28"/>
        </w:rPr>
        <w:t>
      37. АРЭЖ-ға техникалық қызмет көрсету кезінде:</w:t>
      </w:r>
    </w:p>
    <w:bookmarkEnd w:id="145"/>
    <w:bookmarkStart w:name="z148" w:id="146"/>
    <w:p>
      <w:pPr>
        <w:spacing w:after="0"/>
        <w:ind w:left="0"/>
        <w:jc w:val="both"/>
      </w:pPr>
      <w:r>
        <w:rPr>
          <w:rFonts w:ascii="Times New Roman"/>
          <w:b w:val="false"/>
          <w:i w:val="false"/>
          <w:color w:val="000000"/>
          <w:sz w:val="28"/>
        </w:rPr>
        <w:t>
      1) борттық жүйені немесе жүйенің электр қорегін ескертуші вымпел болған кезде іске қосуға;</w:t>
      </w:r>
    </w:p>
    <w:bookmarkEnd w:id="146"/>
    <w:bookmarkStart w:name="z149" w:id="147"/>
    <w:p>
      <w:pPr>
        <w:spacing w:after="0"/>
        <w:ind w:left="0"/>
        <w:jc w:val="both"/>
      </w:pPr>
      <w:r>
        <w:rPr>
          <w:rFonts w:ascii="Times New Roman"/>
          <w:b w:val="false"/>
          <w:i w:val="false"/>
          <w:color w:val="000000"/>
          <w:sz w:val="28"/>
        </w:rPr>
        <w:t>
      2) электр энергиясының көздерін қосуға және ажыратуға және электр жабдығын отын құю және төгу процесінде тексеруге;</w:t>
      </w:r>
    </w:p>
    <w:bookmarkEnd w:id="147"/>
    <w:bookmarkStart w:name="z150" w:id="148"/>
    <w:p>
      <w:pPr>
        <w:spacing w:after="0"/>
        <w:ind w:left="0"/>
        <w:jc w:val="both"/>
      </w:pPr>
      <w:r>
        <w:rPr>
          <w:rFonts w:ascii="Times New Roman"/>
          <w:b w:val="false"/>
          <w:i w:val="false"/>
          <w:color w:val="000000"/>
          <w:sz w:val="28"/>
        </w:rPr>
        <w:t>
      3) олардың құбырларында сиретілген немесе үлкен қысым болған кезде мембраналық-анероидтық аспаптар мен әуе сигналдары жүйесінің электрқорегін ажыратуға;</w:t>
      </w:r>
    </w:p>
    <w:bookmarkEnd w:id="148"/>
    <w:bookmarkStart w:name="z151" w:id="149"/>
    <w:p>
      <w:pPr>
        <w:spacing w:after="0"/>
        <w:ind w:left="0"/>
        <w:jc w:val="both"/>
      </w:pPr>
      <w:r>
        <w:rPr>
          <w:rFonts w:ascii="Times New Roman"/>
          <w:b w:val="false"/>
          <w:i w:val="false"/>
          <w:color w:val="000000"/>
          <w:sz w:val="28"/>
        </w:rPr>
        <w:t>
      4) жүктеме астындағы әуежайлық электр қорегі көздерінің штепсельдік құрылғыларды қосуға және ажыратуға;</w:t>
      </w:r>
    </w:p>
    <w:bookmarkEnd w:id="149"/>
    <w:bookmarkStart w:name="z152" w:id="150"/>
    <w:p>
      <w:pPr>
        <w:spacing w:after="0"/>
        <w:ind w:left="0"/>
        <w:jc w:val="both"/>
      </w:pPr>
      <w:r>
        <w:rPr>
          <w:rFonts w:ascii="Times New Roman"/>
          <w:b w:val="false"/>
          <w:i w:val="false"/>
          <w:color w:val="000000"/>
          <w:sz w:val="28"/>
        </w:rPr>
        <w:t xml:space="preserve">
      5) заряды пайдалану құжаттамасында белгіленген зарядтан төмен борттық аккумуляторлық батареяларды пайдалануға, қышқылды және сілтілі аккумуляторлық батареяларды бірге сақтауға, қызмет көрсетуге және зарядтауға; </w:t>
      </w:r>
    </w:p>
    <w:bookmarkEnd w:id="150"/>
    <w:bookmarkStart w:name="z153" w:id="151"/>
    <w:p>
      <w:pPr>
        <w:spacing w:after="0"/>
        <w:ind w:left="0"/>
        <w:jc w:val="both"/>
      </w:pPr>
      <w:r>
        <w:rPr>
          <w:rFonts w:ascii="Times New Roman"/>
          <w:b w:val="false"/>
          <w:i w:val="false"/>
          <w:color w:val="000000"/>
          <w:sz w:val="28"/>
        </w:rPr>
        <w:t xml:space="preserve">
      6) ӘК-нде жарамды батареяларды пайдалану құжаттамасында белгіленген уақыттан артық, қоршаған ауаның төмен температураларында сақтауға; </w:t>
      </w:r>
    </w:p>
    <w:bookmarkEnd w:id="151"/>
    <w:bookmarkStart w:name="z154" w:id="152"/>
    <w:p>
      <w:pPr>
        <w:spacing w:after="0"/>
        <w:ind w:left="0"/>
        <w:jc w:val="both"/>
      </w:pPr>
      <w:r>
        <w:rPr>
          <w:rFonts w:ascii="Times New Roman"/>
          <w:b w:val="false"/>
          <w:i w:val="false"/>
          <w:color w:val="000000"/>
          <w:sz w:val="28"/>
        </w:rPr>
        <w:t>
      7) жабдықтың жалғанған жерлерінің сызбасына өзгерістер енгізуге және егер бұл пайдалану құжаттамасында көзделмесе, бір үлгідегі (маркадағы) аппаратураны, аспаптарды, олардың бөлшектерін және электр сымдарын басқа үлгідегі (маркадағы, түрленімдегі) бұйымдарға ауыстыруға;</w:t>
      </w:r>
    </w:p>
    <w:bookmarkEnd w:id="152"/>
    <w:bookmarkStart w:name="z155" w:id="153"/>
    <w:p>
      <w:pPr>
        <w:spacing w:after="0"/>
        <w:ind w:left="0"/>
        <w:jc w:val="both"/>
      </w:pPr>
      <w:r>
        <w:rPr>
          <w:rFonts w:ascii="Times New Roman"/>
          <w:b w:val="false"/>
          <w:i w:val="false"/>
          <w:color w:val="000000"/>
          <w:sz w:val="28"/>
        </w:rPr>
        <w:t>
      8) металдандыру қосқышының қиық ауданын, термометрлердің өтемдік сымдарының ұзындығын өзгертуге, бұраудың бортқа жақындауын бұзуға, жоғары температурасы бар бұйымдардың бөлшектерімен сымдардың жанасуына жол беруге;</w:t>
      </w:r>
    </w:p>
    <w:bookmarkEnd w:id="153"/>
    <w:bookmarkStart w:name="z156" w:id="154"/>
    <w:p>
      <w:pPr>
        <w:spacing w:after="0"/>
        <w:ind w:left="0"/>
        <w:jc w:val="both"/>
      </w:pPr>
      <w:r>
        <w:rPr>
          <w:rFonts w:ascii="Times New Roman"/>
          <w:b w:val="false"/>
          <w:i w:val="false"/>
          <w:color w:val="000000"/>
          <w:sz w:val="28"/>
        </w:rPr>
        <w:t xml:space="preserve">
      9) электр машиналарына пайдалану құжаттамасы талаптарына сәйкес келмейтін щеткаларды орнатуға; </w:t>
      </w:r>
    </w:p>
    <w:bookmarkEnd w:id="154"/>
    <w:bookmarkStart w:name="z157" w:id="155"/>
    <w:p>
      <w:pPr>
        <w:spacing w:after="0"/>
        <w:ind w:left="0"/>
        <w:jc w:val="both"/>
      </w:pPr>
      <w:r>
        <w:rPr>
          <w:rFonts w:ascii="Times New Roman"/>
          <w:b w:val="false"/>
          <w:i w:val="false"/>
          <w:color w:val="000000"/>
          <w:sz w:val="28"/>
        </w:rPr>
        <w:t>
      10) аспаптар мен бұйымдарды қышқылдармен, сілтілермен және басқа да химикаттармен бірге сақтауға;</w:t>
      </w:r>
    </w:p>
    <w:bookmarkEnd w:id="155"/>
    <w:bookmarkStart w:name="z158" w:id="156"/>
    <w:p>
      <w:pPr>
        <w:spacing w:after="0"/>
        <w:ind w:left="0"/>
        <w:jc w:val="both"/>
      </w:pPr>
      <w:r>
        <w:rPr>
          <w:rFonts w:ascii="Times New Roman"/>
          <w:b w:val="false"/>
          <w:i w:val="false"/>
          <w:color w:val="000000"/>
          <w:sz w:val="28"/>
        </w:rPr>
        <w:t>
      11) оның энергиялық белсенді құралдарымен, майлы заттармен, қышқылдармен, басқа газдармен оның байланысын болдырмайтын шаралар қабылдамай, қышқылды жабдықтармен жұмыс істеуге;</w:t>
      </w:r>
    </w:p>
    <w:bookmarkEnd w:id="156"/>
    <w:bookmarkStart w:name="z159" w:id="157"/>
    <w:p>
      <w:pPr>
        <w:spacing w:after="0"/>
        <w:ind w:left="0"/>
        <w:jc w:val="both"/>
      </w:pPr>
      <w:r>
        <w:rPr>
          <w:rFonts w:ascii="Times New Roman"/>
          <w:b w:val="false"/>
          <w:i w:val="false"/>
          <w:color w:val="000000"/>
          <w:sz w:val="28"/>
        </w:rPr>
        <w:t xml:space="preserve">
      12) оттек жүйесінің бұйымдарына ТҚК кезінде пайдалану құжаттамасында көрсетілгеннен айырмашылығы бар құрал-сайман, дәнекерлеу қорытпаларын және жағармайларды қолдануға, зарядтық құбыршектерді олардан оттекті кетіргенге дейін ажыратуға; </w:t>
      </w:r>
    </w:p>
    <w:bookmarkEnd w:id="157"/>
    <w:bookmarkStart w:name="z160" w:id="158"/>
    <w:p>
      <w:pPr>
        <w:spacing w:after="0"/>
        <w:ind w:left="0"/>
        <w:jc w:val="both"/>
      </w:pPr>
      <w:r>
        <w:rPr>
          <w:rFonts w:ascii="Times New Roman"/>
          <w:b w:val="false"/>
          <w:i w:val="false"/>
          <w:color w:val="000000"/>
          <w:sz w:val="28"/>
        </w:rPr>
        <w:t>
      13) оттекпен зарядталған баллондарды басқа газдарға арналған баллондармен, қышқылдар және майлы заттар үшін арналған ыдыстармен бірге сақтауға;</w:t>
      </w:r>
    </w:p>
    <w:bookmarkEnd w:id="158"/>
    <w:bookmarkStart w:name="z161" w:id="159"/>
    <w:p>
      <w:pPr>
        <w:spacing w:after="0"/>
        <w:ind w:left="0"/>
        <w:jc w:val="both"/>
      </w:pPr>
      <w:r>
        <w:rPr>
          <w:rFonts w:ascii="Times New Roman"/>
          <w:b w:val="false"/>
          <w:i w:val="false"/>
          <w:color w:val="000000"/>
          <w:sz w:val="28"/>
        </w:rPr>
        <w:t>
      14) зімпара қағазын контакторларды, коллекторларды тазарту, сондай-ақ қылшақтарды сүрту үшін пайдалануға;</w:t>
      </w:r>
    </w:p>
    <w:bookmarkEnd w:id="159"/>
    <w:bookmarkStart w:name="z162" w:id="160"/>
    <w:p>
      <w:pPr>
        <w:spacing w:after="0"/>
        <w:ind w:left="0"/>
        <w:jc w:val="both"/>
      </w:pPr>
      <w:r>
        <w:rPr>
          <w:rFonts w:ascii="Times New Roman"/>
          <w:b w:val="false"/>
          <w:i w:val="false"/>
          <w:color w:val="000000"/>
          <w:sz w:val="28"/>
        </w:rPr>
        <w:t>
      15) электр өткізгішінің бұрауларын қышқылдық, отындық, майлы, гидравликалық және басқа жүйелердің құбырларына бекітуге;</w:t>
      </w:r>
    </w:p>
    <w:bookmarkEnd w:id="160"/>
    <w:bookmarkStart w:name="z163" w:id="161"/>
    <w:p>
      <w:pPr>
        <w:spacing w:after="0"/>
        <w:ind w:left="0"/>
        <w:jc w:val="both"/>
      </w:pPr>
      <w:r>
        <w:rPr>
          <w:rFonts w:ascii="Times New Roman"/>
          <w:b w:val="false"/>
          <w:i w:val="false"/>
          <w:color w:val="000000"/>
          <w:sz w:val="28"/>
        </w:rPr>
        <w:t>
      16) сымдарды отын бактары орналасқан бөліктерде және таяуда ғана жанатын сұйықтармен жуу жүргізілген жерлерде дәнекерлеуге;</w:t>
      </w:r>
    </w:p>
    <w:bookmarkEnd w:id="161"/>
    <w:bookmarkStart w:name="z164" w:id="162"/>
    <w:p>
      <w:pPr>
        <w:spacing w:after="0"/>
        <w:ind w:left="0"/>
        <w:jc w:val="both"/>
      </w:pPr>
      <w:r>
        <w:rPr>
          <w:rFonts w:ascii="Times New Roman"/>
          <w:b w:val="false"/>
          <w:i w:val="false"/>
          <w:color w:val="000000"/>
          <w:sz w:val="28"/>
        </w:rPr>
        <w:t>
      17) бір түйіспе бұрандамаға үш сымнан артық, сондай-ақ қима ауданы бойынша айтарлықтай ерекшеленетін сымдарды қосуға;</w:t>
      </w:r>
    </w:p>
    <w:bookmarkEnd w:id="162"/>
    <w:bookmarkStart w:name="z165" w:id="163"/>
    <w:p>
      <w:pPr>
        <w:spacing w:after="0"/>
        <w:ind w:left="0"/>
        <w:jc w:val="both"/>
      </w:pPr>
      <w:r>
        <w:rPr>
          <w:rFonts w:ascii="Times New Roman"/>
          <w:b w:val="false"/>
          <w:i w:val="false"/>
          <w:color w:val="000000"/>
          <w:sz w:val="28"/>
        </w:rPr>
        <w:t>
      18) оның тізбектерінде конденсаторлар бар жабдықтарды тексеру үшін мегаомметрлер қолдануға (олардың өз қасбартінен айрылып қалуын болдырмау үшін);</w:t>
      </w:r>
    </w:p>
    <w:bookmarkEnd w:id="163"/>
    <w:bookmarkStart w:name="z166" w:id="164"/>
    <w:p>
      <w:pPr>
        <w:spacing w:after="0"/>
        <w:ind w:left="0"/>
        <w:jc w:val="both"/>
      </w:pPr>
      <w:r>
        <w:rPr>
          <w:rFonts w:ascii="Times New Roman"/>
          <w:b w:val="false"/>
          <w:i w:val="false"/>
          <w:color w:val="000000"/>
          <w:sz w:val="28"/>
        </w:rPr>
        <w:t>
      19) ӘК-де ұшу ақпараты борттық тіркеушілерінің пломбаланбаған созылыңқы лента механизімдердің (жинақтаушылар, запас үнтаспалар).</w:t>
      </w:r>
    </w:p>
    <w:bookmarkEnd w:id="164"/>
    <w:bookmarkStart w:name="z167" w:id="165"/>
    <w:p>
      <w:pPr>
        <w:spacing w:after="0"/>
        <w:ind w:left="0"/>
        <w:jc w:val="left"/>
      </w:pPr>
      <w:r>
        <w:rPr>
          <w:rFonts w:ascii="Times New Roman"/>
          <w:b/>
          <w:i w:val="false"/>
          <w:color w:val="000000"/>
        </w:rPr>
        <w:t xml:space="preserve"> 4-тарау. Азаматтық әуе кемелеріне жедел техникалық қызмет көрсету</w:t>
      </w:r>
    </w:p>
    <w:bookmarkEnd w:id="165"/>
    <w:p>
      <w:pPr>
        <w:spacing w:after="0"/>
        <w:ind w:left="0"/>
        <w:jc w:val="both"/>
      </w:pPr>
      <w:r>
        <w:rPr>
          <w:rFonts w:ascii="Times New Roman"/>
          <w:b w:val="false"/>
          <w:i w:val="false"/>
          <w:color w:val="ff0000"/>
          <w:sz w:val="28"/>
        </w:rPr>
        <w:t xml:space="preserve">
      Ескерту. 4-тараудың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168" w:id="166"/>
    <w:p>
      <w:pPr>
        <w:spacing w:after="0"/>
        <w:ind w:left="0"/>
        <w:jc w:val="left"/>
      </w:pPr>
      <w:r>
        <w:rPr>
          <w:rFonts w:ascii="Times New Roman"/>
          <w:b/>
          <w:i w:val="false"/>
          <w:color w:val="000000"/>
        </w:rPr>
        <w:t xml:space="preserve"> 1–Параграф. Қызмет көрсетуді ұйымдастыру</w:t>
      </w:r>
    </w:p>
    <w:bookmarkEnd w:id="166"/>
    <w:bookmarkStart w:name="z169" w:id="167"/>
    <w:p>
      <w:pPr>
        <w:spacing w:after="0"/>
        <w:ind w:left="0"/>
        <w:jc w:val="both"/>
      </w:pPr>
      <w:r>
        <w:rPr>
          <w:rFonts w:ascii="Times New Roman"/>
          <w:b w:val="false"/>
          <w:i w:val="false"/>
          <w:color w:val="000000"/>
          <w:sz w:val="28"/>
        </w:rPr>
        <w:t>
      38. Жедел ТҚК ӘК-нің жарамдылығын, даярлығын және оған кезеңдік техникалық қызмет көрсету нысандарының арасындағы арақашықтықта қамтамасыз ететін, даярлық жұмыстары, АТ-ның техникалық жай-күйін қарау және тексеру жүйесі болып саналады.</w:t>
      </w:r>
    </w:p>
    <w:bookmarkEnd w:id="167"/>
    <w:bookmarkStart w:name="z170" w:id="168"/>
    <w:p>
      <w:pPr>
        <w:spacing w:after="0"/>
        <w:ind w:left="0"/>
        <w:jc w:val="both"/>
      </w:pPr>
      <w:r>
        <w:rPr>
          <w:rFonts w:ascii="Times New Roman"/>
          <w:b w:val="false"/>
          <w:i w:val="false"/>
          <w:color w:val="000000"/>
          <w:sz w:val="28"/>
        </w:rPr>
        <w:t xml:space="preserve">
      Жедел техникалық қызмет көрсету (бұдан әрі - ТҚК) түрлерінің құрамы, олардың мазмұны, тағайындау және орындау тәртібін нақты үлгідегі ӘК үшін ПҚ-нда анықталады. </w:t>
      </w:r>
    </w:p>
    <w:bookmarkEnd w:id="168"/>
    <w:bookmarkStart w:name="z171" w:id="169"/>
    <w:p>
      <w:pPr>
        <w:spacing w:after="0"/>
        <w:ind w:left="0"/>
        <w:jc w:val="both"/>
      </w:pPr>
      <w:r>
        <w:rPr>
          <w:rFonts w:ascii="Times New Roman"/>
          <w:b w:val="false"/>
          <w:i w:val="false"/>
          <w:color w:val="000000"/>
          <w:sz w:val="28"/>
        </w:rPr>
        <w:t>
      39. Жедел ТҚК:</w:t>
      </w:r>
    </w:p>
    <w:bookmarkEnd w:id="169"/>
    <w:bookmarkStart w:name="z172" w:id="170"/>
    <w:p>
      <w:pPr>
        <w:spacing w:after="0"/>
        <w:ind w:left="0"/>
        <w:jc w:val="both"/>
      </w:pPr>
      <w:r>
        <w:rPr>
          <w:rFonts w:ascii="Times New Roman"/>
          <w:b w:val="false"/>
          <w:i w:val="false"/>
          <w:color w:val="000000"/>
          <w:sz w:val="28"/>
        </w:rPr>
        <w:t>
      1) істен шығуларды іздестіруді және жоюды;</w:t>
      </w:r>
    </w:p>
    <w:bookmarkEnd w:id="170"/>
    <w:bookmarkStart w:name="z173" w:id="171"/>
    <w:p>
      <w:pPr>
        <w:spacing w:after="0"/>
        <w:ind w:left="0"/>
        <w:jc w:val="both"/>
      </w:pPr>
      <w:r>
        <w:rPr>
          <w:rFonts w:ascii="Times New Roman"/>
          <w:b w:val="false"/>
          <w:i w:val="false"/>
          <w:color w:val="000000"/>
          <w:sz w:val="28"/>
        </w:rPr>
        <w:t>
      2) компоненттерді ауыстыруды (мұндай компоненттерге қозғалтқыштар да, әуе бұрандалары да жатады);</w:t>
      </w:r>
    </w:p>
    <w:bookmarkEnd w:id="171"/>
    <w:bookmarkStart w:name="z174" w:id="172"/>
    <w:p>
      <w:pPr>
        <w:spacing w:after="0"/>
        <w:ind w:left="0"/>
        <w:jc w:val="both"/>
      </w:pPr>
      <w:r>
        <w:rPr>
          <w:rFonts w:ascii="Times New Roman"/>
          <w:b w:val="false"/>
          <w:i w:val="false"/>
          <w:color w:val="000000"/>
          <w:sz w:val="28"/>
        </w:rPr>
        <w:t>
      3) ТҚК жөніндегі жоспарлы жұмыстарды (еңбекті көп қажетсінетін тереңдетілген бақылауды талап етпейтін әдеттегі зақымдануларды, бұзушылықтарды анықтау үшін көзбен шолу байқауларын қоса алғанда);</w:t>
      </w:r>
    </w:p>
    <w:bookmarkEnd w:id="172"/>
    <w:bookmarkStart w:name="z175" w:id="173"/>
    <w:p>
      <w:pPr>
        <w:spacing w:after="0"/>
        <w:ind w:left="0"/>
        <w:jc w:val="both"/>
      </w:pPr>
      <w:r>
        <w:rPr>
          <w:rFonts w:ascii="Times New Roman"/>
          <w:b w:val="false"/>
          <w:i w:val="false"/>
          <w:color w:val="000000"/>
          <w:sz w:val="28"/>
        </w:rPr>
        <w:t>
      4) оларды орындау үшін тез ашылатын панельдер/люктер арқылы қол жетімділігі бар конструкцияның, борттық жүйелердің және күш қондырғысының ішкі элементтеріндегі жұмыстарды;</w:t>
      </w:r>
    </w:p>
    <w:bookmarkEnd w:id="173"/>
    <w:bookmarkStart w:name="z176" w:id="174"/>
    <w:p>
      <w:pPr>
        <w:spacing w:after="0"/>
        <w:ind w:left="0"/>
        <w:jc w:val="both"/>
      </w:pPr>
      <w:r>
        <w:rPr>
          <w:rFonts w:ascii="Times New Roman"/>
          <w:b w:val="false"/>
          <w:i w:val="false"/>
          <w:color w:val="000000"/>
          <w:sz w:val="28"/>
        </w:rPr>
        <w:t xml:space="preserve">
      5) елеулі бөлшектеуді талап етпейтін және құрылғылар мен </w:t>
      </w:r>
    </w:p>
    <w:bookmarkEnd w:id="174"/>
    <w:bookmarkStart w:name="z177" w:id="175"/>
    <w:p>
      <w:pPr>
        <w:spacing w:after="0"/>
        <w:ind w:left="0"/>
        <w:jc w:val="both"/>
      </w:pPr>
      <w:r>
        <w:rPr>
          <w:rFonts w:ascii="Times New Roman"/>
          <w:b w:val="false"/>
          <w:i w:val="false"/>
          <w:color w:val="000000"/>
          <w:sz w:val="28"/>
        </w:rPr>
        <w:t>
      құрал-саймандардың аса қарапайым түрлерімен орындала алатын ағымдағы жөндеу және күрделі емес түрленімдерді қамтиды.</w:t>
      </w:r>
    </w:p>
    <w:bookmarkEnd w:id="175"/>
    <w:bookmarkStart w:name="z178" w:id="176"/>
    <w:p>
      <w:pPr>
        <w:spacing w:after="0"/>
        <w:ind w:left="0"/>
        <w:jc w:val="both"/>
      </w:pPr>
      <w:r>
        <w:rPr>
          <w:rFonts w:ascii="Times New Roman"/>
          <w:b w:val="false"/>
          <w:i w:val="false"/>
          <w:color w:val="000000"/>
          <w:sz w:val="28"/>
        </w:rPr>
        <w:t>
      40. Жедел ТҚК кезінде техникалық қызмет көрсету бағдарламасында (регламентінде) берілетін жұмыстардың тізбелері және регламентте көзделмеген қосымша жұмыстар (бұйымдарды алмастыру, бір реттік байқаулар және басқалары) орындалады.</w:t>
      </w:r>
    </w:p>
    <w:bookmarkEnd w:id="176"/>
    <w:bookmarkStart w:name="z179" w:id="177"/>
    <w:p>
      <w:pPr>
        <w:spacing w:after="0"/>
        <w:ind w:left="0"/>
        <w:jc w:val="both"/>
      </w:pPr>
      <w:r>
        <w:rPr>
          <w:rFonts w:ascii="Times New Roman"/>
          <w:b w:val="false"/>
          <w:i w:val="false"/>
          <w:color w:val="000000"/>
          <w:sz w:val="28"/>
        </w:rPr>
        <w:t>
      41. Жедел ТҚК көрсету жөніндегі жұмыстарды ұшуларды дайындау және қамтамасыз ету жоспарларына сәйкес ұйымдастырады.</w:t>
      </w:r>
    </w:p>
    <w:bookmarkEnd w:id="177"/>
    <w:bookmarkStart w:name="z180" w:id="178"/>
    <w:p>
      <w:pPr>
        <w:spacing w:after="0"/>
        <w:ind w:left="0"/>
        <w:jc w:val="both"/>
      </w:pPr>
      <w:r>
        <w:rPr>
          <w:rFonts w:ascii="Times New Roman"/>
          <w:b w:val="false"/>
          <w:i w:val="false"/>
          <w:color w:val="000000"/>
          <w:sz w:val="28"/>
        </w:rPr>
        <w:t xml:space="preserve">
      42. ӘК-нің кешенді дайындауын диспетчерлік қамтамасыз етуді ӘК-н пайдаланушы/иесінің және ТҚК мен АТЖ ұйымының диспетчерлік қызметтері жүзеге асырады. </w:t>
      </w:r>
    </w:p>
    <w:bookmarkEnd w:id="178"/>
    <w:bookmarkStart w:name="z181" w:id="179"/>
    <w:p>
      <w:pPr>
        <w:spacing w:after="0"/>
        <w:ind w:left="0"/>
        <w:jc w:val="both"/>
      </w:pPr>
      <w:r>
        <w:rPr>
          <w:rFonts w:ascii="Times New Roman"/>
          <w:b w:val="false"/>
          <w:i w:val="false"/>
          <w:color w:val="000000"/>
          <w:sz w:val="28"/>
        </w:rPr>
        <w:t>
      43. Жедел ТҚК тәуліктік бағдарламасы, ӘК-ні ұшуға дайындау мерзімдері және олардағы жұмыстардың қосымша көлемдерін ұшулардың тәуліктік жоспары, ПҚ талаптары және кемелердің жай-күйі негізінде жоспарлайды. Тиісті бөлімшелерге қызмет көрсету нысандары мен қосымша жұмыстар тізбесі көрсетілген өндірістік тапсырмалар береді.</w:t>
      </w:r>
    </w:p>
    <w:bookmarkEnd w:id="179"/>
    <w:bookmarkStart w:name="z182" w:id="180"/>
    <w:p>
      <w:pPr>
        <w:spacing w:after="0"/>
        <w:ind w:left="0"/>
        <w:jc w:val="both"/>
      </w:pPr>
      <w:r>
        <w:rPr>
          <w:rFonts w:ascii="Times New Roman"/>
          <w:b w:val="false"/>
          <w:i w:val="false"/>
          <w:color w:val="000000"/>
          <w:sz w:val="28"/>
        </w:rPr>
        <w:t>
      44. Пайдаланушының тиісті бөлімшелерінде жедел ТҚК жүргізу ұйымы, әуежай ИАҚ ӘК ұшуларының қауіпсіздігін, қозғалыс кестесіне (ұшу жоспарына) және нақты жұмыстар өндірісінің технологиялық кестесіне сәйкес ӘК-ге уақытында және сапалы қызмет көрсетуді, жұмыс істеушілердің еңбегін қорғау талаптарын қанағаттандыруды қамтамасыз етеді.(</w:t>
      </w:r>
    </w:p>
    <w:bookmarkEnd w:id="180"/>
    <w:bookmarkStart w:name="z183" w:id="181"/>
    <w:p>
      <w:pPr>
        <w:spacing w:after="0"/>
        <w:ind w:left="0"/>
        <w:jc w:val="both"/>
      </w:pPr>
      <w:r>
        <w:rPr>
          <w:rFonts w:ascii="Times New Roman"/>
          <w:b w:val="false"/>
          <w:i w:val="false"/>
          <w:color w:val="000000"/>
          <w:sz w:val="28"/>
        </w:rPr>
        <w:t>
      ӘК-ге жедел ТҚК жүзеге асыратын бөлімшелердің ИТҚ орындалатын жұмыстарды жүргізуге және оған рұқсат етуге дайын болғаны жөн.</w:t>
      </w:r>
    </w:p>
    <w:bookmarkEnd w:id="181"/>
    <w:bookmarkStart w:name="z184" w:id="182"/>
    <w:p>
      <w:pPr>
        <w:spacing w:after="0"/>
        <w:ind w:left="0"/>
        <w:jc w:val="both"/>
      </w:pPr>
      <w:r>
        <w:rPr>
          <w:rFonts w:ascii="Times New Roman"/>
          <w:b w:val="false"/>
          <w:i w:val="false"/>
          <w:color w:val="000000"/>
          <w:sz w:val="28"/>
        </w:rPr>
        <w:t>
      45. АРЭЖ барлық жүйелерінің жедел ТҚК АРЭЖ-ның тиісті аралас мамандықтар және жүйелер бойынша даярлықтан өткен және белгіленген тәртіппен нақты жұмыстарды орындауға рұқсат етілген бір маманына карта-наряд ресімдеу арқылы орындалады. Бұл ретте күрделі ақауларды жоюға базалық (нақты жүйе бойынша) даярлығы бар мамандарды тартады.</w:t>
      </w:r>
    </w:p>
    <w:bookmarkEnd w:id="182"/>
    <w:bookmarkStart w:name="z185" w:id="183"/>
    <w:p>
      <w:pPr>
        <w:spacing w:after="0"/>
        <w:ind w:left="0"/>
        <w:jc w:val="both"/>
      </w:pPr>
      <w:r>
        <w:rPr>
          <w:rFonts w:ascii="Times New Roman"/>
          <w:b w:val="false"/>
          <w:i w:val="false"/>
          <w:color w:val="000000"/>
          <w:sz w:val="28"/>
        </w:rPr>
        <w:t>
      Жедел ТҚК бөлімшелерінің бригадаларын перронға жақын орналастырады, оларды өндірістік және тұрмыстық үй-жайлармен, пайдалану құжаттасымен, арнайы қолданылатын, жер бетінде қызмет көрсету құралдарымен, АТ-ның жай-күйін бақылау құралдарымен, байланыспен қамтамасыз етіледі.</w:t>
      </w:r>
    </w:p>
    <w:bookmarkEnd w:id="183"/>
    <w:bookmarkStart w:name="z186" w:id="184"/>
    <w:p>
      <w:pPr>
        <w:spacing w:after="0"/>
        <w:ind w:left="0"/>
        <w:jc w:val="both"/>
      </w:pPr>
      <w:r>
        <w:rPr>
          <w:rFonts w:ascii="Times New Roman"/>
          <w:b w:val="false"/>
          <w:i w:val="false"/>
          <w:color w:val="000000"/>
          <w:sz w:val="28"/>
        </w:rPr>
        <w:t>
      46. ӘК-ге қызмет көрсетуді қамтамасыз ететін маман ТҚК-ге даярлықты және оны мынадай тәртіппен орындауды жүзеге асырады:</w:t>
      </w:r>
    </w:p>
    <w:bookmarkEnd w:id="184"/>
    <w:bookmarkStart w:name="z187" w:id="185"/>
    <w:p>
      <w:pPr>
        <w:spacing w:after="0"/>
        <w:ind w:left="0"/>
        <w:jc w:val="both"/>
      </w:pPr>
      <w:r>
        <w:rPr>
          <w:rFonts w:ascii="Times New Roman"/>
          <w:b w:val="false"/>
          <w:i w:val="false"/>
          <w:color w:val="000000"/>
          <w:sz w:val="28"/>
        </w:rPr>
        <w:t>
      1) ӘК-нің тұрақ орнында кездесуін және оны тұраққа (перронға) қондыруды ұйымдастырады, кемеге энергиямен жабдықтаудың әуежайлық көзін қосу (ажырату) үшін жауаптыны тағайындайды;</w:t>
      </w:r>
    </w:p>
    <w:bookmarkEnd w:id="185"/>
    <w:bookmarkStart w:name="z188" w:id="186"/>
    <w:p>
      <w:pPr>
        <w:spacing w:after="0"/>
        <w:ind w:left="0"/>
        <w:jc w:val="both"/>
      </w:pPr>
      <w:r>
        <w:rPr>
          <w:rFonts w:ascii="Times New Roman"/>
          <w:b w:val="false"/>
          <w:i w:val="false"/>
          <w:color w:val="000000"/>
          <w:sz w:val="28"/>
        </w:rPr>
        <w:t>
      2) қозғалтқыштар тоқтағаннан кейін кездесу бойынша бірінші кезектегі жұмыстарды орындау туралы нұсқау береді;</w:t>
      </w:r>
    </w:p>
    <w:bookmarkEnd w:id="186"/>
    <w:bookmarkStart w:name="z189" w:id="187"/>
    <w:p>
      <w:pPr>
        <w:spacing w:after="0"/>
        <w:ind w:left="0"/>
        <w:jc w:val="both"/>
      </w:pPr>
      <w:r>
        <w:rPr>
          <w:rFonts w:ascii="Times New Roman"/>
          <w:b w:val="false"/>
          <w:i w:val="false"/>
          <w:color w:val="000000"/>
          <w:sz w:val="28"/>
        </w:rPr>
        <w:t>
      3) ӘК-нің ұшудағы жүйелері мен жабдықтарының жұмысы туралы бортинженерден (бортмеханиктен, пилоттан) ақпарат алады;</w:t>
      </w:r>
    </w:p>
    <w:bookmarkEnd w:id="187"/>
    <w:bookmarkStart w:name="z190" w:id="188"/>
    <w:p>
      <w:pPr>
        <w:spacing w:after="0"/>
        <w:ind w:left="0"/>
        <w:jc w:val="both"/>
      </w:pPr>
      <w:r>
        <w:rPr>
          <w:rFonts w:ascii="Times New Roman"/>
          <w:b w:val="false"/>
          <w:i w:val="false"/>
          <w:color w:val="000000"/>
          <w:sz w:val="28"/>
        </w:rPr>
        <w:t>
      4) ұшуда анықталған істен шығулар мен ақаулар туралы борт журналындағы жазбалармен танысады;</w:t>
      </w:r>
    </w:p>
    <w:bookmarkEnd w:id="188"/>
    <w:bookmarkStart w:name="z191" w:id="189"/>
    <w:p>
      <w:pPr>
        <w:spacing w:after="0"/>
        <w:ind w:left="0"/>
        <w:jc w:val="both"/>
      </w:pPr>
      <w:r>
        <w:rPr>
          <w:rFonts w:ascii="Times New Roman"/>
          <w:b w:val="false"/>
          <w:i w:val="false"/>
          <w:color w:val="000000"/>
          <w:sz w:val="28"/>
        </w:rPr>
        <w:t>
      5) техникалық қызмет көрсету бағдарламасында (регламентінде) және ТҚК мен жөндеу ұйымының құжаттарында қарастырылған көлемде, және болашақ оның пайдаланылуына сәйкес ӘК-не алғашқы сыртқы тексермелеуді жеке өзі жүргізеді (техникалық жай-күйін анықтайды);</w:t>
      </w:r>
    </w:p>
    <w:bookmarkEnd w:id="189"/>
    <w:bookmarkStart w:name="z192" w:id="190"/>
    <w:p>
      <w:pPr>
        <w:spacing w:after="0"/>
        <w:ind w:left="0"/>
        <w:jc w:val="both"/>
      </w:pPr>
      <w:r>
        <w:rPr>
          <w:rFonts w:ascii="Times New Roman"/>
          <w:b w:val="false"/>
          <w:i w:val="false"/>
          <w:color w:val="000000"/>
          <w:sz w:val="28"/>
        </w:rPr>
        <w:t>
      6) ТҚК белгілеген көлемін орындағаннан кейін орындаушылармен бірге егер ол ұшуға дайындалса, ӘК-нің жарамдылығын және ұшып шығуға даярлығын немесе кемені басқа ТҚК-ге немесе сақтауға табыстау үшін көзделген жұмыстар көлемінің орындалғанын қолдарымен растай отырып, карта-наряты ресімдейді.</w:t>
      </w:r>
    </w:p>
    <w:bookmarkEnd w:id="190"/>
    <w:bookmarkStart w:name="z193" w:id="191"/>
    <w:p>
      <w:pPr>
        <w:spacing w:after="0"/>
        <w:ind w:left="0"/>
        <w:jc w:val="both"/>
      </w:pPr>
      <w:r>
        <w:rPr>
          <w:rFonts w:ascii="Times New Roman"/>
          <w:b w:val="false"/>
          <w:i w:val="false"/>
          <w:color w:val="000000"/>
          <w:sz w:val="28"/>
        </w:rPr>
        <w:t>
      47. Тіркелген ӘК-лерде орындалатын, қарау және қызмет көрсету жөніндегі жұмыстар көлемін (ТҚК нысанын) техникалық қызмет көрсету бағдарламасының (регламентінің) талаптарына және бұрынырақ орындалған жұмыстарды есепке алу деректеріне сәйкес белгілейді. Транзиттік ӘК үшін жедел ТҚК және қосымша жұмыстар нысандарын тағайындау үшін жауапкершілік оның экипажына (осы мәселе бойынша қажетті өкілеттіктер берілген экипаж мүшесіне) жүктеледі. ТҚК-нің талап етілетін нысаны туралы және қосымша жұмыстар туралы экипаж мүшесі ұшып келгеннен кейін бірден борт журналына жазады.</w:t>
      </w:r>
    </w:p>
    <w:bookmarkEnd w:id="191"/>
    <w:bookmarkStart w:name="z194" w:id="192"/>
    <w:p>
      <w:pPr>
        <w:spacing w:after="0"/>
        <w:ind w:left="0"/>
        <w:jc w:val="both"/>
      </w:pPr>
      <w:r>
        <w:rPr>
          <w:rFonts w:ascii="Times New Roman"/>
          <w:b w:val="false"/>
          <w:i w:val="false"/>
          <w:color w:val="000000"/>
          <w:sz w:val="28"/>
        </w:rPr>
        <w:t>
      Жедел ТҚК нысандары онда даярланған ИТҚ және қажетті техникалық құралдар болған кезде базадан тыс әуежайда орындалады.</w:t>
      </w:r>
    </w:p>
    <w:bookmarkEnd w:id="192"/>
    <w:bookmarkStart w:name="z195" w:id="193"/>
    <w:p>
      <w:pPr>
        <w:spacing w:after="0"/>
        <w:ind w:left="0"/>
        <w:jc w:val="both"/>
      </w:pPr>
      <w:r>
        <w:rPr>
          <w:rFonts w:ascii="Times New Roman"/>
          <w:b w:val="false"/>
          <w:i w:val="false"/>
          <w:color w:val="000000"/>
          <w:sz w:val="28"/>
        </w:rPr>
        <w:t>
      48. Жедел ТҚК орындалғанын растайтын құжаттар мыналар болып табылады: қосымшаларымен карта-наряд (жергілікті әуе желілері бойынша және уақытша орналасқан жерлерінде ұшулар орындайтын әуе кемелерінің ТҚК ведомосі), оған орындаушылар және бақылаушылар қол қояды; ӘК-нің борт журналы, онда орындалған ТҚК нысанын және карта-нарядтің нөмірін көрсете отырып, осы ӘК-ге ТҚК үшін жауапты маман жазба жасайды.</w:t>
      </w:r>
    </w:p>
    <w:bookmarkEnd w:id="193"/>
    <w:bookmarkStart w:name="z196" w:id="194"/>
    <w:p>
      <w:pPr>
        <w:spacing w:after="0"/>
        <w:ind w:left="0"/>
        <w:jc w:val="both"/>
      </w:pPr>
      <w:r>
        <w:rPr>
          <w:rFonts w:ascii="Times New Roman"/>
          <w:b w:val="false"/>
          <w:i w:val="false"/>
          <w:color w:val="000000"/>
          <w:sz w:val="28"/>
        </w:rPr>
        <w:t>
      49. Базалық, соңғы, запастағы және аралық болып табылатын әуежайларда, сондай-ақ уақытша әуежайларда пайдалану құжаттамасы талаптарына сәйкес ӘК-ге жедел қызмет көрсетуді ұйымдастырады және жүргізеді. Бұл үшін әуежайлар ПҚ-мен, кемелерге арналған тұрақтармен, жалпы және арнайы қолданыстағы жер бетінде қызмет көрсету құралдарымен, АТ-ты бақылау құралдарымен қамтамасыз етіледі, осы үлгідегі әуе кемелеріне жедел ТҚК рұқсат етілген мамандары болады.</w:t>
      </w:r>
    </w:p>
    <w:bookmarkEnd w:id="194"/>
    <w:bookmarkStart w:name="z197" w:id="195"/>
    <w:p>
      <w:pPr>
        <w:spacing w:after="0"/>
        <w:ind w:left="0"/>
        <w:jc w:val="both"/>
      </w:pPr>
      <w:r>
        <w:rPr>
          <w:rFonts w:ascii="Times New Roman"/>
          <w:b w:val="false"/>
          <w:i w:val="false"/>
          <w:color w:val="000000"/>
          <w:sz w:val="28"/>
        </w:rPr>
        <w:t xml:space="preserve">
      50. Тиісті даярлықтан өткен ИТҚ жоқ (немесе ТҚК қызметтері өзге себептер бойынша көрсетілмейді) әуежайларға және алаңдарға ӘК-н қондырған кезде, ӘК-не техникалық қызмет көрсетуді мамандар бригадасы орындайды, оны ӘК қонған жерге жеткізу (соның ішінде экипаж құрамына енгізу жолымен), жұмысты ұйымдастыру және қамтамасыз ету - ӘК-нің пайдаланушысы/иесінің құзыретіне жатады. Жеңіл және өте жеңіл авиация ӘК үшін жедел қызмет көрсету түрлерін орындауға мұндай жұмыс түрлерін орындауға жіберілген ұшу экипажының мүшелеріне рұқсат етіледі. </w:t>
      </w:r>
    </w:p>
    <w:bookmarkEnd w:id="195"/>
    <w:bookmarkStart w:name="z198" w:id="196"/>
    <w:p>
      <w:pPr>
        <w:spacing w:after="0"/>
        <w:ind w:left="0"/>
        <w:jc w:val="both"/>
      </w:pPr>
      <w:r>
        <w:rPr>
          <w:rFonts w:ascii="Times New Roman"/>
          <w:b w:val="false"/>
          <w:i w:val="false"/>
          <w:color w:val="000000"/>
          <w:sz w:val="28"/>
        </w:rPr>
        <w:t xml:space="preserve">
      51. Жедел ТҚК үшін жауапты бөлімшелерге әуе кемелеріне кезендік ТҚК үшін жауапкершілік жүктелуі мүмкін. Осындай жұмыстарға тартылатын мамандардың тиісті даярлығы және рұқсаты болуы қажет. Жеңіл және аса жеңіл авиация ӘК үшін жұмыстың осы түріне жіберілген ұшу экипажының мүшелерінің жедел қызмет көрсетуінің ұшу алдында және ұшудан кейінгі нысандарын орындауға жол беріледі. </w:t>
      </w:r>
    </w:p>
    <w:bookmarkEnd w:id="196"/>
    <w:bookmarkStart w:name="z199" w:id="197"/>
    <w:p>
      <w:pPr>
        <w:spacing w:after="0"/>
        <w:ind w:left="0"/>
        <w:jc w:val="both"/>
      </w:pPr>
      <w:r>
        <w:rPr>
          <w:rFonts w:ascii="Times New Roman"/>
          <w:b w:val="false"/>
          <w:i w:val="false"/>
          <w:color w:val="000000"/>
          <w:sz w:val="28"/>
        </w:rPr>
        <w:t>
      52. Іссапарға жіберілген ӘК-леріне қызмет көрсетуді пайдаланушылар арасындағы келісім негізінде ұйымдастырады және нақты үлгідегі ӘК үшін ПҚ сәйкес жүзеге асырады.</w:t>
      </w:r>
    </w:p>
    <w:bookmarkEnd w:id="197"/>
    <w:bookmarkStart w:name="z200" w:id="198"/>
    <w:p>
      <w:pPr>
        <w:spacing w:after="0"/>
        <w:ind w:left="0"/>
        <w:jc w:val="left"/>
      </w:pPr>
      <w:r>
        <w:rPr>
          <w:rFonts w:ascii="Times New Roman"/>
          <w:b/>
          <w:i w:val="false"/>
          <w:color w:val="000000"/>
        </w:rPr>
        <w:t xml:space="preserve"> 2–Параграф. Әуе кемелерін қарсы алу және олардың тұрағын қамтамасыз ету жөніндегі жұмыстар</w:t>
      </w:r>
    </w:p>
    <w:bookmarkEnd w:id="198"/>
    <w:bookmarkStart w:name="z201" w:id="199"/>
    <w:p>
      <w:pPr>
        <w:spacing w:after="0"/>
        <w:ind w:left="0"/>
        <w:jc w:val="both"/>
      </w:pPr>
      <w:r>
        <w:rPr>
          <w:rFonts w:ascii="Times New Roman"/>
          <w:b w:val="false"/>
          <w:i w:val="false"/>
          <w:color w:val="000000"/>
          <w:sz w:val="28"/>
        </w:rPr>
        <w:t>
      53. ӘК-ні жедел қызмет көрсетуге қабылдау алдында ТҚК басшысы кездесу жөніндегі жұмыстардың орындалуын қамтамасыз ететін қызметкерді тағайындайды, диспетчерлік қызметпен бұрын келісілген, оған әуе кемесі қабылданатын тұрақ орнын көрсетеді.</w:t>
      </w:r>
    </w:p>
    <w:bookmarkEnd w:id="199"/>
    <w:bookmarkStart w:name="z202" w:id="200"/>
    <w:p>
      <w:pPr>
        <w:spacing w:after="0"/>
        <w:ind w:left="0"/>
        <w:jc w:val="both"/>
      </w:pPr>
      <w:r>
        <w:rPr>
          <w:rFonts w:ascii="Times New Roman"/>
          <w:b w:val="false"/>
          <w:i w:val="false"/>
          <w:color w:val="000000"/>
          <w:sz w:val="28"/>
        </w:rPr>
        <w:t>
      54. Кездесу жөніндегі жұмыстардың орындалуын қамтамасыз ететін қызметкер ӘК қонғанға дейін:</w:t>
      </w:r>
    </w:p>
    <w:bookmarkEnd w:id="200"/>
    <w:bookmarkStart w:name="z203" w:id="201"/>
    <w:p>
      <w:pPr>
        <w:spacing w:after="0"/>
        <w:ind w:left="0"/>
        <w:jc w:val="both"/>
      </w:pPr>
      <w:r>
        <w:rPr>
          <w:rFonts w:ascii="Times New Roman"/>
          <w:b w:val="false"/>
          <w:i w:val="false"/>
          <w:color w:val="000000"/>
          <w:sz w:val="28"/>
        </w:rPr>
        <w:t>
      1) ӘК қабылдау үшін бөлінген, тұрақ орнының жай-күйін және жабдықталуын, онда кеменің рульдеуіне (қондыруға) кедергі жасайтын құралдар мен мүлік болмауын тексереді;</w:t>
      </w:r>
    </w:p>
    <w:bookmarkEnd w:id="201"/>
    <w:bookmarkStart w:name="z204" w:id="202"/>
    <w:p>
      <w:pPr>
        <w:spacing w:after="0"/>
        <w:ind w:left="0"/>
        <w:jc w:val="both"/>
      </w:pPr>
      <w:r>
        <w:rPr>
          <w:rFonts w:ascii="Times New Roman"/>
          <w:b w:val="false"/>
          <w:i w:val="false"/>
          <w:color w:val="000000"/>
          <w:sz w:val="28"/>
        </w:rPr>
        <w:t>
      2) арнайы қолданыстағы жер бетінде қызмет көрсету құралдары мен құрылғыларын, соның ішінде ӘК тұраққа қарай рульдеу кезінде экипажға командалар беру үшін қолданылатын жалауларды, қолғаптарды, электр шамдарын пайдалануға дайындайды.</w:t>
      </w:r>
    </w:p>
    <w:bookmarkEnd w:id="202"/>
    <w:bookmarkStart w:name="z205" w:id="203"/>
    <w:p>
      <w:pPr>
        <w:spacing w:after="0"/>
        <w:ind w:left="0"/>
        <w:jc w:val="both"/>
      </w:pPr>
      <w:r>
        <w:rPr>
          <w:rFonts w:ascii="Times New Roman"/>
          <w:b w:val="false"/>
          <w:i w:val="false"/>
          <w:color w:val="000000"/>
          <w:sz w:val="28"/>
        </w:rPr>
        <w:t xml:space="preserve">
      55. Қарсы алу жұмыстарының орындалуын қамтамасыз ететін қызметкер тұрақ орнына қарай рульдеу кезінде уақтылы және қауіпсіз командалар береді және ӘК командиріне жақсы көрінетін жерде тұрып,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әуе кемелерінің жердегі қозғалысын реттейтін белгіленген сигналдарды бере отырып, рульдеуді басқарады. </w:t>
      </w:r>
    </w:p>
    <w:bookmarkEnd w:id="203"/>
    <w:bookmarkStart w:name="z206" w:id="204"/>
    <w:p>
      <w:pPr>
        <w:spacing w:after="0"/>
        <w:ind w:left="0"/>
        <w:jc w:val="both"/>
      </w:pPr>
      <w:r>
        <w:rPr>
          <w:rFonts w:ascii="Times New Roman"/>
          <w:b w:val="false"/>
          <w:i w:val="false"/>
          <w:color w:val="000000"/>
          <w:sz w:val="28"/>
        </w:rPr>
        <w:t>
      56. ӘК-ні тұраққа қойғаннан, қозғалтқыштарды ажыратқаннан және ауа бұрамалары айналысын тоқтатқаннан кейін орындалатын жұмыстардың құрамы мынадай жағдайларды ескере отырып белгіленеді:</w:t>
      </w:r>
    </w:p>
    <w:bookmarkEnd w:id="204"/>
    <w:bookmarkStart w:name="z207" w:id="205"/>
    <w:p>
      <w:pPr>
        <w:spacing w:after="0"/>
        <w:ind w:left="0"/>
        <w:jc w:val="both"/>
      </w:pPr>
      <w:r>
        <w:rPr>
          <w:rFonts w:ascii="Times New Roman"/>
          <w:b w:val="false"/>
          <w:i w:val="false"/>
          <w:color w:val="000000"/>
          <w:sz w:val="28"/>
        </w:rPr>
        <w:t>
      1) негізгі тіректер доңғалақтарының астына таяныш қалыптарын орнату;</w:t>
      </w:r>
    </w:p>
    <w:bookmarkEnd w:id="205"/>
    <w:bookmarkStart w:name="z208" w:id="206"/>
    <w:p>
      <w:pPr>
        <w:spacing w:after="0"/>
        <w:ind w:left="0"/>
        <w:jc w:val="both"/>
      </w:pPr>
      <w:r>
        <w:rPr>
          <w:rFonts w:ascii="Times New Roman"/>
          <w:b w:val="false"/>
          <w:i w:val="false"/>
          <w:color w:val="000000"/>
          <w:sz w:val="28"/>
        </w:rPr>
        <w:t xml:space="preserve">
      2) ӘК-н жерге қосу (ПҚ белгіленген сақтық шараларын сақтай отырып, "жер - әуе кемесі" сызбасы бойынша); </w:t>
      </w:r>
    </w:p>
    <w:bookmarkEnd w:id="206"/>
    <w:bookmarkStart w:name="z209" w:id="207"/>
    <w:p>
      <w:pPr>
        <w:spacing w:after="0"/>
        <w:ind w:left="0"/>
        <w:jc w:val="both"/>
      </w:pPr>
      <w:r>
        <w:rPr>
          <w:rFonts w:ascii="Times New Roman"/>
          <w:b w:val="false"/>
          <w:i w:val="false"/>
          <w:color w:val="000000"/>
          <w:sz w:val="28"/>
        </w:rPr>
        <w:t>
      3) егер бұл ТҚК регламентінде көзделсе, ӘК-ні шынжырлап бекітіп қою (тікұшақтардың көтергіш бұрамаларының қалақтары);</w:t>
      </w:r>
    </w:p>
    <w:bookmarkEnd w:id="207"/>
    <w:bookmarkStart w:name="z210" w:id="208"/>
    <w:p>
      <w:pPr>
        <w:spacing w:after="0"/>
        <w:ind w:left="0"/>
        <w:jc w:val="both"/>
      </w:pPr>
      <w:r>
        <w:rPr>
          <w:rFonts w:ascii="Times New Roman"/>
          <w:b w:val="false"/>
          <w:i w:val="false"/>
          <w:color w:val="000000"/>
          <w:sz w:val="28"/>
        </w:rPr>
        <w:t>
      4) ӘК-ні сыртынан байқау, экипаждың борт журналындағы жазбаларымен танысу, экипаж мүшелерінен кеменің техникалық жай-күйі туралы ауызша ақпарат алу, ТҚК-ге карта-нарядта оның бактарындағы отын қалдықтарын жазу;</w:t>
      </w:r>
    </w:p>
    <w:bookmarkEnd w:id="208"/>
    <w:bookmarkStart w:name="z211" w:id="209"/>
    <w:p>
      <w:pPr>
        <w:spacing w:after="0"/>
        <w:ind w:left="0"/>
        <w:jc w:val="both"/>
      </w:pPr>
      <w:r>
        <w:rPr>
          <w:rFonts w:ascii="Times New Roman"/>
          <w:b w:val="false"/>
          <w:i w:val="false"/>
          <w:color w:val="000000"/>
          <w:sz w:val="28"/>
        </w:rPr>
        <w:t>
      5) ауысымдағы ТҚК жұмыстарының басшысына жоюды талап ететін ақаулар туралы баяндау;</w:t>
      </w:r>
    </w:p>
    <w:bookmarkEnd w:id="209"/>
    <w:bookmarkStart w:name="z212" w:id="210"/>
    <w:p>
      <w:pPr>
        <w:spacing w:after="0"/>
        <w:ind w:left="0"/>
        <w:jc w:val="both"/>
      </w:pPr>
      <w:r>
        <w:rPr>
          <w:rFonts w:ascii="Times New Roman"/>
          <w:b w:val="false"/>
          <w:i w:val="false"/>
          <w:color w:val="000000"/>
          <w:sz w:val="28"/>
        </w:rPr>
        <w:t>
      6) регламентте көзделген басқа да жұмыстарды орындау.</w:t>
      </w:r>
    </w:p>
    <w:bookmarkEnd w:id="210"/>
    <w:bookmarkStart w:name="z213" w:id="211"/>
    <w:p>
      <w:pPr>
        <w:spacing w:after="0"/>
        <w:ind w:left="0"/>
        <w:jc w:val="both"/>
      </w:pPr>
      <w:r>
        <w:rPr>
          <w:rFonts w:ascii="Times New Roman"/>
          <w:b w:val="false"/>
          <w:i w:val="false"/>
          <w:color w:val="000000"/>
          <w:sz w:val="28"/>
        </w:rPr>
        <w:t xml:space="preserve">
      57. Қарсы алу бойынша жұмыстардың орындалуын қамтамасыз ететін қызметкер ӘК-н қарсы алғаннан кейін, тұрақпен қамтамасыз ету немесе қарау және қызмет көрсету жөніндегі жұмыстарды орындайды. </w:t>
      </w:r>
    </w:p>
    <w:bookmarkEnd w:id="211"/>
    <w:bookmarkStart w:name="z214" w:id="212"/>
    <w:p>
      <w:pPr>
        <w:spacing w:after="0"/>
        <w:ind w:left="0"/>
        <w:jc w:val="both"/>
      </w:pPr>
      <w:r>
        <w:rPr>
          <w:rFonts w:ascii="Times New Roman"/>
          <w:b w:val="false"/>
          <w:i w:val="false"/>
          <w:color w:val="000000"/>
          <w:sz w:val="28"/>
        </w:rPr>
        <w:t>
      Кездесу жөніндегі жұмыстардың орындалуын қамтамасыз ететін қызметкер мыналарды жүзеге асырады:</w:t>
      </w:r>
    </w:p>
    <w:bookmarkEnd w:id="212"/>
    <w:bookmarkStart w:name="z215" w:id="213"/>
    <w:p>
      <w:pPr>
        <w:spacing w:after="0"/>
        <w:ind w:left="0"/>
        <w:jc w:val="both"/>
      </w:pPr>
      <w:r>
        <w:rPr>
          <w:rFonts w:ascii="Times New Roman"/>
          <w:b w:val="false"/>
          <w:i w:val="false"/>
          <w:color w:val="000000"/>
          <w:sz w:val="28"/>
        </w:rPr>
        <w:t>
      1) егер оны тұрақ бойынша кезекші қабылдамаған болса, ӘК-ті экипаждан қабылдауды;</w:t>
      </w:r>
    </w:p>
    <w:bookmarkEnd w:id="213"/>
    <w:bookmarkStart w:name="z216" w:id="214"/>
    <w:p>
      <w:pPr>
        <w:spacing w:after="0"/>
        <w:ind w:left="0"/>
        <w:jc w:val="both"/>
      </w:pPr>
      <w:r>
        <w:rPr>
          <w:rFonts w:ascii="Times New Roman"/>
          <w:b w:val="false"/>
          <w:i w:val="false"/>
          <w:color w:val="000000"/>
          <w:sz w:val="28"/>
        </w:rPr>
        <w:t>
      2) ӘК-ні одан арғы ТҚК (жөндеу, сақтау) орнына тіркеп сүйреуді ұйымдастырады;</w:t>
      </w:r>
    </w:p>
    <w:bookmarkEnd w:id="214"/>
    <w:bookmarkStart w:name="z217" w:id="215"/>
    <w:p>
      <w:pPr>
        <w:spacing w:after="0"/>
        <w:ind w:left="0"/>
        <w:jc w:val="both"/>
      </w:pPr>
      <w:r>
        <w:rPr>
          <w:rFonts w:ascii="Times New Roman"/>
          <w:b w:val="false"/>
          <w:i w:val="false"/>
          <w:color w:val="000000"/>
          <w:sz w:val="28"/>
        </w:rPr>
        <w:t>
      3) экипаж кабинасын тексереді және қажет болған жағдайда қозғалтқыштарды, бұйымдарды, жүйелерді басқару тетіктерін және электрмен жабдықтау ЖҚА-нің ажыратқыштарын ПҚ-да көзделген қалыпта орнатады;</w:t>
      </w:r>
    </w:p>
    <w:bookmarkEnd w:id="215"/>
    <w:bookmarkStart w:name="z218" w:id="216"/>
    <w:p>
      <w:pPr>
        <w:spacing w:after="0"/>
        <w:ind w:left="0"/>
        <w:jc w:val="both"/>
      </w:pPr>
      <w:r>
        <w:rPr>
          <w:rFonts w:ascii="Times New Roman"/>
          <w:b w:val="false"/>
          <w:i w:val="false"/>
          <w:color w:val="000000"/>
          <w:sz w:val="28"/>
        </w:rPr>
        <w:t>
      4) ӘК-ге арнайы сұйықтықтарды, газдарды төгеді құяды;</w:t>
      </w:r>
    </w:p>
    <w:bookmarkEnd w:id="216"/>
    <w:bookmarkStart w:name="z219" w:id="217"/>
    <w:p>
      <w:pPr>
        <w:spacing w:after="0"/>
        <w:ind w:left="0"/>
        <w:jc w:val="both"/>
      </w:pPr>
      <w:r>
        <w:rPr>
          <w:rFonts w:ascii="Times New Roman"/>
          <w:b w:val="false"/>
          <w:i w:val="false"/>
          <w:color w:val="000000"/>
          <w:sz w:val="28"/>
        </w:rPr>
        <w:t>
      5) ӘК-ні тоқсыздандырады, оны әуежай қорек көзінен ажыратады;</w:t>
      </w:r>
    </w:p>
    <w:bookmarkEnd w:id="217"/>
    <w:bookmarkStart w:name="z220" w:id="218"/>
    <w:p>
      <w:pPr>
        <w:spacing w:after="0"/>
        <w:ind w:left="0"/>
        <w:jc w:val="both"/>
      </w:pPr>
      <w:r>
        <w:rPr>
          <w:rFonts w:ascii="Times New Roman"/>
          <w:b w:val="false"/>
          <w:i w:val="false"/>
          <w:color w:val="000000"/>
          <w:sz w:val="28"/>
        </w:rPr>
        <w:t>
      6) ӘК-нің ауажинағыштарына және қозғалтқыштарына қақпақшалар, сақтандыру құрылғыларын орнатады;</w:t>
      </w:r>
    </w:p>
    <w:bookmarkEnd w:id="218"/>
    <w:bookmarkStart w:name="z221" w:id="219"/>
    <w:p>
      <w:pPr>
        <w:spacing w:after="0"/>
        <w:ind w:left="0"/>
        <w:jc w:val="both"/>
      </w:pPr>
      <w:r>
        <w:rPr>
          <w:rFonts w:ascii="Times New Roman"/>
          <w:b w:val="false"/>
          <w:i w:val="false"/>
          <w:color w:val="000000"/>
          <w:sz w:val="28"/>
        </w:rPr>
        <w:t>
      7) қозғалтқыштарды іске қосуды немесе рульдеуді болдырмайтын құрылғылар орнатады, басқару рульдерін тоқтатады немесе оларға бұрандама қысқыштар қояды;</w:t>
      </w:r>
    </w:p>
    <w:bookmarkEnd w:id="219"/>
    <w:bookmarkStart w:name="z222" w:id="220"/>
    <w:p>
      <w:pPr>
        <w:spacing w:after="0"/>
        <w:ind w:left="0"/>
        <w:jc w:val="both"/>
      </w:pPr>
      <w:r>
        <w:rPr>
          <w:rFonts w:ascii="Times New Roman"/>
          <w:b w:val="false"/>
          <w:i w:val="false"/>
          <w:color w:val="000000"/>
          <w:sz w:val="28"/>
        </w:rPr>
        <w:t>
      8) экипаж кабинасы шамының желкөзін жабады, люк қақпақтарының фиксаттарларын жабық жағдайға орнатады, жүк, қызметтік және техникалық бөліктердің есіктерін (қақпақтарын) жабады, фюзеляж есігін ілтпен бекітеді;</w:t>
      </w:r>
    </w:p>
    <w:bookmarkEnd w:id="220"/>
    <w:bookmarkStart w:name="z223" w:id="221"/>
    <w:p>
      <w:pPr>
        <w:spacing w:after="0"/>
        <w:ind w:left="0"/>
        <w:jc w:val="both"/>
      </w:pPr>
      <w:r>
        <w:rPr>
          <w:rFonts w:ascii="Times New Roman"/>
          <w:b w:val="false"/>
          <w:i w:val="false"/>
          <w:color w:val="000000"/>
          <w:sz w:val="28"/>
        </w:rPr>
        <w:t>
      9) ТҚК регламентінде көзделген басқа да жұмыстарды орындайды;</w:t>
      </w:r>
    </w:p>
    <w:bookmarkEnd w:id="221"/>
    <w:bookmarkStart w:name="z224" w:id="222"/>
    <w:p>
      <w:pPr>
        <w:spacing w:after="0"/>
        <w:ind w:left="0"/>
        <w:jc w:val="both"/>
      </w:pPr>
      <w:r>
        <w:rPr>
          <w:rFonts w:ascii="Times New Roman"/>
          <w:b w:val="false"/>
          <w:i w:val="false"/>
          <w:color w:val="000000"/>
          <w:sz w:val="28"/>
        </w:rPr>
        <w:t>
      10) ӘК-ні күзетке тапсыруға дайындайды.</w:t>
      </w:r>
    </w:p>
    <w:bookmarkEnd w:id="222"/>
    <w:bookmarkStart w:name="z225" w:id="223"/>
    <w:p>
      <w:pPr>
        <w:spacing w:after="0"/>
        <w:ind w:left="0"/>
        <w:jc w:val="both"/>
      </w:pPr>
      <w:r>
        <w:rPr>
          <w:rFonts w:ascii="Times New Roman"/>
          <w:b w:val="false"/>
          <w:i w:val="false"/>
          <w:color w:val="000000"/>
          <w:sz w:val="28"/>
        </w:rPr>
        <w:t xml:space="preserve">
      ӘК-нің қапталуын немесе оның үстерінің мұздануға қарсы сұйықпен өңделуін әуе кемесінің ТҚК жетекшісінің нұсқауы бойынша, сондай-ақ экипаждың талап етуі бойынша жүргізеді. </w:t>
      </w:r>
    </w:p>
    <w:bookmarkEnd w:id="223"/>
    <w:bookmarkStart w:name="z226" w:id="224"/>
    <w:p>
      <w:pPr>
        <w:spacing w:after="0"/>
        <w:ind w:left="0"/>
        <w:jc w:val="both"/>
      </w:pPr>
      <w:r>
        <w:rPr>
          <w:rFonts w:ascii="Times New Roman"/>
          <w:b w:val="false"/>
          <w:i w:val="false"/>
          <w:color w:val="000000"/>
          <w:sz w:val="28"/>
        </w:rPr>
        <w:t>
      ӘК тұрағын қамтамасыз ету жөніндегі жұмыстар сондай-ақ мерзімді және жедел қызмет көрсетуден, бұйымдарды алмастырғаннан, ағымдағы жөндеуден кейін орындалуы мүмкін.</w:t>
      </w:r>
    </w:p>
    <w:bookmarkEnd w:id="224"/>
    <w:bookmarkStart w:name="z227" w:id="225"/>
    <w:p>
      <w:pPr>
        <w:spacing w:after="0"/>
        <w:ind w:left="0"/>
        <w:jc w:val="left"/>
      </w:pPr>
      <w:r>
        <w:rPr>
          <w:rFonts w:ascii="Times New Roman"/>
          <w:b/>
          <w:i w:val="false"/>
          <w:color w:val="000000"/>
        </w:rPr>
        <w:t xml:space="preserve"> Параграф 3. Қарау және қызмет көрсету жөніндегі жұмыстар</w:t>
      </w:r>
    </w:p>
    <w:bookmarkEnd w:id="225"/>
    <w:bookmarkStart w:name="z228" w:id="226"/>
    <w:p>
      <w:pPr>
        <w:spacing w:after="0"/>
        <w:ind w:left="0"/>
        <w:jc w:val="both"/>
      </w:pPr>
      <w:r>
        <w:rPr>
          <w:rFonts w:ascii="Times New Roman"/>
          <w:b w:val="false"/>
          <w:i w:val="false"/>
          <w:color w:val="000000"/>
          <w:sz w:val="28"/>
        </w:rPr>
        <w:t>
      58. ӘК-ні қарауды және қызмет көрсетуді осы жұмыстарды жүргізу үшін тағайындалған маман ұйымдастырады. ӘК-ні қарауды және қызмет көрсетуді нақты үлгідегі ӘК үшін ПҚ белгілейтін жағдайларда орындайды.</w:t>
      </w:r>
    </w:p>
    <w:bookmarkEnd w:id="226"/>
    <w:bookmarkStart w:name="z229" w:id="227"/>
    <w:p>
      <w:pPr>
        <w:spacing w:after="0"/>
        <w:ind w:left="0"/>
        <w:jc w:val="both"/>
      </w:pPr>
      <w:r>
        <w:rPr>
          <w:rFonts w:ascii="Times New Roman"/>
          <w:b w:val="false"/>
          <w:i w:val="false"/>
          <w:color w:val="000000"/>
          <w:sz w:val="28"/>
        </w:rPr>
        <w:t>
      59. Қарау және қызмет көрсету кезінде орындалатын жұмыстардың көлемі ПҚ ұйғарымдарына, өндірістік тапсырмаға (қосымша тапсырмаларды қоса алғанда) сәйкес болуы тиіс.</w:t>
      </w:r>
    </w:p>
    <w:bookmarkEnd w:id="227"/>
    <w:bookmarkStart w:name="z230" w:id="228"/>
    <w:p>
      <w:pPr>
        <w:spacing w:after="0"/>
        <w:ind w:left="0"/>
        <w:jc w:val="both"/>
      </w:pPr>
      <w:r>
        <w:rPr>
          <w:rFonts w:ascii="Times New Roman"/>
          <w:b w:val="false"/>
          <w:i w:val="false"/>
          <w:color w:val="000000"/>
          <w:sz w:val="28"/>
        </w:rPr>
        <w:t>
      Оның бортынан АТ-ның істен шығуы туралы хабар алынған ӘК-ні қабылдайтын жағдайларда, ТҚК үшін жауапты ақауды жоюға жұмсалатын уақытты қысқарту жөнінде шаралар қабылдайды.</w:t>
      </w:r>
    </w:p>
    <w:bookmarkEnd w:id="228"/>
    <w:bookmarkStart w:name="z231" w:id="229"/>
    <w:p>
      <w:pPr>
        <w:spacing w:after="0"/>
        <w:ind w:left="0"/>
        <w:jc w:val="both"/>
      </w:pPr>
      <w:r>
        <w:rPr>
          <w:rFonts w:ascii="Times New Roman"/>
          <w:b w:val="false"/>
          <w:i w:val="false"/>
          <w:color w:val="000000"/>
          <w:sz w:val="28"/>
        </w:rPr>
        <w:t>
      Егер байқау мен қызмет көрсетуді ӘК-ні сақтаудан алғаннан кейін жүргізсе, байқау мен қызмет көрсету үшін жауапты бұрын жүргізілген жұмыстарға құжаттаманың толық және дұрыс ресімделгеніне көз жеткізеді.</w:t>
      </w:r>
    </w:p>
    <w:bookmarkEnd w:id="229"/>
    <w:bookmarkStart w:name="z232" w:id="230"/>
    <w:p>
      <w:pPr>
        <w:spacing w:after="0"/>
        <w:ind w:left="0"/>
        <w:jc w:val="both"/>
      </w:pPr>
      <w:r>
        <w:rPr>
          <w:rFonts w:ascii="Times New Roman"/>
          <w:b w:val="false"/>
          <w:i w:val="false"/>
          <w:color w:val="000000"/>
          <w:sz w:val="28"/>
        </w:rPr>
        <w:t>
      60. Оларға ӘК-ге тексеру жүргізу тапсырылған мамандар ӘК-тің техникалық жай-күйін дұрыс анықтауды, жарамдылығын қалпына келтіру жөніндегі жұмыстарды қоса алғанда, орындалатын жұмыстардың толықтығы мен сапасын қамтамасыз етеді. Тексеру және қызмет көрсету жөніндегі жұмыстардың көлемін азайтуға, ПҚ белгілеген оларды орындау технологиясын өзгертуге рұқсат етілмейді.</w:t>
      </w:r>
    </w:p>
    <w:bookmarkEnd w:id="230"/>
    <w:bookmarkStart w:name="z233" w:id="231"/>
    <w:p>
      <w:pPr>
        <w:spacing w:after="0"/>
        <w:ind w:left="0"/>
        <w:jc w:val="both"/>
      </w:pPr>
      <w:r>
        <w:rPr>
          <w:rFonts w:ascii="Times New Roman"/>
          <w:b w:val="false"/>
          <w:i w:val="false"/>
          <w:color w:val="000000"/>
          <w:sz w:val="28"/>
        </w:rPr>
        <w:t>
      61. Ұшуда жән ӘК-ні жерде тексеру кезінде анықталған ақаулар туралы деректерді (соның ішінде объективті бақылау құралдарының деректер бойынша да) карта-нарядқа (дефектация жөніндегі наряд) оларды анықтаған мамандар және ТҚК жетекшісі жазады (борт журналындағы экипаж жазбалары бойынша жарамсыздықтар туралы мәліметтер). Жарамсыздықтарды жою көрсетілген құжаттарда жұмыстарды орындаушылар мен бақылаушылардың қолдарымен ресімделеді.</w:t>
      </w:r>
    </w:p>
    <w:bookmarkEnd w:id="231"/>
    <w:bookmarkStart w:name="z234" w:id="232"/>
    <w:p>
      <w:pPr>
        <w:spacing w:after="0"/>
        <w:ind w:left="0"/>
        <w:jc w:val="both"/>
      </w:pPr>
      <w:r>
        <w:rPr>
          <w:rFonts w:ascii="Times New Roman"/>
          <w:b w:val="false"/>
          <w:i w:val="false"/>
          <w:color w:val="000000"/>
          <w:sz w:val="28"/>
        </w:rPr>
        <w:t>
      62. Ұшу қауіпсіздігіне қауіп төндіретін ақауларды анықтаған маман, сондай-ақ алғашқы рет, қайталама (қайталамаға АТ-ның оларды жоюға жасалған әрекеттен кейін келесі бес ұшудың бірінде қайтадан білінетін ақауларын жатқызады), көлемі үлкен бөлшектеу-монтаждау және реттеу жұмыстарын талап ететін, күрделі ақауларды жұмыстар басшысына баяндайды, ол жарамсыздықтарға қажетті талдау жүргізеді, ӘК-ні қатарға қосудың тәртібі және мерзімдері туралы шешім қабылдайды (қажет болған кезде - резервтік ӘК-ті пайдалануға шаралар қабылдайды). Нақты жағдайларда АТ-тың ақауларын қайталамалар санатына жатқызуды пайдаланушы жүргізеді.</w:t>
      </w:r>
    </w:p>
    <w:bookmarkEnd w:id="232"/>
    <w:bookmarkStart w:name="z235" w:id="233"/>
    <w:p>
      <w:pPr>
        <w:spacing w:after="0"/>
        <w:ind w:left="0"/>
        <w:jc w:val="both"/>
      </w:pPr>
      <w:r>
        <w:rPr>
          <w:rFonts w:ascii="Times New Roman"/>
          <w:b w:val="false"/>
          <w:i w:val="false"/>
          <w:color w:val="000000"/>
          <w:sz w:val="28"/>
        </w:rPr>
        <w:t>
      ӘК-де әуежай жамылғылары бөліктерінің түсуінен пайда болған зақымдануларды анықтаған кезде пайдаланушының, әуежайдың комиссиясы әуежай жамылғыларын шұғыл тексеруді және зақымдану себептерін қарауды жүргізу қажет.</w:t>
      </w:r>
    </w:p>
    <w:bookmarkEnd w:id="233"/>
    <w:bookmarkStart w:name="z236" w:id="234"/>
    <w:p>
      <w:pPr>
        <w:spacing w:after="0"/>
        <w:ind w:left="0"/>
        <w:jc w:val="both"/>
      </w:pPr>
      <w:r>
        <w:rPr>
          <w:rFonts w:ascii="Times New Roman"/>
          <w:b w:val="false"/>
          <w:i w:val="false"/>
          <w:color w:val="000000"/>
          <w:sz w:val="28"/>
        </w:rPr>
        <w:t>
      63. Ақауларды жою жөніндегі жұмыстарды бригадирдің басшылығымен авиатехниктер (авиамеханиктер) орындайды. Қайталама ақаулар, сондай-ақ күрделі немесе қалпына келтірудің қалыптасқан технологиясы (құжат түрінде) жоқ ақаулар - инженер персоналының басшылығымен жойылады. Соңғы жағдайда қалпына келтіру жұмыстарының технологиясын пайдаланушы белгілейтін тәртіппен әзірлейді және ресімдейді.</w:t>
      </w:r>
    </w:p>
    <w:bookmarkEnd w:id="234"/>
    <w:bookmarkStart w:name="z237" w:id="235"/>
    <w:p>
      <w:pPr>
        <w:spacing w:after="0"/>
        <w:ind w:left="0"/>
        <w:jc w:val="both"/>
      </w:pPr>
      <w:r>
        <w:rPr>
          <w:rFonts w:ascii="Times New Roman"/>
          <w:b w:val="false"/>
          <w:i w:val="false"/>
          <w:color w:val="000000"/>
          <w:sz w:val="28"/>
        </w:rPr>
        <w:t>
      64. Ақауларды жою және істен шыққан жабдықтарды ауыстыру жөніндегі жұмыстарды жедел орындау мақсатында базалық, аралық және соңғы әуежайларда, сондай-ақ уақытша әуежайларда тіркелген ӘК-лер үшін бұйымдардың кемімейтін қорын және транзиттік кемелер үшін қайтарымды-айырбас қорын құрады.</w:t>
      </w:r>
    </w:p>
    <w:bookmarkEnd w:id="235"/>
    <w:bookmarkStart w:name="z238" w:id="236"/>
    <w:p>
      <w:pPr>
        <w:spacing w:after="0"/>
        <w:ind w:left="0"/>
        <w:jc w:val="both"/>
      </w:pPr>
      <w:r>
        <w:rPr>
          <w:rFonts w:ascii="Times New Roman"/>
          <w:b w:val="false"/>
          <w:i w:val="false"/>
          <w:color w:val="000000"/>
          <w:sz w:val="28"/>
        </w:rPr>
        <w:t>
      65. Қайтарымды-айырбас қорының бұйымдарын транзиттік ӘК экипажы ресімдеген, белгіленген үлгідегі талап негізінде береді. Мұндай жағдайларда бұйымдарды ӘК-ге орнатуды ИАҚ мамандары жүргізеді, ол туралы олар борт журналында жазады. Қайтарымды-айырбас қоры бұйымының паспортына ол оған орнатылған ӘК-нің нөмірін жазады. Бұйымның уақытша барсіне паспорт берілмейді. Қайтарымды-айырбас қорының бұйымы бар ӘК-ні базалық әуежайға келіп қонғаннан кейін пайдалануға рұқсат етілмейді.</w:t>
      </w:r>
    </w:p>
    <w:bookmarkEnd w:id="236"/>
    <w:bookmarkStart w:name="z239" w:id="237"/>
    <w:p>
      <w:pPr>
        <w:spacing w:after="0"/>
        <w:ind w:left="0"/>
        <w:jc w:val="both"/>
      </w:pPr>
      <w:r>
        <w:rPr>
          <w:rFonts w:ascii="Times New Roman"/>
          <w:b w:val="false"/>
          <w:i w:val="false"/>
          <w:color w:val="000000"/>
          <w:sz w:val="28"/>
        </w:rPr>
        <w:t>
      66. Ұшу ақпараты борттық тіркеушісінің таратқышын (үнтаспалар) орнатуды (айырбастауды) техникалық қызмет көрсету бағдарламасында (регламентінде) немесе экипаждың өтінімі бойынша, сондай-ақ таратушы толығымен шығындалған немесе ол алдағы ұшу үшін жеткіліксіз болғанда, тиісті лауазымдық тұлғалардың талабы бойынша белгіленген мерзімдерде жедел (кезеңдік) ТҚК кезінде ИАҚ мамандары жүзеге асырады. Таратқыштың қалдығын (жазғы сағаттарда) ұшудан экипаж жүргізген борт журналындағы жазбалар бойынша анықтайды. Жұмыс артық уақытты запасын көрсете отырып, таратқышты (үнтаспаны) ауыстыру туралы орындаушы пайдалану құжаттамасы талаптарына сәйкес борт журналында және карта-нарядта жазба жүргізеді.</w:t>
      </w:r>
    </w:p>
    <w:bookmarkEnd w:id="237"/>
    <w:bookmarkStart w:name="z240" w:id="238"/>
    <w:p>
      <w:pPr>
        <w:spacing w:after="0"/>
        <w:ind w:left="0"/>
        <w:jc w:val="both"/>
      </w:pPr>
      <w:r>
        <w:rPr>
          <w:rFonts w:ascii="Times New Roman"/>
          <w:b w:val="false"/>
          <w:i w:val="false"/>
          <w:color w:val="000000"/>
          <w:sz w:val="28"/>
        </w:rPr>
        <w:t>
      Тіркеушілерден алынған, ұшу ақпаратын өңдеуді (кодсыздандыру және дұрыстығын талдау) тиісті жабдықтармен жарақталған орындарда жүргізеді.</w:t>
      </w:r>
    </w:p>
    <w:bookmarkEnd w:id="238"/>
    <w:bookmarkStart w:name="z241" w:id="239"/>
    <w:p>
      <w:pPr>
        <w:spacing w:after="0"/>
        <w:ind w:left="0"/>
        <w:jc w:val="both"/>
      </w:pPr>
      <w:r>
        <w:rPr>
          <w:rFonts w:ascii="Times New Roman"/>
          <w:b w:val="false"/>
          <w:i w:val="false"/>
          <w:color w:val="000000"/>
          <w:sz w:val="28"/>
        </w:rPr>
        <w:t>
      Пилоттық етушілік техникасы бойынша ақпаратты талдау мен қолдануды пайдаланушының ұшу бөлімшелері, ал ӘК жүйелерінің қызмет істеу дұрыстығы мен жұмыс қабілеттілігін бағалау бойынша – пайдаланушының ИАҚ профильді бөлімшесі және ТҚК және жөндеу ұйымы жүзеге асырады.</w:t>
      </w:r>
    </w:p>
    <w:bookmarkEnd w:id="239"/>
    <w:bookmarkStart w:name="z242" w:id="240"/>
    <w:p>
      <w:pPr>
        <w:spacing w:after="0"/>
        <w:ind w:left="0"/>
        <w:jc w:val="both"/>
      </w:pPr>
      <w:r>
        <w:rPr>
          <w:rFonts w:ascii="Times New Roman"/>
          <w:b w:val="false"/>
          <w:i w:val="false"/>
          <w:color w:val="000000"/>
          <w:sz w:val="28"/>
        </w:rPr>
        <w:t>
      67. ӘК-ні авариялық-құтқарушылық жабдықтармен және құрал-саймандармен (авариялық радиостанциялар, сигналдық құралдар, тағамдық азық-түліктер, су, қару, экипаж мүшелері үшін шаңғылар, құтқару жилеттері және жүзбелі құралдар, АТ-ны қыздыру құралдары және басқалары) толықтыруды бекітілген сипаттамаларға (тізбелерге) сәйкес және ұшудың ерекше жағдайларын ескере отырып жүргізеді. Жұмысты орындаушылар ӘК-нің авариялық-құтқарушылық жабдықтары мен құрал-саймандарын жеткізу, оның толықтығы және жай-күйінің кондицияға сәйкестігі үшін жауап береді.</w:t>
      </w:r>
    </w:p>
    <w:bookmarkEnd w:id="240"/>
    <w:bookmarkStart w:name="z243" w:id="241"/>
    <w:p>
      <w:pPr>
        <w:spacing w:after="0"/>
        <w:ind w:left="0"/>
        <w:jc w:val="left"/>
      </w:pPr>
      <w:r>
        <w:rPr>
          <w:rFonts w:ascii="Times New Roman"/>
          <w:b/>
          <w:i w:val="false"/>
          <w:color w:val="000000"/>
        </w:rPr>
        <w:t xml:space="preserve"> 4–Параграф. Ұшып шығуды қамтамасыз ету жөніндегі жұмыстар</w:t>
      </w:r>
    </w:p>
    <w:bookmarkEnd w:id="241"/>
    <w:bookmarkStart w:name="z244" w:id="242"/>
    <w:p>
      <w:pPr>
        <w:spacing w:after="0"/>
        <w:ind w:left="0"/>
        <w:jc w:val="both"/>
      </w:pPr>
      <w:r>
        <w:rPr>
          <w:rFonts w:ascii="Times New Roman"/>
          <w:b w:val="false"/>
          <w:i w:val="false"/>
          <w:color w:val="000000"/>
          <w:sz w:val="28"/>
        </w:rPr>
        <w:t>
      68. ӘК-ні ұшуға дайындау жөніндегі жұмыстардың бүкіл кешені үшін қорытынды болып табылатын, ұшып шығуды қамтамасыз ету жөніндегі жұмыстарды орындау алдында ұшып шығуды қамтамасыз ету жөніндегі жұмыстардың орындалуы үшін жауапты маман жедел ТҚК-ге карта-нарядты, борт журналын тексереді және көрсетілген құжаттаманың дұрыс ресімделгеніне және жұмыстардың орындалуы үшін жауапты лауазымды тұлғалардың қолдары қойылғанына көз жеткізеді.</w:t>
      </w:r>
    </w:p>
    <w:bookmarkEnd w:id="242"/>
    <w:bookmarkStart w:name="z245" w:id="243"/>
    <w:p>
      <w:pPr>
        <w:spacing w:after="0"/>
        <w:ind w:left="0"/>
        <w:jc w:val="both"/>
      </w:pPr>
      <w:r>
        <w:rPr>
          <w:rFonts w:ascii="Times New Roman"/>
          <w:b w:val="false"/>
          <w:i w:val="false"/>
          <w:color w:val="000000"/>
          <w:sz w:val="28"/>
        </w:rPr>
        <w:t>
      69. Ұшып шығуды қамтамасыз ету жөніндегі жұмыстарды (көлемі, жүйелілігі, ұшуды кешіктірген кездегі іс-әрекеті) орындаушылар мен бақылаушылар техникалық қызмет көрсету бағдарламасын (регламентін) және пайдаланушының құжаттарын қоса алғанда, тиісті ПҚ-ны нұсқаулыққа ала отырып жүргізеді.</w:t>
      </w:r>
    </w:p>
    <w:bookmarkEnd w:id="243"/>
    <w:bookmarkStart w:name="z246" w:id="244"/>
    <w:p>
      <w:pPr>
        <w:spacing w:after="0"/>
        <w:ind w:left="0"/>
        <w:jc w:val="both"/>
      </w:pPr>
      <w:r>
        <w:rPr>
          <w:rFonts w:ascii="Times New Roman"/>
          <w:b w:val="false"/>
          <w:i w:val="false"/>
          <w:color w:val="000000"/>
          <w:sz w:val="28"/>
        </w:rPr>
        <w:t>
      Жұмыстарды орындау процесінде зақымдануларды, ақауларды және басқа да ақауларды анықтаған кезде, оларды анықтаған маман жұмыстардың жетекшісіне хабарлайды, ол ауытқуларды жою тәртібін, жұмыстардың аяқталу уақытын белгілейді, қабылданған шешім туралы диспетчерлік қызметке және жоғары тұрған басшыға хабарлайды.</w:t>
      </w:r>
    </w:p>
    <w:bookmarkEnd w:id="244"/>
    <w:bookmarkStart w:name="z247" w:id="245"/>
    <w:p>
      <w:pPr>
        <w:spacing w:after="0"/>
        <w:ind w:left="0"/>
        <w:jc w:val="both"/>
      </w:pPr>
      <w:r>
        <w:rPr>
          <w:rFonts w:ascii="Times New Roman"/>
          <w:b w:val="false"/>
          <w:i w:val="false"/>
          <w:color w:val="000000"/>
          <w:sz w:val="28"/>
        </w:rPr>
        <w:t xml:space="preserve">
      70. ТҚК регламентінде көзделген, ұшып шығуды қамтамасыз ету жөніндегі жұмыстардан басқа ӘК-де (қажет кезінде) ЖЖМ, арнайы сұйықтықтар және су құюды, жүйелерді газдармен зарядтауды, кеменің үстінен қарды, қырауды, мұзды кетіруді, жолаушылар салондары мен экипаж кабинасында ауаны кондицияға сәйкестендіруді, қозғалтқыштар мен бұйымдарды қыздыруды, қозғалтқыштарды іске қосу және сынау үшін кемені перронға, алаңға тіркеп сүйреуді орындайды. </w:t>
      </w:r>
    </w:p>
    <w:bookmarkEnd w:id="245"/>
    <w:bookmarkStart w:name="z248" w:id="246"/>
    <w:p>
      <w:pPr>
        <w:spacing w:after="0"/>
        <w:ind w:left="0"/>
        <w:jc w:val="both"/>
      </w:pPr>
      <w:r>
        <w:rPr>
          <w:rFonts w:ascii="Times New Roman"/>
          <w:b w:val="false"/>
          <w:i w:val="false"/>
          <w:color w:val="000000"/>
          <w:sz w:val="28"/>
        </w:rPr>
        <w:t>
      71. Экипажға ұшуға дайындалған ӘК-ні ұсынады. Ұшуға дайындалған деп жарамды ӘК-ні санайды, онда:</w:t>
      </w:r>
    </w:p>
    <w:bookmarkEnd w:id="246"/>
    <w:bookmarkStart w:name="z249" w:id="247"/>
    <w:p>
      <w:pPr>
        <w:spacing w:after="0"/>
        <w:ind w:left="0"/>
        <w:jc w:val="both"/>
      </w:pPr>
      <w:r>
        <w:rPr>
          <w:rFonts w:ascii="Times New Roman"/>
          <w:b w:val="false"/>
          <w:i w:val="false"/>
          <w:color w:val="000000"/>
          <w:sz w:val="28"/>
        </w:rPr>
        <w:t>
      1) планердің, қозғалтқыштардың және бұйымдардың ресурсы тапсырманы орындау үшін жеткілікті;</w:t>
      </w:r>
    </w:p>
    <w:bookmarkEnd w:id="247"/>
    <w:bookmarkStart w:name="z250" w:id="248"/>
    <w:p>
      <w:pPr>
        <w:spacing w:after="0"/>
        <w:ind w:left="0"/>
        <w:jc w:val="both"/>
      </w:pPr>
      <w:r>
        <w:rPr>
          <w:rFonts w:ascii="Times New Roman"/>
          <w:b w:val="false"/>
          <w:i w:val="false"/>
          <w:color w:val="000000"/>
          <w:sz w:val="28"/>
        </w:rPr>
        <w:t xml:space="preserve">
      2) жүйелерге жанар-жағармай материалдары (осы қағиданың 227-тармағының талаптарын ескере отырып), арнайы сұйықтықтар құйылған және ұшу тапсырмасына және регламентке сәйкес газдармен зарядталған; </w:t>
      </w:r>
    </w:p>
    <w:bookmarkEnd w:id="248"/>
    <w:bookmarkStart w:name="z251" w:id="249"/>
    <w:p>
      <w:pPr>
        <w:spacing w:after="0"/>
        <w:ind w:left="0"/>
        <w:jc w:val="both"/>
      </w:pPr>
      <w:r>
        <w:rPr>
          <w:rFonts w:ascii="Times New Roman"/>
          <w:b w:val="false"/>
          <w:i w:val="false"/>
          <w:color w:val="000000"/>
          <w:sz w:val="28"/>
        </w:rPr>
        <w:t>
      3) кеме құжаттамасы ӘК-де, борттық авариялық-құтқарушылық, тұрмыстық жабдықтар және құрал-саймандар борт журналындағы тізімдемелерге (тізбелерге) сәйкес толықтырылған;</w:t>
      </w:r>
    </w:p>
    <w:bookmarkEnd w:id="249"/>
    <w:bookmarkStart w:name="z252" w:id="250"/>
    <w:p>
      <w:pPr>
        <w:spacing w:after="0"/>
        <w:ind w:left="0"/>
        <w:jc w:val="both"/>
      </w:pPr>
      <w:r>
        <w:rPr>
          <w:rFonts w:ascii="Times New Roman"/>
          <w:b w:val="false"/>
          <w:i w:val="false"/>
          <w:color w:val="000000"/>
          <w:sz w:val="28"/>
        </w:rPr>
        <w:t>
      4) ТҚК процесінде және ӘК-ні экипажға тапсырғаннан кейін орындалатын, ұшып шығуды қамтамасыз ету жөніндегі жұмыстар жүргізілген;</w:t>
      </w:r>
    </w:p>
    <w:bookmarkEnd w:id="250"/>
    <w:bookmarkStart w:name="z253" w:id="251"/>
    <w:p>
      <w:pPr>
        <w:spacing w:after="0"/>
        <w:ind w:left="0"/>
        <w:jc w:val="both"/>
      </w:pPr>
      <w:r>
        <w:rPr>
          <w:rFonts w:ascii="Times New Roman"/>
          <w:b w:val="false"/>
          <w:i w:val="false"/>
          <w:color w:val="000000"/>
          <w:sz w:val="28"/>
        </w:rPr>
        <w:t>
      5) ТҚК үшін жауапты маман карта-нарядта кеменің ұшуға дайындалғаны және ұшып шығуға рұқсат етілгендігі туралы қорытындыға қол қойған.</w:t>
      </w:r>
    </w:p>
    <w:bookmarkEnd w:id="251"/>
    <w:bookmarkStart w:name="z254" w:id="252"/>
    <w:p>
      <w:pPr>
        <w:spacing w:after="0"/>
        <w:ind w:left="0"/>
        <w:jc w:val="both"/>
      </w:pPr>
      <w:r>
        <w:rPr>
          <w:rFonts w:ascii="Times New Roman"/>
          <w:b w:val="false"/>
          <w:i w:val="false"/>
          <w:color w:val="000000"/>
          <w:sz w:val="28"/>
        </w:rPr>
        <w:t xml:space="preserve">
      72. ӘК-нің ұшуға дайындығы және ұшып шығуға рұқсат беру туралы соңғы қорытындыны карта-нарядқа қол қоя отырып, оның дайындығының тікелей басшысы - тиісті рұқсаты бар, ИАҚ маманы береді. Ұшып шығуға рұқсат беретін маман алдын ала карта-нарядта ұшып шығуды қамтамасыз ету бойынша жүргізілген ТҚК мен жөндеудің орындалуы және оны бақылау туралы қолдардың болуын тексереді. </w:t>
      </w:r>
    </w:p>
    <w:bookmarkEnd w:id="252"/>
    <w:bookmarkStart w:name="z255" w:id="253"/>
    <w:p>
      <w:pPr>
        <w:spacing w:after="0"/>
        <w:ind w:left="0"/>
        <w:jc w:val="both"/>
      </w:pPr>
      <w:r>
        <w:rPr>
          <w:rFonts w:ascii="Times New Roman"/>
          <w:b w:val="false"/>
          <w:i w:val="false"/>
          <w:color w:val="000000"/>
          <w:sz w:val="28"/>
        </w:rPr>
        <w:t>
      73. ӘК-ні экипажға тапсырған кезде жедел ТҚК-ге ресімделген карта-нарядты ұсынады, борт журналын, бланк, АТ-ның рейстегі жұмысы туралы анықтаманы, кеме құжаттамасын, ӘК-нің кілттерін табыстайды, оны кеменің техникалық жай-күйі туралы хабардар етеді.</w:t>
      </w:r>
    </w:p>
    <w:bookmarkEnd w:id="253"/>
    <w:bookmarkStart w:name="z256" w:id="254"/>
    <w:p>
      <w:pPr>
        <w:spacing w:after="0"/>
        <w:ind w:left="0"/>
        <w:jc w:val="both"/>
      </w:pPr>
      <w:r>
        <w:rPr>
          <w:rFonts w:ascii="Times New Roman"/>
          <w:b w:val="false"/>
          <w:i w:val="false"/>
          <w:color w:val="000000"/>
          <w:sz w:val="28"/>
        </w:rPr>
        <w:t>
      74. Экипаж жүргізетін, ӘК-ні ұшу алдындағы тексеру барысында ТҚК үшін жауапты мамандар ӘК-ден қаптамаларды, қақпақтарды, бұрандама қысқыштарды, қадаларды, бортинженерге (бортмеханикке, пилотқа) табысталатын, уақытша орнатылатын және ұшып шығу алдында алынатын басқа да құрылғыларды алып тастайды.</w:t>
      </w:r>
    </w:p>
    <w:bookmarkEnd w:id="254"/>
    <w:bookmarkStart w:name="z257" w:id="255"/>
    <w:p>
      <w:pPr>
        <w:spacing w:after="0"/>
        <w:ind w:left="0"/>
        <w:jc w:val="both"/>
      </w:pPr>
      <w:r>
        <w:rPr>
          <w:rFonts w:ascii="Times New Roman"/>
          <w:b w:val="false"/>
          <w:i w:val="false"/>
          <w:color w:val="000000"/>
          <w:sz w:val="28"/>
        </w:rPr>
        <w:t>
      Ұшып шығуды қамтамасыз ету жөніндегі жұмыстардың орындалуы үшін жауапты маман ұшу алдындағы байқау және жүйелер мен жабдықтардың жұмыс қабілеттілігін тексеру кезінде экипаж анықтаған ақауларды жою жөнінде жедел шаралар қабылдайды.</w:t>
      </w:r>
    </w:p>
    <w:bookmarkEnd w:id="255"/>
    <w:bookmarkStart w:name="z258" w:id="256"/>
    <w:p>
      <w:pPr>
        <w:spacing w:after="0"/>
        <w:ind w:left="0"/>
        <w:jc w:val="both"/>
      </w:pPr>
      <w:r>
        <w:rPr>
          <w:rFonts w:ascii="Times New Roman"/>
          <w:b w:val="false"/>
          <w:i w:val="false"/>
          <w:color w:val="000000"/>
          <w:sz w:val="28"/>
        </w:rPr>
        <w:t xml:space="preserve">
      75. ӘК-ні ұшуға дайындау үшін қажетті ТҚК жұмыстары кешенін орындағаннан кейін егер ол тексерілсе және оны экипаж қабылдаса, кеме ұшуға дайын болып есептеледі, ол бортинженердің (бортмеханиктің, пилоттың) борт журналындағы және жедел техникалық қызмет көрсетуге карта-нарядтағы қолымен расталады. </w:t>
      </w:r>
    </w:p>
    <w:bookmarkEnd w:id="256"/>
    <w:bookmarkStart w:name="z259" w:id="257"/>
    <w:p>
      <w:pPr>
        <w:spacing w:after="0"/>
        <w:ind w:left="0"/>
        <w:jc w:val="left"/>
      </w:pPr>
      <w:r>
        <w:rPr>
          <w:rFonts w:ascii="Times New Roman"/>
          <w:b/>
          <w:i w:val="false"/>
          <w:color w:val="000000"/>
        </w:rPr>
        <w:t xml:space="preserve"> Параграф 5. Әуе кемесін рұқсат етілетін ақаулармен ұшып шығуға дайындау</w:t>
      </w:r>
    </w:p>
    <w:bookmarkEnd w:id="257"/>
    <w:bookmarkStart w:name="z260" w:id="25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76. Ұшуды пайдалану бойынша нұсқаулықта қарастырылған жағдайларды қоспағанда, ақаулықтары жойылмаған ӘК-нің ұшып шығуына рұқсат етілмейді. Ұшуды пайдалану бойынша нұсқаулықта көрсетілген ақаумен немесе зақымданумен ӘК-нің ұшып шығуына рұқсатты кеменің ТҚК үшін жауапты басшы береді. </w:t>
      </w:r>
    </w:p>
    <w:bookmarkEnd w:id="258"/>
    <w:bookmarkStart w:name="z262" w:id="259"/>
    <w:p>
      <w:pPr>
        <w:spacing w:after="0"/>
        <w:ind w:left="0"/>
        <w:jc w:val="both"/>
      </w:pPr>
      <w:r>
        <w:rPr>
          <w:rFonts w:ascii="Times New Roman"/>
          <w:b w:val="false"/>
          <w:i w:val="false"/>
          <w:color w:val="000000"/>
          <w:sz w:val="28"/>
        </w:rPr>
        <w:t xml:space="preserve">
      Кеменің ТҚК үшін жауапты басшы ақаулардың сипатын борт журналына және жедел ТҚК-ге карта-нарядқа жазады және бұл туралы әуе кемесінің командиріне хабарлайды. </w:t>
      </w:r>
    </w:p>
    <w:bookmarkEnd w:id="259"/>
    <w:bookmarkStart w:name="z263" w:id="260"/>
    <w:p>
      <w:pPr>
        <w:spacing w:after="0"/>
        <w:ind w:left="0"/>
        <w:jc w:val="both"/>
      </w:pPr>
      <w:r>
        <w:rPr>
          <w:rFonts w:ascii="Times New Roman"/>
          <w:b w:val="false"/>
          <w:i w:val="false"/>
          <w:color w:val="000000"/>
          <w:sz w:val="28"/>
        </w:rPr>
        <w:t>
      ӘК-нің жойылмаған ақаулармен ұшып шығуына мынадай жағдайларда рұқсат етіледі:</w:t>
      </w:r>
    </w:p>
    <w:bookmarkEnd w:id="260"/>
    <w:bookmarkStart w:name="z264" w:id="261"/>
    <w:p>
      <w:pPr>
        <w:spacing w:after="0"/>
        <w:ind w:left="0"/>
        <w:jc w:val="both"/>
      </w:pPr>
      <w:r>
        <w:rPr>
          <w:rFonts w:ascii="Times New Roman"/>
          <w:b w:val="false"/>
          <w:i w:val="false"/>
          <w:color w:val="000000"/>
          <w:sz w:val="28"/>
        </w:rPr>
        <w:t>
      ӘК-нің базалық әуежайға қайту қажеттігіне байланысты. ӘК-нің ұшуда пайдалану жөніндегі басшылықта көрсетілмеген ақаумен ұшып шығуы. Көрсетілген ұшып шығуға рұқсатты ӘК-нің пайдаланушы/барсінің ИАҚ басшысы немесе нақты жағдайда оны алмастыратын лауазымды тұлға береді:</w:t>
      </w:r>
    </w:p>
    <w:bookmarkEnd w:id="261"/>
    <w:bookmarkStart w:name="z265" w:id="262"/>
    <w:p>
      <w:pPr>
        <w:spacing w:after="0"/>
        <w:ind w:left="0"/>
        <w:jc w:val="both"/>
      </w:pPr>
      <w:r>
        <w:rPr>
          <w:rFonts w:ascii="Times New Roman"/>
          <w:b w:val="false"/>
          <w:i w:val="false"/>
          <w:color w:val="000000"/>
          <w:sz w:val="28"/>
        </w:rPr>
        <w:t>
      ақау ұшу қауіпсіздігіне әсер етпейтіндігі туралы негізделген қорытынды бар, ол туралы әуе кемесінің командиріне толық ақпарат беріледі;</w:t>
      </w:r>
    </w:p>
    <w:bookmarkEnd w:id="262"/>
    <w:bookmarkStart w:name="z266" w:id="263"/>
    <w:p>
      <w:pPr>
        <w:spacing w:after="0"/>
        <w:ind w:left="0"/>
        <w:jc w:val="both"/>
      </w:pPr>
      <w:r>
        <w:rPr>
          <w:rFonts w:ascii="Times New Roman"/>
          <w:b w:val="false"/>
          <w:i w:val="false"/>
          <w:color w:val="000000"/>
          <w:sz w:val="28"/>
        </w:rPr>
        <w:t xml:space="preserve">
      борт журналына және карта-нарядқа пайдаланушының ИАҚ басшысының (немесе нақты жағдайда оны алмастыратын лауазымды тұлғаның) қолымен расталған, жоғарыда көрсетілген мәселелердің мәні жөнінде, жойылмаған жарамсыздығымен ұшудың қауіпсіз нәтижесін қамтамасыз ету жөнінде орындалған жұмыстар туралы, базалық әуежайға қайту үшін ӘК-нің ақаулығымен ұшып шығуына рұқсат беру туралы жазбалар енгізілген; </w:t>
      </w:r>
    </w:p>
    <w:bookmarkEnd w:id="263"/>
    <w:bookmarkStart w:name="z267" w:id="264"/>
    <w:p>
      <w:pPr>
        <w:spacing w:after="0"/>
        <w:ind w:left="0"/>
        <w:jc w:val="both"/>
      </w:pPr>
      <w:r>
        <w:rPr>
          <w:rFonts w:ascii="Times New Roman"/>
          <w:b w:val="false"/>
          <w:i w:val="false"/>
          <w:color w:val="000000"/>
          <w:sz w:val="28"/>
        </w:rPr>
        <w:t>
      ӘК-тің оларды жою біршама белгілі бір мерзімге көшірілуі мүмкін, кемені пайдалану қауіпсіздігіне әсер етпейтін ақаулармен ұшулары. Көрсетілген жағдайда ұшуға рұқсатты ӘК пайдаланушы-барсінің ИАҚ басшысы білікті мамандар комиссиясының техникалық акті болған кезде береді, онда:</w:t>
      </w:r>
    </w:p>
    <w:bookmarkEnd w:id="264"/>
    <w:bookmarkStart w:name="z268" w:id="265"/>
    <w:p>
      <w:pPr>
        <w:spacing w:after="0"/>
        <w:ind w:left="0"/>
        <w:jc w:val="both"/>
      </w:pPr>
      <w:r>
        <w:rPr>
          <w:rFonts w:ascii="Times New Roman"/>
          <w:b w:val="false"/>
          <w:i w:val="false"/>
          <w:color w:val="000000"/>
          <w:sz w:val="28"/>
        </w:rPr>
        <w:t>
      ақаудың сипаты, себептері және салдарлары нақты анықталған; (</w:t>
      </w:r>
    </w:p>
    <w:bookmarkEnd w:id="265"/>
    <w:bookmarkStart w:name="z269" w:id="266"/>
    <w:p>
      <w:pPr>
        <w:spacing w:after="0"/>
        <w:ind w:left="0"/>
        <w:jc w:val="both"/>
      </w:pPr>
      <w:r>
        <w:rPr>
          <w:rFonts w:ascii="Times New Roman"/>
          <w:b w:val="false"/>
          <w:i w:val="false"/>
          <w:color w:val="000000"/>
          <w:sz w:val="28"/>
        </w:rPr>
        <w:t>
      нақты белгіленген кезеңде ақаудың ӘК-ні пайдалану қауіпсіздігіне әсер етпейтіндігі туралы негізделген қорытынды болуы, ақауды жоюдың нақты мерзімдері, жарамсыздықты бақылау жөніндегі қажетті іс-шаралар және оларды жүзеге асыру үшін жауапты тұлғалар көрсетіледі.</w:t>
      </w:r>
    </w:p>
    <w:bookmarkEnd w:id="266"/>
    <w:bookmarkStart w:name="z270" w:id="267"/>
    <w:p>
      <w:pPr>
        <w:spacing w:after="0"/>
        <w:ind w:left="0"/>
        <w:jc w:val="both"/>
      </w:pPr>
      <w:r>
        <w:rPr>
          <w:rFonts w:ascii="Times New Roman"/>
          <w:b w:val="false"/>
          <w:i w:val="false"/>
          <w:color w:val="000000"/>
          <w:sz w:val="28"/>
        </w:rPr>
        <w:t xml:space="preserve">
      ӘК-нің кемені пайдалану қауіпсіздігіне әсер етпейтін ақаулармен ұшуы кезінде: </w:t>
      </w:r>
    </w:p>
    <w:bookmarkEnd w:id="267"/>
    <w:bookmarkStart w:name="z271" w:id="268"/>
    <w:p>
      <w:pPr>
        <w:spacing w:after="0"/>
        <w:ind w:left="0"/>
        <w:jc w:val="both"/>
      </w:pPr>
      <w:r>
        <w:rPr>
          <w:rFonts w:ascii="Times New Roman"/>
          <w:b w:val="false"/>
          <w:i w:val="false"/>
          <w:color w:val="000000"/>
          <w:sz w:val="28"/>
        </w:rPr>
        <w:t>
      борт журналына, АТ бұйымының формулярына ("Жеке ерекшеліктері" бөлімі) және карта-нарядқа пайдаланушының ИАҚ басшысының (немесе нақты жағдайда оны алмастырушы лауазымды тұлғаның) қолымен расталған, жоғарыда көрсетілген мәселелердің мәні жөнінде, жойылмаған жарамсыздығымен ұшудың қауіпсіз нәтижесін қамтамасыз ету жөнінде орындалған жұмыстар туралы, ӘК-нің ақаулығымен ұшып шығуына рұқсат беру туралы жазбалар енгізіледі;</w:t>
      </w:r>
    </w:p>
    <w:bookmarkEnd w:id="268"/>
    <w:bookmarkStart w:name="z272" w:id="269"/>
    <w:p>
      <w:pPr>
        <w:spacing w:after="0"/>
        <w:ind w:left="0"/>
        <w:jc w:val="both"/>
      </w:pPr>
      <w:r>
        <w:rPr>
          <w:rFonts w:ascii="Times New Roman"/>
          <w:b w:val="false"/>
          <w:i w:val="false"/>
          <w:color w:val="000000"/>
          <w:sz w:val="28"/>
        </w:rPr>
        <w:t xml:space="preserve">
      ӘК командиріне жойылмаған ақаумен әрбір ұшып шығу алдында жарамсыздықты бақылаудың нәтижелері және оның ұшу қауіпсіздігіне әсерін болдырмайтын шаралар туралы толық ақпарат хабарланады. </w:t>
      </w:r>
    </w:p>
    <w:bookmarkEnd w:id="269"/>
    <w:bookmarkStart w:name="z273" w:id="270"/>
    <w:p>
      <w:pPr>
        <w:spacing w:after="0"/>
        <w:ind w:left="0"/>
        <w:jc w:val="both"/>
      </w:pPr>
      <w:r>
        <w:rPr>
          <w:rFonts w:ascii="Times New Roman"/>
          <w:b w:val="false"/>
          <w:i w:val="false"/>
          <w:color w:val="000000"/>
          <w:sz w:val="28"/>
        </w:rPr>
        <w:t xml:space="preserve">
      77. Онда жойылмаған ақаулар бар ӘК-нің ұшып шығуына түпкілікті шешімді алда тұрған ұшу жағдайларын, ұшып шығу және қону әуежайларының жабдықталуын ескере отырып, ӘК командирі қабылдайды. </w:t>
      </w:r>
    </w:p>
    <w:bookmarkEnd w:id="270"/>
    <w:bookmarkStart w:name="z274" w:id="271"/>
    <w:p>
      <w:pPr>
        <w:spacing w:after="0"/>
        <w:ind w:left="0"/>
        <w:jc w:val="left"/>
      </w:pPr>
      <w:r>
        <w:rPr>
          <w:rFonts w:ascii="Times New Roman"/>
          <w:b/>
          <w:i w:val="false"/>
          <w:color w:val="000000"/>
        </w:rPr>
        <w:t xml:space="preserve">       </w:t>
      </w:r>
      <w:r>
        <w:rPr>
          <w:rFonts w:ascii="Times New Roman"/>
          <w:b/>
          <w:i w:val="false"/>
          <w:color w:val="000000"/>
        </w:rPr>
        <w:t>5. Әуе кемелеріне кезеңдік техникалық қызмет көрсету</w:t>
      </w:r>
    </w:p>
    <w:bookmarkEnd w:id="271"/>
    <w:p>
      <w:pPr>
        <w:spacing w:after="0"/>
        <w:ind w:left="0"/>
        <w:jc w:val="both"/>
      </w:pPr>
      <w:r>
        <w:rPr>
          <w:rFonts w:ascii="Times New Roman"/>
          <w:b w:val="false"/>
          <w:i w:val="false"/>
          <w:color w:val="ff0000"/>
          <w:sz w:val="28"/>
        </w:rPr>
        <w:t xml:space="preserve">
      Ескерту. 5-тараудың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275" w:id="272"/>
    <w:p>
      <w:pPr>
        <w:spacing w:after="0"/>
        <w:ind w:left="0"/>
        <w:jc w:val="left"/>
      </w:pPr>
      <w:r>
        <w:rPr>
          <w:rFonts w:ascii="Times New Roman"/>
          <w:b/>
          <w:i w:val="false"/>
          <w:color w:val="000000"/>
        </w:rPr>
        <w:t xml:space="preserve"> Параграф1. Қызмет көрсету ұйымы</w:t>
      </w:r>
    </w:p>
    <w:bookmarkEnd w:id="272"/>
    <w:bookmarkStart w:name="z276" w:id="273"/>
    <w:p>
      <w:pPr>
        <w:spacing w:after="0"/>
        <w:ind w:left="0"/>
        <w:jc w:val="both"/>
      </w:pPr>
      <w:r>
        <w:rPr>
          <w:rFonts w:ascii="Times New Roman"/>
          <w:b w:val="false"/>
          <w:i w:val="false"/>
          <w:color w:val="000000"/>
          <w:sz w:val="28"/>
        </w:rPr>
        <w:t>
      78. ӘК-не кезеңдік қызмет көрсетуді ПҚ белгіленген атқарым (қону, кезеңдердің саны, қонулар) мәндері немесе уақыт аралықтары (қызметтің күнтізбелік мерзімдері) арқылы орындайды. Кезеңдік ТҚК бойынша жұмыстар нысандарда келтірілген. Әр нысан жұмыстарының кезеңдігі мен көлемі ТҚК регламентімен, ал операцияны орындау технологиясы, қолданылатын бақылау құралдары, құрал-сайман, құрылғылар және материалдар – технологиялық нұсқаулармен белгіленеді.</w:t>
      </w:r>
    </w:p>
    <w:bookmarkEnd w:id="273"/>
    <w:bookmarkStart w:name="z277" w:id="274"/>
    <w:p>
      <w:pPr>
        <w:spacing w:after="0"/>
        <w:ind w:left="0"/>
        <w:jc w:val="both"/>
      </w:pPr>
      <w:r>
        <w:rPr>
          <w:rFonts w:ascii="Times New Roman"/>
          <w:b w:val="false"/>
          <w:i w:val="false"/>
          <w:color w:val="000000"/>
          <w:sz w:val="28"/>
        </w:rPr>
        <w:t>
      Атқарымды және күнтізбелік мерзімді санауды ӘК-ні пайдаланудың басынан немесе оны соңғы жөндеуден жүргізеді. Алдыңғы қызмет көрсету кезінде пайдаланылған атқарымға (қызмет мерзімі) рұқсатты одан әрі есепке алмайды.</w:t>
      </w:r>
    </w:p>
    <w:bookmarkEnd w:id="274"/>
    <w:bookmarkStart w:name="z278" w:id="275"/>
    <w:p>
      <w:pPr>
        <w:spacing w:after="0"/>
        <w:ind w:left="0"/>
        <w:jc w:val="both"/>
      </w:pPr>
      <w:r>
        <w:rPr>
          <w:rFonts w:ascii="Times New Roman"/>
          <w:b w:val="false"/>
          <w:i w:val="false"/>
          <w:color w:val="000000"/>
          <w:sz w:val="28"/>
        </w:rPr>
        <w:t xml:space="preserve">
      79. Атқарым, күнтізбелік мерзімдер, қонулар, кезеңдер бойынша кезеңдік ТҚК тағайындау тәртібі - нақты үлгідегі ӘК-дегі ПҚ анықталады. </w:t>
      </w:r>
    </w:p>
    <w:bookmarkEnd w:id="275"/>
    <w:bookmarkStart w:name="z279" w:id="276"/>
    <w:p>
      <w:pPr>
        <w:spacing w:after="0"/>
        <w:ind w:left="0"/>
        <w:jc w:val="both"/>
      </w:pPr>
      <w:r>
        <w:rPr>
          <w:rFonts w:ascii="Times New Roman"/>
          <w:b w:val="false"/>
          <w:i w:val="false"/>
          <w:color w:val="000000"/>
          <w:sz w:val="28"/>
        </w:rPr>
        <w:t>
      80. Ұшулардың қауіпсіздігін арттыру және АТ-ның ұзақтығын арттыру мақсатында жергілікті жағдайларды ескере отырып, ТҚК нысандары бойынша жұмыстар көлемін ұлғайтуға немесе олар бойынша жұмыстарды пайдаланушы анықтайтын тәртіппен белгіленген мерзімінен бұрынырақ орындауға рұқсат етіледі.</w:t>
      </w:r>
    </w:p>
    <w:bookmarkEnd w:id="276"/>
    <w:bookmarkStart w:name="z280" w:id="277"/>
    <w:p>
      <w:pPr>
        <w:spacing w:after="0"/>
        <w:ind w:left="0"/>
        <w:jc w:val="both"/>
      </w:pPr>
      <w:r>
        <w:rPr>
          <w:rFonts w:ascii="Times New Roman"/>
          <w:b w:val="false"/>
          <w:i w:val="false"/>
          <w:color w:val="000000"/>
          <w:sz w:val="28"/>
        </w:rPr>
        <w:t>
      81. Қызмет көрсетудің әрбір нысаны бойынша жұмыстарды орындауға жұмсалатын жоспарлы күнтізбелік уақытты өндірістік жағдайдың қолданыстағы нормаларын және нақты ерекшеліктерін негізге ала отырып белгілейді.</w:t>
      </w:r>
    </w:p>
    <w:bookmarkEnd w:id="277"/>
    <w:bookmarkStart w:name="z281" w:id="278"/>
    <w:p>
      <w:pPr>
        <w:spacing w:after="0"/>
        <w:ind w:left="0"/>
        <w:jc w:val="both"/>
      </w:pPr>
      <w:r>
        <w:rPr>
          <w:rFonts w:ascii="Times New Roman"/>
          <w:b w:val="false"/>
          <w:i w:val="false"/>
          <w:color w:val="000000"/>
          <w:sz w:val="28"/>
        </w:rPr>
        <w:t>
      ӘК-тің қызмет көрсетуге түсу мерзімдерін оларды пайдалану жоспарлары бойынша белгілейді және кемелердің нақты пайдаланылуы бойынша түзетеді.</w:t>
      </w:r>
    </w:p>
    <w:bookmarkEnd w:id="278"/>
    <w:bookmarkStart w:name="z282" w:id="279"/>
    <w:p>
      <w:pPr>
        <w:spacing w:after="0"/>
        <w:ind w:left="0"/>
        <w:jc w:val="both"/>
      </w:pPr>
      <w:r>
        <w:rPr>
          <w:rFonts w:ascii="Times New Roman"/>
          <w:b w:val="false"/>
          <w:i w:val="false"/>
          <w:color w:val="000000"/>
          <w:sz w:val="28"/>
        </w:rPr>
        <w:t xml:space="preserve">
      82. ТҚК-ге карта-нарядтардың үлгілерін ТҚК және АТЖ ұйымы белгілейді. Операциялар бойынша ведомостерді және басқа жұмыстарға нарядтарды жергілікті жағдайларға қарай және пайдалану құжаттамасы талаптарын сақтай отырып, пайдаланушылар мен ТҚК мен жөндеу ұйымы әзірлейді. </w:t>
      </w:r>
    </w:p>
    <w:bookmarkEnd w:id="279"/>
    <w:bookmarkStart w:name="z283" w:id="280"/>
    <w:p>
      <w:pPr>
        <w:spacing w:after="0"/>
        <w:ind w:left="0"/>
        <w:jc w:val="both"/>
      </w:pPr>
      <w:r>
        <w:rPr>
          <w:rFonts w:ascii="Times New Roman"/>
          <w:b w:val="false"/>
          <w:i w:val="false"/>
          <w:color w:val="000000"/>
          <w:sz w:val="28"/>
        </w:rPr>
        <w:t xml:space="preserve">
      Операциялар бойынша ведомост осы пайдаланушы және ТҚК мен жөндеу ұйымы үшін нормативтік құжат болып табылады, ол өзінің мазмұнымен, орындаушылар мен бақылаушылардың қолдарымен орындалған жұмыстардың көлемі мен сапасын растайды. </w:t>
      </w:r>
    </w:p>
    <w:bookmarkEnd w:id="280"/>
    <w:bookmarkStart w:name="z284" w:id="281"/>
    <w:p>
      <w:pPr>
        <w:spacing w:after="0"/>
        <w:ind w:left="0"/>
        <w:jc w:val="both"/>
      </w:pPr>
      <w:r>
        <w:rPr>
          <w:rFonts w:ascii="Times New Roman"/>
          <w:b w:val="false"/>
          <w:i w:val="false"/>
          <w:color w:val="000000"/>
          <w:sz w:val="28"/>
        </w:rPr>
        <w:t>
      83. ӘК-ге қызмет көрсетуді өндірістік ғимараттарда немесе технологиялық құрылғылармен жабдықталған, арнайы қолданыстағы жер бетінде қызмет көрсету құралдарымен қамтамасыз етілген ашық тұрақтарда жүргізеді.</w:t>
      </w:r>
    </w:p>
    <w:bookmarkEnd w:id="281"/>
    <w:bookmarkStart w:name="z285" w:id="282"/>
    <w:p>
      <w:pPr>
        <w:spacing w:after="0"/>
        <w:ind w:left="0"/>
        <w:jc w:val="both"/>
      </w:pPr>
      <w:r>
        <w:rPr>
          <w:rFonts w:ascii="Times New Roman"/>
          <w:b w:val="false"/>
          <w:i w:val="false"/>
          <w:color w:val="000000"/>
          <w:sz w:val="28"/>
        </w:rPr>
        <w:t xml:space="preserve">
      84. Кезеңдік ТҚК орындалуы жұмыстардың көрсетілген түрі бойынша пайдаланушының мамандандырылған ИАҚ бөлімшелері мен бөлімдеріне немесе ТҚК мен жөндеу ұйымына жүктеледі. </w:t>
      </w:r>
    </w:p>
    <w:bookmarkEnd w:id="282"/>
    <w:bookmarkStart w:name="z286" w:id="283"/>
    <w:p>
      <w:pPr>
        <w:spacing w:after="0"/>
        <w:ind w:left="0"/>
        <w:jc w:val="both"/>
      </w:pPr>
      <w:r>
        <w:rPr>
          <w:rFonts w:ascii="Times New Roman"/>
          <w:b w:val="false"/>
          <w:i w:val="false"/>
          <w:color w:val="000000"/>
          <w:sz w:val="28"/>
        </w:rPr>
        <w:t xml:space="preserve">
      АРЭЖ-ға қызмет көрсетуді, оны тексеруді және оларды жөндеуді, орындалған жұмыстарды есепке алуды, тіркеуді және құжаттамалық ресімдеуді ПҚ талаптарына сәйкес және пайдаланушы, ТҚКЖ жөніндегі ұйым белгілейтін тәртіппен олардың өндірісіне рұқсат етілген мамандар жүзеге асырады. </w:t>
      </w:r>
    </w:p>
    <w:bookmarkEnd w:id="283"/>
    <w:bookmarkStart w:name="z287" w:id="284"/>
    <w:p>
      <w:pPr>
        <w:spacing w:after="0"/>
        <w:ind w:left="0"/>
        <w:jc w:val="both"/>
      </w:pPr>
      <w:r>
        <w:rPr>
          <w:rFonts w:ascii="Times New Roman"/>
          <w:b w:val="false"/>
          <w:i w:val="false"/>
          <w:color w:val="000000"/>
          <w:sz w:val="28"/>
        </w:rPr>
        <w:t>
      Барлық жағдайларда кезеңдік ТҚК жүзеге асыратын инженер және техникалық персонал өзінің мамандығы (мамандандырылуы) бойынша кезеңдік ТҚК-нің орындалатын нысандары бойынша жұмыстар жүргізуге дайын және рұқсат етілген болулары қажет.</w:t>
      </w:r>
    </w:p>
    <w:bookmarkEnd w:id="284"/>
    <w:bookmarkStart w:name="z288" w:id="285"/>
    <w:p>
      <w:pPr>
        <w:spacing w:after="0"/>
        <w:ind w:left="0"/>
        <w:jc w:val="both"/>
      </w:pPr>
      <w:r>
        <w:rPr>
          <w:rFonts w:ascii="Times New Roman"/>
          <w:b w:val="false"/>
          <w:i w:val="false"/>
          <w:color w:val="000000"/>
          <w:sz w:val="28"/>
        </w:rPr>
        <w:t xml:space="preserve">
      Бөлімшелердің өндірістік мамандануының нақты құрылымын жергілікті жағдайларды ескере отырып, пайдаланушы және ТҚК мен жөндеу ұйымы белгілейді. </w:t>
      </w:r>
    </w:p>
    <w:bookmarkEnd w:id="285"/>
    <w:bookmarkStart w:name="z289" w:id="286"/>
    <w:p>
      <w:pPr>
        <w:spacing w:after="0"/>
        <w:ind w:left="0"/>
        <w:jc w:val="both"/>
      </w:pPr>
      <w:r>
        <w:rPr>
          <w:rFonts w:ascii="Times New Roman"/>
          <w:b w:val="false"/>
          <w:i w:val="false"/>
          <w:color w:val="000000"/>
          <w:sz w:val="28"/>
        </w:rPr>
        <w:t>
      85. Кезеңдік ТҚК процесін тікелей ұйымдастыруды ауысым бастығы, ауысым инженерлері, бригадирлер - әрқайсысы өз құзыреті шегінде жүзеге асырады. Жұмыстарды бастаудың алдында ауысым бастығы (немесе оны алмастыратын адам) өндірістік тапсырма берілген мерзімде орындалатындай, әуе кемесін ақаулық нәтижелері бойынша қосымша жұмыстар орындау үшін процестің тиімді ырғақтылығы және уақыт резерві қамтамасыз етілетіндей есеппен әрбір бригаданың нақты міндеттерін тұжырымдайды. Тиісті жағдайлар болған кезде жұмыстардың технологиялық процесін жоспарлаудың компьютерлік технологиялары қолданылады. Ауысым инженерлері мен бригадирлер жұмыс орындарының техникалық құралдармен толықтырылуын тексереді, ӘК-де жұмыстар орындаудың ерекшеліктері, техника қауіпсіздігі және алдағы процесс жағдайларында еңбекті қорғау қағидалары жөнінде орындаушылардың нұсқамаларын өткізеді.</w:t>
      </w:r>
    </w:p>
    <w:bookmarkEnd w:id="286"/>
    <w:bookmarkStart w:name="z290" w:id="287"/>
    <w:p>
      <w:pPr>
        <w:spacing w:after="0"/>
        <w:ind w:left="0"/>
        <w:jc w:val="both"/>
      </w:pPr>
      <w:r>
        <w:rPr>
          <w:rFonts w:ascii="Times New Roman"/>
          <w:b w:val="false"/>
          <w:i w:val="false"/>
          <w:color w:val="000000"/>
          <w:sz w:val="28"/>
        </w:rPr>
        <w:t>
      86. Бригадирлер неғұрлым күрделі жұмыстарды орындайды, өздеріне бағынысты мамандардың жұмысын ұйымдастыруды қамтамасыз етеді, жеке орындаушыларға немесе онда үлкенін – топқа тапсырылатын жұмыстардың орындалуы үшін жауапты аға маманды тағайындайтын, орындаушылар тобына жұмыс тапсырмаларын береді.</w:t>
      </w:r>
    </w:p>
    <w:bookmarkEnd w:id="287"/>
    <w:bookmarkStart w:name="z291" w:id="288"/>
    <w:p>
      <w:pPr>
        <w:spacing w:after="0"/>
        <w:ind w:left="0"/>
        <w:jc w:val="both"/>
      </w:pPr>
      <w:r>
        <w:rPr>
          <w:rFonts w:ascii="Times New Roman"/>
          <w:b w:val="false"/>
          <w:i w:val="false"/>
          <w:color w:val="000000"/>
          <w:sz w:val="28"/>
        </w:rPr>
        <w:t>
      Электр жабдықтары жөніндегі мамандардан бригадир ӘК-ге электр энергиясының әуежайлық көздерін қосуды (ажыратуды) және олардың жұмысын бақылауды қамтамасыз ететін адамды тағайындайды.</w:t>
      </w:r>
    </w:p>
    <w:bookmarkEnd w:id="288"/>
    <w:bookmarkStart w:name="z292" w:id="289"/>
    <w:p>
      <w:pPr>
        <w:spacing w:after="0"/>
        <w:ind w:left="0"/>
        <w:jc w:val="both"/>
      </w:pPr>
      <w:r>
        <w:rPr>
          <w:rFonts w:ascii="Times New Roman"/>
          <w:b w:val="false"/>
          <w:i w:val="false"/>
          <w:color w:val="000000"/>
          <w:sz w:val="28"/>
        </w:rPr>
        <w:t xml:space="preserve">
      87. ӘК-дегі жұмыстарға нұсқаулықты ұшу аппараттарын және қозғалтқыштарды пайдалану жөніндегі инженерге (ол болмаған кезде – бригадирге немесе планерге қызмет көрсету тобындағы үлкеніне) жүктейді. ӘК-дегі жұмыстардың басшысына әуе кемесінің жүйелеріне және АРЭЖ-ға қызмет көрсетуге қатысатын бригадирлерді (мамандарды) жедел бағындырады. ӘК-дегі жұмыстардың басшысы мамандандырылған бригадалардың жұмыс тәртібін және олардың өзара іс-қимылын белгілейді. ( </w:t>
      </w:r>
    </w:p>
    <w:bookmarkEnd w:id="289"/>
    <w:bookmarkStart w:name="z293" w:id="290"/>
    <w:p>
      <w:pPr>
        <w:spacing w:after="0"/>
        <w:ind w:left="0"/>
        <w:jc w:val="both"/>
      </w:pPr>
      <w:r>
        <w:rPr>
          <w:rFonts w:ascii="Times New Roman"/>
          <w:b w:val="false"/>
          <w:i w:val="false"/>
          <w:color w:val="000000"/>
          <w:sz w:val="28"/>
        </w:rPr>
        <w:t>
      88. Пайдаланушының, ТҚКЖ жөніндегі ұйымның басқа бөлімшелерінің орындауына жататын қосымша жұмыстарға жұмыстар басшысы тапсырыс ресімдейді, онда: жұмыстың мазмұнын, ӘК-нің түрін және таным белгісін, тапсырыстың орындалу мерзімін, тапсырыс берушінің тегін және пайдаланушы және ТҚКЖ жөніндегі ұйым белгілейтін тәртіппен басқа да мәліметтерді көрсетеді. Тапсырыстың орындалуы онда оның орындаушысы мен бақылаушысының қолдарымен расталады. ( изменить</w:t>
      </w:r>
    </w:p>
    <w:bookmarkEnd w:id="290"/>
    <w:bookmarkStart w:name="z294" w:id="291"/>
    <w:p>
      <w:pPr>
        <w:spacing w:after="0"/>
        <w:ind w:left="0"/>
        <w:jc w:val="both"/>
      </w:pPr>
      <w:r>
        <w:rPr>
          <w:rFonts w:ascii="Times New Roman"/>
          <w:b w:val="false"/>
          <w:i w:val="false"/>
          <w:color w:val="000000"/>
          <w:sz w:val="28"/>
        </w:rPr>
        <w:t>
      89. ӘК-ні ақаулықты өздерінің қызмет көрсететін аймақтары шегінде жұмыс орындаушылар не арнайы тағайындалатын ақау жабушылар жүргізеді. Ақаулық кезінде анықталған ақаулар, сондай-ақ ӘК-нің борт журналында тіркелген жарамсыздықтар туралы мәліметтер кезеңдік қызмет көрсету карта-нарядына қоса берілетін ақау нарядына енгізіледі.</w:t>
      </w:r>
    </w:p>
    <w:bookmarkEnd w:id="291"/>
    <w:bookmarkStart w:name="z295" w:id="292"/>
    <w:p>
      <w:pPr>
        <w:spacing w:after="0"/>
        <w:ind w:left="0"/>
        <w:jc w:val="both"/>
      </w:pPr>
      <w:r>
        <w:rPr>
          <w:rFonts w:ascii="Times New Roman"/>
          <w:b w:val="false"/>
          <w:i w:val="false"/>
          <w:color w:val="000000"/>
          <w:sz w:val="28"/>
        </w:rPr>
        <w:t>
      Ұшу қауіпсіздігіне қауіп төндіретін ақауларды анықтаған маман, сондай-ақ алғашқы рет, қайталама (қайталамаға АТ-ның оларды жоюға жасалған әрекеттен кейін келесі бес ұшудың бірінде қайтадан білінетін ақауларын жатқызады), көлемі үлкен бөлшектеу-монтаждау және реттеу жұмыстарын талап ететін, күрделі ақауларды жұмыстар басшысына мәлімдейді, ол жарамсыздықтарға қажетті талдау жүргізеді, оны жою тәртібі туралы шешім қабылдайды. Нақты жағдайларда АТ-ның ақауларын қайталамалар санатына жатқызуды пайдаланушының ИАҚ және ТҚКЖ жөніндегі ұйымдар жүргізеді. ( изменить</w:t>
      </w:r>
    </w:p>
    <w:bookmarkEnd w:id="292"/>
    <w:bookmarkStart w:name="z296" w:id="293"/>
    <w:p>
      <w:pPr>
        <w:spacing w:after="0"/>
        <w:ind w:left="0"/>
        <w:jc w:val="both"/>
      </w:pPr>
      <w:r>
        <w:rPr>
          <w:rFonts w:ascii="Times New Roman"/>
          <w:b w:val="false"/>
          <w:i w:val="false"/>
          <w:color w:val="000000"/>
          <w:sz w:val="28"/>
        </w:rPr>
        <w:t>
      90. Ақаулық аяқталғанда жұмыстар жетекшісі тиісті бейіннің мамандарын тарта отырып (соның ішінде - егер бұл қажет болса, басқа бөлімшелердің мамандарын) анықталған ақауларды талдайды, ПҚ талаптарына сәйкес АТ-ның жарамсыздығын қалпына келтіруді және оны бақылауды ұйымдастырады.</w:t>
      </w:r>
    </w:p>
    <w:bookmarkEnd w:id="293"/>
    <w:bookmarkStart w:name="z297" w:id="294"/>
    <w:p>
      <w:pPr>
        <w:spacing w:after="0"/>
        <w:ind w:left="0"/>
        <w:jc w:val="both"/>
      </w:pPr>
      <w:r>
        <w:rPr>
          <w:rFonts w:ascii="Times New Roman"/>
          <w:b w:val="false"/>
          <w:i w:val="false"/>
          <w:color w:val="000000"/>
          <w:sz w:val="28"/>
        </w:rPr>
        <w:t>
      Ақауларды жою жөніндегі жұмыстарды бригадирдің басшылығымен авиатехниктер (авиамеханиктер) орындайды. Қайталама ақаулар, сондай-ақ күрделі немесе қалпына келтірудің қалыптасқан технологиясы (құжат түрінде) жоқ ақаулар - инженер персоналінің басшылығымен жойылады. Соңғы жағдайда қалпына келтіру жұмыстарының технологиясын пайдаланушының ИАҚ және ТҚКЖ жөніндегі ұйым белгілейтін тәртіппен әзірлейді және ресімдейді.</w:t>
      </w:r>
    </w:p>
    <w:bookmarkEnd w:id="294"/>
    <w:bookmarkStart w:name="z298" w:id="295"/>
    <w:p>
      <w:pPr>
        <w:spacing w:after="0"/>
        <w:ind w:left="0"/>
        <w:jc w:val="both"/>
      </w:pPr>
      <w:r>
        <w:rPr>
          <w:rFonts w:ascii="Times New Roman"/>
          <w:b w:val="false"/>
          <w:i w:val="false"/>
          <w:color w:val="000000"/>
          <w:sz w:val="28"/>
        </w:rPr>
        <w:t>
      91. Жұмыстың (операцияның) орындалуын карта-нарядтың, операциялық ведомостің, ақаулық нарядының тиісті бөлімдерінде, өндірістік тапсырмаға қоса берілетін басқа да өндірістік-техникалық құжаттарда орындаушы мен бақылаушы қолдарын қоюмен растайды. Олар жүргізілген жұмыстың сапасын қамтамасыз етеді.</w:t>
      </w:r>
    </w:p>
    <w:bookmarkEnd w:id="295"/>
    <w:bookmarkStart w:name="z299" w:id="296"/>
    <w:p>
      <w:pPr>
        <w:spacing w:after="0"/>
        <w:ind w:left="0"/>
        <w:jc w:val="both"/>
      </w:pPr>
      <w:r>
        <w:rPr>
          <w:rFonts w:ascii="Times New Roman"/>
          <w:b w:val="false"/>
          <w:i w:val="false"/>
          <w:color w:val="000000"/>
          <w:sz w:val="28"/>
        </w:rPr>
        <w:t xml:space="preserve">
      Нақты кезеңдік ТҚК ӘК-де техникалық қызмет көрсету бағдарламасы (регламенті) жұмыстарының тиісті тізбесі, өндірістік тапсырмамен ұйғарылған қосымша жұмыстар орындалғанда, барлық анықталған ақаулар жойылғанда, ал жұмыстардың орындалуы және ӘК-нің жарамдылығы туралы қорытынды карта-нарядта және оның қосымшаларында жұмыстардың тікелей басшылары және сапа бақылауын қамтамасыз ететін тұлғалар растағанда аяқталған болып есептеледі. </w:t>
      </w:r>
    </w:p>
    <w:bookmarkEnd w:id="296"/>
    <w:bookmarkStart w:name="z300" w:id="297"/>
    <w:p>
      <w:pPr>
        <w:spacing w:after="0"/>
        <w:ind w:left="0"/>
        <w:jc w:val="both"/>
      </w:pPr>
      <w:r>
        <w:rPr>
          <w:rFonts w:ascii="Times New Roman"/>
          <w:b w:val="false"/>
          <w:i w:val="false"/>
          <w:color w:val="000000"/>
          <w:sz w:val="28"/>
        </w:rPr>
        <w:t>
      92. ӘК-нің жарамдылығы туралы қорытынды беретін басшылар мен мамандар жұмыстар жүргізу процесіне, анықталған ақаулардың себебін талдауға қатысады, оларды болдырмау жөніндегі іс-шараларды жүзеге асырады. Олар ӘК-нің техникалық жай-күйін дұрыс анықтауды, жарамсыздықтарды қалпына келтіру жөніндегі жұмыстарды қоса алғанда, орындалатын жұмыстардың толықтығы мен сапасын қамтамасыз етеді.</w:t>
      </w:r>
    </w:p>
    <w:bookmarkEnd w:id="297"/>
    <w:bookmarkStart w:name="z301" w:id="298"/>
    <w:p>
      <w:pPr>
        <w:spacing w:after="0"/>
        <w:ind w:left="0"/>
        <w:jc w:val="both"/>
      </w:pPr>
      <w:r>
        <w:rPr>
          <w:rFonts w:ascii="Times New Roman"/>
          <w:b w:val="false"/>
          <w:i w:val="false"/>
          <w:color w:val="000000"/>
          <w:sz w:val="28"/>
        </w:rPr>
        <w:t>
      Тексеру және қызмет көрсету жөніндегі жұмыстардың ПҚ белгілеген көлемін азайтуға, оларды орындау технологиясын өзгертуге рұқсат етілмейді.</w:t>
      </w:r>
    </w:p>
    <w:bookmarkEnd w:id="298"/>
    <w:bookmarkStart w:name="z302" w:id="299"/>
    <w:p>
      <w:pPr>
        <w:spacing w:after="0"/>
        <w:ind w:left="0"/>
        <w:jc w:val="both"/>
      </w:pPr>
      <w:r>
        <w:rPr>
          <w:rFonts w:ascii="Times New Roman"/>
          <w:b w:val="false"/>
          <w:i w:val="false"/>
          <w:color w:val="000000"/>
          <w:sz w:val="28"/>
        </w:rPr>
        <w:t>
      93. Ауысым бастығы (немесе оны алмастырушы адам) бөлімше үшін белгіленген күн тәртібіне сәйкес техникалық талдау жүргізеді, онда өндірістік тапсырманың орындалуын, жұмыста жіберілген кемшіліктер мен ақаудың себептерін, ӘК-де анықталған өзіндік жарамсыздықтарды, сондай-ақ өндірістік және технологиялық тәртіптің жай-күйін талдайды. Талдаудың қорытындыларын талдаулар журналына енгізеді.</w:t>
      </w:r>
    </w:p>
    <w:bookmarkEnd w:id="299"/>
    <w:bookmarkStart w:name="z303" w:id="300"/>
    <w:p>
      <w:pPr>
        <w:spacing w:after="0"/>
        <w:ind w:left="0"/>
        <w:jc w:val="left"/>
      </w:pPr>
      <w:r>
        <w:rPr>
          <w:rFonts w:ascii="Times New Roman"/>
          <w:b/>
          <w:i w:val="false"/>
          <w:color w:val="000000"/>
        </w:rPr>
        <w:t xml:space="preserve"> Параграф2. Әуе кемелеріне қызмет көрсету әдістері</w:t>
      </w:r>
    </w:p>
    <w:bookmarkEnd w:id="300"/>
    <w:bookmarkStart w:name="z304" w:id="301"/>
    <w:p>
      <w:pPr>
        <w:spacing w:after="0"/>
        <w:ind w:left="0"/>
        <w:jc w:val="both"/>
      </w:pPr>
      <w:r>
        <w:rPr>
          <w:rFonts w:ascii="Times New Roman"/>
          <w:b w:val="false"/>
          <w:i w:val="false"/>
          <w:color w:val="000000"/>
          <w:sz w:val="28"/>
        </w:rPr>
        <w:t>
      94. ӘК-ге техникалық қызмет көрсету кезінде жұмыстарды ұйымдастырудың мынадай әдістері қолданылады:</w:t>
      </w:r>
    </w:p>
    <w:bookmarkEnd w:id="301"/>
    <w:bookmarkStart w:name="z305" w:id="302"/>
    <w:p>
      <w:pPr>
        <w:spacing w:after="0"/>
        <w:ind w:left="0"/>
        <w:jc w:val="both"/>
      </w:pPr>
      <w:r>
        <w:rPr>
          <w:rFonts w:ascii="Times New Roman"/>
          <w:b w:val="false"/>
          <w:i w:val="false"/>
          <w:color w:val="000000"/>
          <w:sz w:val="28"/>
        </w:rPr>
        <w:t>
      1) ИТҚ-ні өндірістік мамандандыру (бригадалық-толассыз және бекітілген);</w:t>
      </w:r>
    </w:p>
    <w:bookmarkEnd w:id="302"/>
    <w:bookmarkStart w:name="z306" w:id="303"/>
    <w:p>
      <w:pPr>
        <w:spacing w:after="0"/>
        <w:ind w:left="0"/>
        <w:jc w:val="both"/>
      </w:pPr>
      <w:r>
        <w:rPr>
          <w:rFonts w:ascii="Times New Roman"/>
          <w:b w:val="false"/>
          <w:i w:val="false"/>
          <w:color w:val="000000"/>
          <w:sz w:val="28"/>
        </w:rPr>
        <w:t>
      2) ИТҚ-ні жеке-жеке мамандандыру (жүйелік, аймақтық, жүйелік-аймақтық);</w:t>
      </w:r>
    </w:p>
    <w:bookmarkEnd w:id="303"/>
    <w:bookmarkStart w:name="z307" w:id="304"/>
    <w:p>
      <w:pPr>
        <w:spacing w:after="0"/>
        <w:ind w:left="0"/>
        <w:jc w:val="both"/>
      </w:pPr>
      <w:r>
        <w:rPr>
          <w:rFonts w:ascii="Times New Roman"/>
          <w:b w:val="false"/>
          <w:i w:val="false"/>
          <w:color w:val="000000"/>
          <w:sz w:val="28"/>
        </w:rPr>
        <w:t>
      3) ТҚК жұмыстары өндірісінің циклдерін жоспарлау ( біркезеңдік және кезең-кезеңімен қызмет көрсету);</w:t>
      </w:r>
    </w:p>
    <w:bookmarkEnd w:id="304"/>
    <w:bookmarkStart w:name="z308" w:id="305"/>
    <w:p>
      <w:pPr>
        <w:spacing w:after="0"/>
        <w:ind w:left="0"/>
        <w:jc w:val="both"/>
      </w:pPr>
      <w:r>
        <w:rPr>
          <w:rFonts w:ascii="Times New Roman"/>
          <w:b w:val="false"/>
          <w:i w:val="false"/>
          <w:color w:val="000000"/>
          <w:sz w:val="28"/>
        </w:rPr>
        <w:t>
      4) ТҚК жұмыстары өндірісінің технологиялық процесін ұйымдастыру (желілік әдістер, сараптамалық-директивалық шешімдер).</w:t>
      </w:r>
    </w:p>
    <w:bookmarkEnd w:id="305"/>
    <w:bookmarkStart w:name="z309" w:id="306"/>
    <w:p>
      <w:pPr>
        <w:spacing w:after="0"/>
        <w:ind w:left="0"/>
        <w:jc w:val="both"/>
      </w:pPr>
      <w:r>
        <w:rPr>
          <w:rFonts w:ascii="Times New Roman"/>
          <w:b w:val="false"/>
          <w:i w:val="false"/>
          <w:color w:val="000000"/>
          <w:sz w:val="28"/>
        </w:rPr>
        <w:t>
      ТҚК ұйымдастыру әдістерінің көрсетілген түрлері жеке және түрлі үйлесімдерде қолданылады. Бұл жағдайда шешімдер қабылдау пайдаланушының ИАҚ және ТҚКЖ жөніндегі ұйымның құзыретіне жатады. Нақты тәсілдерді қолдану көрсеткіштері оны жүзеге асыру мүмкіндіктерімен, тиімділік саласымен және пайдаланушының ИАҚ және ТҚКЖ жөніндегі ұйымның өзекті қажеттіліктерімен анықталады. ( изменить</w:t>
      </w:r>
    </w:p>
    <w:bookmarkEnd w:id="306"/>
    <w:bookmarkStart w:name="z310" w:id="307"/>
    <w:p>
      <w:pPr>
        <w:spacing w:after="0"/>
        <w:ind w:left="0"/>
        <w:jc w:val="both"/>
      </w:pPr>
      <w:r>
        <w:rPr>
          <w:rFonts w:ascii="Times New Roman"/>
          <w:b w:val="false"/>
          <w:i w:val="false"/>
          <w:color w:val="000000"/>
          <w:sz w:val="28"/>
        </w:rPr>
        <w:t>
      95. Қызмет көрсетудің бригадалық-толассыз әдісінің мәні ИАҚ өндірістік бөлімшесі алғашқы буынының (бригада, кешенді бригада, ауысым) олардың техникалық қызмет көрсетуге ауысуна қарай ӘК-нің белгілі бір паркіне қызмет ететіндігінде.</w:t>
      </w:r>
    </w:p>
    <w:bookmarkEnd w:id="307"/>
    <w:bookmarkStart w:name="z311" w:id="308"/>
    <w:p>
      <w:pPr>
        <w:spacing w:after="0"/>
        <w:ind w:left="0"/>
        <w:jc w:val="both"/>
      </w:pPr>
      <w:r>
        <w:rPr>
          <w:rFonts w:ascii="Times New Roman"/>
          <w:b w:val="false"/>
          <w:i w:val="false"/>
          <w:color w:val="000000"/>
          <w:sz w:val="28"/>
        </w:rPr>
        <w:t>
      Бекітілген әдіс кезінде мамандардың бастапқы өндірістік буыны оған ұшуларын қамтамасыз ету тапсырылған жеке ӘК-ге ғана қызмет көрсетеді.</w:t>
      </w:r>
    </w:p>
    <w:bookmarkEnd w:id="308"/>
    <w:bookmarkStart w:name="z312" w:id="309"/>
    <w:p>
      <w:pPr>
        <w:spacing w:after="0"/>
        <w:ind w:left="0"/>
        <w:jc w:val="both"/>
      </w:pPr>
      <w:r>
        <w:rPr>
          <w:rFonts w:ascii="Times New Roman"/>
          <w:b w:val="false"/>
          <w:i w:val="false"/>
          <w:color w:val="000000"/>
          <w:sz w:val="28"/>
        </w:rPr>
        <w:t>
      96. Қызмет көрсетудің бір кезеңді әдісі кезінде ТҚК берілген нысаны жұмыстарының барлық көлемі олардың басталу сәтінен бастап толық аяқталғанға дейін, кезекті ұшуға дейін - бір кезеңде орындалады.</w:t>
      </w:r>
    </w:p>
    <w:bookmarkEnd w:id="309"/>
    <w:bookmarkStart w:name="z313" w:id="310"/>
    <w:p>
      <w:pPr>
        <w:spacing w:after="0"/>
        <w:ind w:left="0"/>
        <w:jc w:val="both"/>
      </w:pPr>
      <w:r>
        <w:rPr>
          <w:rFonts w:ascii="Times New Roman"/>
          <w:b w:val="false"/>
          <w:i w:val="false"/>
          <w:color w:val="000000"/>
          <w:sz w:val="28"/>
        </w:rPr>
        <w:t>
      97. Қызмет көрсетудің кезең-кезеңдік әдісінің мәні ТҚК нысанының (немесе оның түрленімінің) ПҚ рұқсат ететін көрсетілген шекаралардың кеңеюін ескере отырып, жұмыстардың кезеңділігіне берілетін рұқсаттар шекараларымен анықталатын атқарым ішінде ұшулар арасындағы аралықтарда бөліктері (кезеңдері) бойынша орындалатындығында.</w:t>
      </w:r>
    </w:p>
    <w:bookmarkEnd w:id="310"/>
    <w:bookmarkStart w:name="z314" w:id="311"/>
    <w:p>
      <w:pPr>
        <w:spacing w:after="0"/>
        <w:ind w:left="0"/>
        <w:jc w:val="both"/>
      </w:pPr>
      <w:r>
        <w:rPr>
          <w:rFonts w:ascii="Times New Roman"/>
          <w:b w:val="false"/>
          <w:i w:val="false"/>
          <w:color w:val="000000"/>
          <w:sz w:val="28"/>
        </w:rPr>
        <w:t>
      ТҚК нысандарын бөлінген еңбек сыйымдылығының кешендеріне түрлендіру кезеңділігінің ерекше нұсқасы болып табылады, олардың әрқайсысы ТҚК базалық нысанын және ТҚК нысандарынан көп кезеңділікті қамтиды. Әрбір кешенді қайта орындау техникалық қызмет көрсету бағдарламасының (регламентінің) талаптарынан кезеңге бөлінген жұмыстардың нақты кезеңділігінің нақты ауытқуына әкелетін, кезеңге бөлінген құрамдас кешеннің бастапқы кезеңділігінде тең немесе еселік жұмыс аралықтары арқылы жұргізіледі.. Осы нұсқаны қолдануға ӘК әзірлеушісінің келісімі бойынша және уәкілетті ұйымды хабардар ету арқылы ғана жол беріледі.</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97-тармаққа өзгеріс енгізілді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15" w:id="312"/>
    <w:p>
      <w:pPr>
        <w:spacing w:after="0"/>
        <w:ind w:left="0"/>
        <w:jc w:val="both"/>
      </w:pPr>
      <w:r>
        <w:rPr>
          <w:rFonts w:ascii="Times New Roman"/>
          <w:b w:val="false"/>
          <w:i w:val="false"/>
          <w:color w:val="000000"/>
          <w:sz w:val="28"/>
        </w:rPr>
        <w:t>
      98. Кезең-кезеңдік ТҚК-нің мынадай түрлері қолданылады:</w:t>
      </w:r>
    </w:p>
    <w:bookmarkEnd w:id="312"/>
    <w:bookmarkStart w:name="z316" w:id="313"/>
    <w:p>
      <w:pPr>
        <w:spacing w:after="0"/>
        <w:ind w:left="0"/>
        <w:jc w:val="both"/>
      </w:pPr>
      <w:r>
        <w:rPr>
          <w:rFonts w:ascii="Times New Roman"/>
          <w:b w:val="false"/>
          <w:i w:val="false"/>
          <w:color w:val="000000"/>
          <w:sz w:val="28"/>
        </w:rPr>
        <w:t>
      1) тіркелген кезеңдермен;</w:t>
      </w:r>
    </w:p>
    <w:bookmarkEnd w:id="313"/>
    <w:bookmarkStart w:name="z317" w:id="314"/>
    <w:p>
      <w:pPr>
        <w:spacing w:after="0"/>
        <w:ind w:left="0"/>
        <w:jc w:val="both"/>
      </w:pPr>
      <w:r>
        <w:rPr>
          <w:rFonts w:ascii="Times New Roman"/>
          <w:b w:val="false"/>
          <w:i w:val="false"/>
          <w:color w:val="000000"/>
          <w:sz w:val="28"/>
        </w:rPr>
        <w:t>
      2) регламенттелмеген кезеңдермен.</w:t>
      </w:r>
    </w:p>
    <w:bookmarkEnd w:id="314"/>
    <w:bookmarkStart w:name="z318" w:id="315"/>
    <w:p>
      <w:pPr>
        <w:spacing w:after="0"/>
        <w:ind w:left="0"/>
        <w:jc w:val="both"/>
      </w:pPr>
      <w:r>
        <w:rPr>
          <w:rFonts w:ascii="Times New Roman"/>
          <w:b w:val="false"/>
          <w:i w:val="false"/>
          <w:color w:val="000000"/>
          <w:sz w:val="28"/>
        </w:rPr>
        <w:t>
      Бірінші жағдайда ТҚК кезеңдерінің мазмұны ПҚ-да (кезең-кезеңдік ТҚК-нің нұсқаулықтары мен ведомостерінде) тіркеледі және оны жұмыстардың орындаушылары өзгерте алмайды.</w:t>
      </w:r>
    </w:p>
    <w:bookmarkEnd w:id="315"/>
    <w:bookmarkStart w:name="z319" w:id="316"/>
    <w:p>
      <w:pPr>
        <w:spacing w:after="0"/>
        <w:ind w:left="0"/>
        <w:jc w:val="both"/>
      </w:pPr>
      <w:r>
        <w:rPr>
          <w:rFonts w:ascii="Times New Roman"/>
          <w:b w:val="false"/>
          <w:i w:val="false"/>
          <w:color w:val="000000"/>
          <w:sz w:val="28"/>
        </w:rPr>
        <w:t>
      Екінші жағдай блоктық-кезеңдік ТҚК-ге жатады, ол кезде кезең көлемі шағын, технологиялық жағынан дербес жұмыс блоктарында қалыптасады. Блоктардың мазмұны және олардан кезеңдер қалыптастыру тәртібі тиісті құжаттамамен белгіленеді. Қызмет көрсетудің блоктық-кезеңдік әдісі ТҚК кезеңі мазмұнының оны жүргізудің нақты мүмкіндіктерімен жедел келісімділігін, жұмыс кезеңдерінің адаптивті қалыптасуының (нақты жағдайдың қажеттіліктеріне жауап беретін) және оларды құжаттаудың компьютерлік технологияларының қолдануға жарамдылығын қамтамасыз етеді.</w:t>
      </w:r>
    </w:p>
    <w:bookmarkEnd w:id="316"/>
    <w:bookmarkStart w:name="z320" w:id="317"/>
    <w:p>
      <w:pPr>
        <w:spacing w:after="0"/>
        <w:ind w:left="0"/>
        <w:jc w:val="both"/>
      </w:pPr>
      <w:r>
        <w:rPr>
          <w:rFonts w:ascii="Times New Roman"/>
          <w:b w:val="false"/>
          <w:i w:val="false"/>
          <w:color w:val="000000"/>
          <w:sz w:val="28"/>
        </w:rPr>
        <w:t xml:space="preserve">
      99. Кезең-кезеңдік ТҚК-ге құжаттама әзірлеу пайдаланушының ИАҚ және ТҚКЖ жөніндегі ұйымның құзыретіне жатады. Көрсетілген құжаттама кезең-кезеңімен орындалатын жұмыстарды жоспарлау және ұйымдастыру, ресімдеу және есепке алу тәртібін, қолданылатын карталар мен ведомостердің түрлері мен нысандарын белгілейді. </w:t>
      </w:r>
    </w:p>
    <w:bookmarkEnd w:id="317"/>
    <w:bookmarkStart w:name="z321" w:id="318"/>
    <w:p>
      <w:pPr>
        <w:spacing w:after="0"/>
        <w:ind w:left="0"/>
        <w:jc w:val="both"/>
      </w:pPr>
      <w:r>
        <w:rPr>
          <w:rFonts w:ascii="Times New Roman"/>
          <w:b w:val="false"/>
          <w:i w:val="false"/>
          <w:color w:val="000000"/>
          <w:sz w:val="28"/>
        </w:rPr>
        <w:t>
      Қолданылатын шешімдер жалпы және үлгілі ПҚ талаптарын қанағаттандыруы, онымен кезең сыйысатын ТҚК кезеңі мен нысаны жұмыстарының орындалуын тіркеудің, ӘК-нің жарамдылығы туралы қорытынды және ұшып шығуға рұқсат беретін орындаушылар мен тұлғалардың жұмыстарын ресімдеудің толықтығы мен дұрыстығын қамтамасыз етуге тиіс.</w:t>
      </w:r>
    </w:p>
    <w:bookmarkEnd w:id="318"/>
    <w:bookmarkStart w:name="z322" w:id="319"/>
    <w:p>
      <w:pPr>
        <w:spacing w:after="0"/>
        <w:ind w:left="0"/>
        <w:jc w:val="both"/>
      </w:pPr>
      <w:r>
        <w:rPr>
          <w:rFonts w:ascii="Times New Roman"/>
          <w:b w:val="false"/>
          <w:i w:val="false"/>
          <w:color w:val="000000"/>
          <w:sz w:val="28"/>
        </w:rPr>
        <w:t>
      100. Пайдаланушы және ТҚК мен АТЖ жөніндегі ұйым әзірлейтін, ТҚК жұмыстарының модификацияланған кешендерін орындаудың мазмұны мен кезеңділігін айқындайтын, еңбек сыйымдылығына кезең-кезеңмен бөлінген ТҚК құжаттамасының бөлімдері ӘК әзірлеушімен келісуге және уәкілетті ұйымға хабарландыруға жатады.</w:t>
      </w:r>
    </w:p>
    <w:bookmarkEnd w:id="319"/>
    <w:bookmarkStart w:name="z323" w:id="320"/>
    <w:p>
      <w:pPr>
        <w:spacing w:after="0"/>
        <w:ind w:left="0"/>
        <w:jc w:val="both"/>
      </w:pPr>
      <w:r>
        <w:rPr>
          <w:rFonts w:ascii="Times New Roman"/>
          <w:b w:val="false"/>
          <w:i w:val="false"/>
          <w:color w:val="000000"/>
          <w:sz w:val="28"/>
        </w:rPr>
        <w:t>
      Орындалған жұмыстарды ресімдеу мен есепке алу тәртібін, көрсетілген жағдайда қолданылатын карталар мен ведомостердің түрлері мен нысандарын ПҚ ұсынатын жалпы талаптарды сақтай отырып, пайдаланушы және ТҚК мен жөндеу ұйымдары дербес белгілейді.</w:t>
      </w:r>
    </w:p>
    <w:bookmarkEnd w:id="320"/>
    <w:bookmarkStart w:name="z324" w:id="321"/>
    <w:p>
      <w:pPr>
        <w:spacing w:after="0"/>
        <w:ind w:left="0"/>
        <w:jc w:val="both"/>
      </w:pPr>
      <w:r>
        <w:rPr>
          <w:rFonts w:ascii="Times New Roman"/>
          <w:b w:val="false"/>
          <w:i w:val="false"/>
          <w:color w:val="000000"/>
          <w:sz w:val="28"/>
        </w:rPr>
        <w:t>
      ТҚК жұмыстарының түрлендірілген кешендері (бөлінген еңбекті қажетсінушілік кезеңдері) пайдаланушы және ТҚК мен жөндеу ұйымы белгілейтін тәртіппен жұмыстардың кезеңділігіне берілетін рұқсаттар шегінде кезең-кезеңімен орындала алады.</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100-тармаққа өзгеріс енгізілді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25" w:id="322"/>
    <w:p>
      <w:pPr>
        <w:spacing w:after="0"/>
        <w:ind w:left="0"/>
        <w:jc w:val="both"/>
      </w:pPr>
      <w:r>
        <w:rPr>
          <w:rFonts w:ascii="Times New Roman"/>
          <w:b w:val="false"/>
          <w:i w:val="false"/>
          <w:color w:val="000000"/>
          <w:sz w:val="28"/>
        </w:rPr>
        <w:t>
      101. Қызмет көрсетудің желілік әдістерін қолдану өндірістің есепке алынатын жағдайларына байланысты жұмыстарды орындаудың жүйелілігі мен уақытын толық регламенттеуге негізделген. Желілік жоспарлаудың компьютерлік технологияларын пайдаланған кезде шешімдердің жеделдігі мен сапасы айтарлықтай артады, жоспарлау әрбір орындаушының жеке жұмыс кестесін беруге дейін тереңдейді.</w:t>
      </w:r>
    </w:p>
    <w:bookmarkEnd w:id="322"/>
    <w:bookmarkStart w:name="z326" w:id="323"/>
    <w:p>
      <w:pPr>
        <w:spacing w:after="0"/>
        <w:ind w:left="0"/>
        <w:jc w:val="both"/>
      </w:pPr>
      <w:r>
        <w:rPr>
          <w:rFonts w:ascii="Times New Roman"/>
          <w:b w:val="false"/>
          <w:i w:val="false"/>
          <w:color w:val="000000"/>
          <w:sz w:val="28"/>
        </w:rPr>
        <w:t>
      Қызмет көрсетуді ұйымдастыруға сараптамалық-директивалық тәсіл жағдайларында жұмыс барысының толық кестесі жасалмайды, олардың жүйелілігін өндірістік тапсырма және жұмыстар басшысы беретін бағдарды ескере отырып, орындаушылар дербес анықтайды.</w:t>
      </w:r>
    </w:p>
    <w:bookmarkEnd w:id="323"/>
    <w:bookmarkStart w:name="z327" w:id="324"/>
    <w:p>
      <w:pPr>
        <w:spacing w:after="0"/>
        <w:ind w:left="0"/>
        <w:jc w:val="both"/>
      </w:pPr>
      <w:r>
        <w:rPr>
          <w:rFonts w:ascii="Times New Roman"/>
          <w:b w:val="false"/>
          <w:i w:val="false"/>
          <w:color w:val="000000"/>
          <w:sz w:val="28"/>
        </w:rPr>
        <w:t>
      102. ТҚК-нің жүйелік әдісі кезінде ӘК жүйесі (жүйелері) немесе жабдықтар түрлері орындаушының мамандану объектісі болып табылады. Көрсетілген әдістер бойынша жұмыстар жүргізу түрлі мамандану объектілерінің шоғырланған жерлеріне орындаушылардың қол жетімділігін үйлестіруді талап етеді (дайындық-қорытынды жұмыстардың келісімділігін, жұмыс бағыттарын, жалпы жұмыс орындарын кезектілікпен және бірлесіп пайдалану). ТҚК-нің жүйелік әдісін қолдану үшін техникалық қызмет көрсету бағдарламасын (регламентін) және нақты үлгідегі ӘК ұшін ЭД технологиялық бөлімдерін жүйелік тұтастыру қажет. Нақты жүйеге қызмет көрсететін маман тиісті даярлыққа және орындалатын жұмыстарға ресімделген рұқсатқа бар болуға тиіс.</w:t>
      </w:r>
    </w:p>
    <w:bookmarkEnd w:id="324"/>
    <w:bookmarkStart w:name="z328" w:id="325"/>
    <w:p>
      <w:pPr>
        <w:spacing w:after="0"/>
        <w:ind w:left="0"/>
        <w:jc w:val="both"/>
      </w:pPr>
      <w:r>
        <w:rPr>
          <w:rFonts w:ascii="Times New Roman"/>
          <w:b w:val="false"/>
          <w:i w:val="false"/>
          <w:color w:val="000000"/>
          <w:sz w:val="28"/>
        </w:rPr>
        <w:t>
      103. ТҚК-нің аймақтық әдісі кезінде онда орналасқан жабдықтар мен жүйелер компоненттерінің кешенімен ӘК аймағы орындаушының мамандану объектісі болып табылады. Әрбір аймақ үшін орындаушылар жауапкершілігінің шекаралары мен жұмыс көлемдері анықталуы тиіс. Нақты аймаққа қызмет көрсететін маман тиісті даярлыққа және орындалатын жұмыстарға ресімделген рұқсатқа бар болуға тиіс. Егер техникалық қызмет көрсету бағдарламасын (регламентін) және ПҚ технологиялық бөлімдерін тұтастыру аймақтар бойынша орындалған болса, аймақтық әдіс қолданылымды.</w:t>
      </w:r>
    </w:p>
    <w:bookmarkEnd w:id="325"/>
    <w:bookmarkStart w:name="z329" w:id="326"/>
    <w:p>
      <w:pPr>
        <w:spacing w:after="0"/>
        <w:ind w:left="0"/>
        <w:jc w:val="both"/>
      </w:pPr>
      <w:r>
        <w:rPr>
          <w:rFonts w:ascii="Times New Roman"/>
          <w:b w:val="false"/>
          <w:i w:val="false"/>
          <w:color w:val="000000"/>
          <w:sz w:val="28"/>
        </w:rPr>
        <w:t>
      Жүйелік немесе аймақтық ТҚК мақсаттары үшін ПҚ түрлендіру мәселелері оны әзірлеу үшін жауапты ұйымдар мен органдардың құзыретіне жатады. Нақты үлгідегі ӘК үшін тиісті ПҚ болған кезде ТҚК-нің аймақтық, жүйелік, аймақтық – жүйелік (алғашқы екі тәсілдің үйлесімі) әдістерін қолдану тәртібін пайдаланушының ИАҚ және ТҚКЖ жөніндегі ұйымдар белгілейді.</w:t>
      </w:r>
    </w:p>
    <w:bookmarkEnd w:id="326"/>
    <w:bookmarkStart w:name="z330" w:id="327"/>
    <w:p>
      <w:pPr>
        <w:spacing w:after="0"/>
        <w:ind w:left="0"/>
        <w:jc w:val="left"/>
      </w:pPr>
      <w:r>
        <w:rPr>
          <w:rFonts w:ascii="Times New Roman"/>
          <w:b/>
          <w:i w:val="false"/>
          <w:color w:val="000000"/>
        </w:rPr>
        <w:t xml:space="preserve"> Параграф3. Әуе кемелерінде қозғалтқыштарды ауыстыру</w:t>
      </w:r>
    </w:p>
    <w:bookmarkEnd w:id="327"/>
    <w:bookmarkStart w:name="z331" w:id="328"/>
    <w:p>
      <w:pPr>
        <w:spacing w:after="0"/>
        <w:ind w:left="0"/>
        <w:jc w:val="both"/>
      </w:pPr>
      <w:r>
        <w:rPr>
          <w:rFonts w:ascii="Times New Roman"/>
          <w:b w:val="false"/>
          <w:i w:val="false"/>
          <w:color w:val="000000"/>
          <w:sz w:val="28"/>
        </w:rPr>
        <w:t>
      104. ӘК-де қозғалтқыш айырбастауды оның ресурсын пайдаланғаннан кейін, стендіде қызмет көрсетуі үшін, сондай-ақ қозғалтқышта қозғалтқышты алмай жоюға болмайтын ақаулар анықталған кезде, ПҚ-да көзделген басқа жағдайларда және өндірістік қажеттілік бойынша жүргізеді. Қозғалтқышты ауыстыру жөніндегі жұмыстардан басқа ӘК-де АТ атқарымы немесе өзге параметрлер бойынша белгіленетін, кезекті ТҚК, бюллетеньдер бойынша түзеулерді және планер конструкциясын, қозғалтқыш алынған кезде ғана оларға қол жеткізілуі мүмкін жүйелер коммуникацияларының учаскелерін қарауды орындайды.</w:t>
      </w:r>
    </w:p>
    <w:bookmarkEnd w:id="328"/>
    <w:bookmarkStart w:name="z332" w:id="329"/>
    <w:p>
      <w:pPr>
        <w:spacing w:after="0"/>
        <w:ind w:left="0"/>
        <w:jc w:val="both"/>
      </w:pPr>
      <w:r>
        <w:rPr>
          <w:rFonts w:ascii="Times New Roman"/>
          <w:b w:val="false"/>
          <w:i w:val="false"/>
          <w:color w:val="000000"/>
          <w:sz w:val="28"/>
        </w:rPr>
        <w:t>
      ӘК-де қозғалтқышты монтаждаудан кейін қозғалтқышты ауыстыруға байланысты ТҚК регламентіне сәйкес қызмет көрсету жөніндегі жұмыстарды орындайды.</w:t>
      </w:r>
    </w:p>
    <w:bookmarkEnd w:id="329"/>
    <w:bookmarkStart w:name="z333" w:id="330"/>
    <w:p>
      <w:pPr>
        <w:spacing w:after="0"/>
        <w:ind w:left="0"/>
        <w:jc w:val="both"/>
      </w:pPr>
      <w:r>
        <w:rPr>
          <w:rFonts w:ascii="Times New Roman"/>
          <w:b w:val="false"/>
          <w:i w:val="false"/>
          <w:color w:val="000000"/>
          <w:sz w:val="28"/>
        </w:rPr>
        <w:t>
      105. Қозғалтқыштарды ауыстыру жөніндегі жұмыстарды оларды орындауға рұқсат етілген мамандарға жүктейді. Қажет болған жағдайларда, дайындық жұмыстарын жүргізу үшін мамандар бригадасы (тобы) бөлінеді. Ол үшін арнайы жұмыс орындарын құрады, олар такелаждық және жуу құрылғыларымен, қозғалтқышты сыртқы консервациядан алуға және монтаждауға арналған стенділермен, ПҚ-да көзделген басқа да құрылғылармен жабдықталады.</w:t>
      </w:r>
    </w:p>
    <w:bookmarkEnd w:id="330"/>
    <w:bookmarkStart w:name="z334" w:id="331"/>
    <w:p>
      <w:pPr>
        <w:spacing w:after="0"/>
        <w:ind w:left="0"/>
        <w:jc w:val="both"/>
      </w:pPr>
      <w:r>
        <w:rPr>
          <w:rFonts w:ascii="Times New Roman"/>
          <w:b w:val="false"/>
          <w:i w:val="false"/>
          <w:color w:val="000000"/>
          <w:sz w:val="28"/>
        </w:rPr>
        <w:t>
      106. ӘК-де қозғалтқышты бөлшектеуді (монтаждауды) ұйымдастыру тағайындалатын жұмыстар басшысына жүктеледі, ол техника қауіпсіздігі, алдағы жұмыстар технологиясының принципті ерекшеліктері жөнінде нұсқама өткізеді, нақты жұмыстардың орындалуы үшін жауаптыларды белгілейді.</w:t>
      </w:r>
    </w:p>
    <w:bookmarkEnd w:id="331"/>
    <w:bookmarkStart w:name="z335" w:id="332"/>
    <w:p>
      <w:pPr>
        <w:spacing w:after="0"/>
        <w:ind w:left="0"/>
        <w:jc w:val="both"/>
      </w:pPr>
      <w:r>
        <w:rPr>
          <w:rFonts w:ascii="Times New Roman"/>
          <w:b w:val="false"/>
          <w:i w:val="false"/>
          <w:color w:val="000000"/>
          <w:sz w:val="28"/>
        </w:rPr>
        <w:t xml:space="preserve">
      107. ӘК-нің бюллетеньдер бойынша түзетулерді, қозғалтқыш алынған кезде басқа қосымша жұмыстарды жасап шығарушы зауыттың немесе ТҚКЖ жөніндегі ұйымның өкілдері, пайдаланушының осы жұмыстарды жүргізуге рұқсат етілген мамандары орындайды. </w:t>
      </w:r>
    </w:p>
    <w:bookmarkEnd w:id="332"/>
    <w:bookmarkStart w:name="z336" w:id="333"/>
    <w:p>
      <w:pPr>
        <w:spacing w:after="0"/>
        <w:ind w:left="0"/>
        <w:jc w:val="both"/>
      </w:pPr>
      <w:r>
        <w:rPr>
          <w:rFonts w:ascii="Times New Roman"/>
          <w:b w:val="false"/>
          <w:i w:val="false"/>
          <w:color w:val="000000"/>
          <w:sz w:val="28"/>
        </w:rPr>
        <w:t>
      108. Қозғалтқышты орнатқаннан кейін оны ішкі консервациядан алуды, сынауды жүргізеді және технологиялық карталарға (нұсқауларға) сәйкес бақылау және реттеу жұмыстарының кешенін, ал ПҚ-да көзделген жерде - әуе кемесінің бақылау пакетін орындайды.</w:t>
      </w:r>
    </w:p>
    <w:bookmarkEnd w:id="333"/>
    <w:bookmarkStart w:name="z337" w:id="334"/>
    <w:p>
      <w:pPr>
        <w:spacing w:after="0"/>
        <w:ind w:left="0"/>
        <w:jc w:val="both"/>
      </w:pPr>
      <w:r>
        <w:rPr>
          <w:rFonts w:ascii="Times New Roman"/>
          <w:b w:val="false"/>
          <w:i w:val="false"/>
          <w:color w:val="000000"/>
          <w:sz w:val="28"/>
        </w:rPr>
        <w:t>
      109. Қозғалтқышты ауыстыру жөніндегі өндірістік тапсырма монтаждау және реттеу жөніндегі жұмыстар орындалғанда, оны сынаудан кейін қозғалтқышты сынап байқау және ТҚК жүргізілгенде, өндірістік-техникалық құжаттама ресімделгенде, ӘК-нің және қозғалтқыштың формулярларына, жинақтаушы бұйымдардың паспорттарына тиісті жазбалар жүргізілгенде аяқталды деп санайды.</w:t>
      </w:r>
    </w:p>
    <w:bookmarkEnd w:id="334"/>
    <w:bookmarkStart w:name="z338" w:id="335"/>
    <w:p>
      <w:pPr>
        <w:spacing w:after="0"/>
        <w:ind w:left="0"/>
        <w:jc w:val="left"/>
      </w:pPr>
      <w:r>
        <w:rPr>
          <w:rFonts w:ascii="Times New Roman"/>
          <w:b/>
          <w:i w:val="false"/>
          <w:color w:val="000000"/>
        </w:rPr>
        <w:t xml:space="preserve"> Параграф 4. Әуе кемелеріндегі еңбекті қажетсінетін бөлшектеу-монтаждау және ерекше жұмыстар</w:t>
      </w:r>
    </w:p>
    <w:bookmarkEnd w:id="335"/>
    <w:bookmarkStart w:name="z339" w:id="336"/>
    <w:p>
      <w:pPr>
        <w:spacing w:after="0"/>
        <w:ind w:left="0"/>
        <w:jc w:val="both"/>
      </w:pPr>
      <w:r>
        <w:rPr>
          <w:rFonts w:ascii="Times New Roman"/>
          <w:b w:val="false"/>
          <w:i w:val="false"/>
          <w:color w:val="000000"/>
          <w:sz w:val="28"/>
        </w:rPr>
        <w:t>
      110. Бұл жағдайда еңбекті қажетсінетін бөлшектеу-монтаждау жұмыстарына ӘК-ні бөлектеу мен жинастыруды, оның ірі көлемді бөліктерін, конструкция элементтері мен бұйымдарын бөлшектеуді және монтаждауды жатқызады. Жұмыстарды орындау үшін орындаушылар бөлінеді, жұмыстардың басшысы тағайындалады, оларды жүргізу тәртібі белгіленеді.</w:t>
      </w:r>
    </w:p>
    <w:bookmarkEnd w:id="336"/>
    <w:bookmarkStart w:name="z340" w:id="337"/>
    <w:p>
      <w:pPr>
        <w:spacing w:after="0"/>
        <w:ind w:left="0"/>
        <w:jc w:val="both"/>
      </w:pPr>
      <w:r>
        <w:rPr>
          <w:rFonts w:ascii="Times New Roman"/>
          <w:b w:val="false"/>
          <w:i w:val="false"/>
          <w:color w:val="000000"/>
          <w:sz w:val="28"/>
        </w:rPr>
        <w:t>
      Жұмыстар басшысы жұмыстарды қауіпсіз жүргізу қағидасы, оларды орындау технологиясының принципті ерекшеліктері бойынша орындаушылармен нұсқама өткізеді, ПҚ-да көзделген құрылғылар, құрал-саймандар, бақылау және жер бетінде қызмет көрсету құралдарын дайындауды ұйымдастырады.</w:t>
      </w:r>
    </w:p>
    <w:bookmarkEnd w:id="337"/>
    <w:bookmarkStart w:name="z341" w:id="338"/>
    <w:p>
      <w:pPr>
        <w:spacing w:after="0"/>
        <w:ind w:left="0"/>
        <w:jc w:val="both"/>
      </w:pPr>
      <w:r>
        <w:rPr>
          <w:rFonts w:ascii="Times New Roman"/>
          <w:b w:val="false"/>
          <w:i w:val="false"/>
          <w:color w:val="000000"/>
          <w:sz w:val="28"/>
        </w:rPr>
        <w:t>
      111. Бөлшектеу-монтаждау жөніндегі операцияларды және реттеу жұмыстарын АТ әзірлеушісінің технологиялары бойынша орындайды. АТ әзірлеушісінің технологиясы жоқ операциялар мен жұмыстарды қажет кезде АТ әзірлеушісімен келісілген, пайдаланушының ИАҚ және ТҚКЖ жөніндегі ұйым әзірлейтін технологиялар бойынша орындайды. Сертификатталған АТ-да көрсетілген жұмыстар АТ әзірлеушісінің технологиялары бойынша ғана жүргізіледі.</w:t>
      </w:r>
    </w:p>
    <w:bookmarkEnd w:id="338"/>
    <w:bookmarkStart w:name="z342" w:id="339"/>
    <w:p>
      <w:pPr>
        <w:spacing w:after="0"/>
        <w:ind w:left="0"/>
        <w:jc w:val="both"/>
      </w:pPr>
      <w:r>
        <w:rPr>
          <w:rFonts w:ascii="Times New Roman"/>
          <w:b w:val="false"/>
          <w:i w:val="false"/>
          <w:color w:val="000000"/>
          <w:sz w:val="28"/>
        </w:rPr>
        <w:t>
      Планердің бөліктерін (қондырғы күшімен), АТ бұйымдарын бөлшектеуден кейін жән бөлшектерінің, оларды бекітудің жай-күйін мұқият тексереді (ПҚ-ға сәйкес), оларды бақылау конструкцияның элементтері алынған кезде ғана мүмкін болады.</w:t>
      </w:r>
    </w:p>
    <w:bookmarkEnd w:id="339"/>
    <w:bookmarkStart w:name="z343" w:id="340"/>
    <w:p>
      <w:pPr>
        <w:spacing w:after="0"/>
        <w:ind w:left="0"/>
        <w:jc w:val="both"/>
      </w:pPr>
      <w:r>
        <w:rPr>
          <w:rFonts w:ascii="Times New Roman"/>
          <w:b w:val="false"/>
          <w:i w:val="false"/>
          <w:color w:val="000000"/>
          <w:sz w:val="28"/>
        </w:rPr>
        <w:t>
      112. ӘК бөліктерін көтеруге және түсіруге, бөліктерді планердің күш түзілімдеріне қосуға және оларды ажыратуға байланысты жұмыстарды жұмыс басшының командасы бойынша орындайды. Командаларды дауыстап береді және сигналдармен қайталайды (</w:t>
      </w:r>
      <w:r>
        <w:rPr>
          <w:rFonts w:ascii="Times New Roman"/>
          <w:b w:val="false"/>
          <w:i w:val="false"/>
          <w:color w:val="000000"/>
          <w:sz w:val="28"/>
        </w:rPr>
        <w:t xml:space="preserve"> 4-қосымша</w:t>
      </w:r>
      <w:r>
        <w:rPr>
          <w:rFonts w:ascii="Times New Roman"/>
          <w:b w:val="false"/>
          <w:i w:val="false"/>
          <w:color w:val="000000"/>
          <w:sz w:val="28"/>
        </w:rPr>
        <w:t xml:space="preserve">). Жоғары шу жағдайларында командалар беру үшін мегафон немесе радиобайланысын қолданады. </w:t>
      </w:r>
    </w:p>
    <w:bookmarkEnd w:id="340"/>
    <w:bookmarkStart w:name="z344" w:id="341"/>
    <w:p>
      <w:pPr>
        <w:spacing w:after="0"/>
        <w:ind w:left="0"/>
        <w:jc w:val="both"/>
      </w:pPr>
      <w:r>
        <w:rPr>
          <w:rFonts w:ascii="Times New Roman"/>
          <w:b w:val="false"/>
          <w:i w:val="false"/>
          <w:color w:val="000000"/>
          <w:sz w:val="28"/>
        </w:rPr>
        <w:t>
      Жүкті көтеру (түсіру) жұмыстарын орындайтын орындаушылардың көтеру-түсіру жұмыстарына рұқсаты болады.</w:t>
      </w:r>
    </w:p>
    <w:bookmarkEnd w:id="341"/>
    <w:bookmarkStart w:name="z345" w:id="342"/>
    <w:p>
      <w:pPr>
        <w:spacing w:after="0"/>
        <w:ind w:left="0"/>
        <w:jc w:val="both"/>
      </w:pPr>
      <w:r>
        <w:rPr>
          <w:rFonts w:ascii="Times New Roman"/>
          <w:b w:val="false"/>
          <w:i w:val="false"/>
          <w:color w:val="000000"/>
          <w:sz w:val="28"/>
        </w:rPr>
        <w:t>
      113. Ерекше жұмыстарға ӘК-нің ақауларын немесе зақымдануларын жоюға байланысты еңбекті қажетсінетін операцияларды жатқызады:</w:t>
      </w:r>
    </w:p>
    <w:bookmarkEnd w:id="342"/>
    <w:bookmarkStart w:name="z346" w:id="343"/>
    <w:p>
      <w:pPr>
        <w:spacing w:after="0"/>
        <w:ind w:left="0"/>
        <w:jc w:val="both"/>
      </w:pPr>
      <w:r>
        <w:rPr>
          <w:rFonts w:ascii="Times New Roman"/>
          <w:b w:val="false"/>
          <w:i w:val="false"/>
          <w:color w:val="000000"/>
          <w:sz w:val="28"/>
        </w:rPr>
        <w:t>
      1) оларды жоюға технологиялық құжаттама әзірленбеген, күш элементтерінің ақаулары;</w:t>
      </w:r>
    </w:p>
    <w:bookmarkEnd w:id="343"/>
    <w:bookmarkStart w:name="z347" w:id="344"/>
    <w:p>
      <w:pPr>
        <w:spacing w:after="0"/>
        <w:ind w:left="0"/>
        <w:jc w:val="both"/>
      </w:pPr>
      <w:r>
        <w:rPr>
          <w:rFonts w:ascii="Times New Roman"/>
          <w:b w:val="false"/>
          <w:i w:val="false"/>
          <w:color w:val="000000"/>
          <w:sz w:val="28"/>
        </w:rPr>
        <w:t>
      2) ӘК-де пайдаланымдық жүктемесіне байланысты зақымданулар;</w:t>
      </w:r>
    </w:p>
    <w:bookmarkEnd w:id="344"/>
    <w:bookmarkStart w:name="z348" w:id="345"/>
    <w:p>
      <w:pPr>
        <w:spacing w:after="0"/>
        <w:ind w:left="0"/>
        <w:jc w:val="both"/>
      </w:pPr>
      <w:r>
        <w:rPr>
          <w:rFonts w:ascii="Times New Roman"/>
          <w:b w:val="false"/>
          <w:i w:val="false"/>
          <w:color w:val="000000"/>
          <w:sz w:val="28"/>
        </w:rPr>
        <w:t>
      3) бөліктерге және конструкция элементтеріне агрессивтік немесе улы заттардың түсуі;</w:t>
      </w:r>
    </w:p>
    <w:bookmarkEnd w:id="345"/>
    <w:bookmarkStart w:name="z349" w:id="346"/>
    <w:p>
      <w:pPr>
        <w:spacing w:after="0"/>
        <w:ind w:left="0"/>
        <w:jc w:val="both"/>
      </w:pPr>
      <w:r>
        <w:rPr>
          <w:rFonts w:ascii="Times New Roman"/>
          <w:b w:val="false"/>
          <w:i w:val="false"/>
          <w:color w:val="000000"/>
          <w:sz w:val="28"/>
        </w:rPr>
        <w:t>
      4) қол жетімділігі қиын жерлердегі ірі габаритті бөлшектердің, тораптардың коррозияға ұшырауы. ӘК-де көрсетілген жұмыстарды орындау қажеттілігі болған кезде пайдаланушы бұл туралы уәкілетті ұйымды хабардар етеді және қажет болған жағдайларда ИАҚ мамандарынан, әзірлеушіден, жөндеу зауытынан комиссия құрады, оған мыналар жүктеледі:</w:t>
      </w:r>
    </w:p>
    <w:bookmarkEnd w:id="346"/>
    <w:p>
      <w:pPr>
        <w:spacing w:after="0"/>
        <w:ind w:left="0"/>
        <w:jc w:val="both"/>
      </w:pPr>
      <w:r>
        <w:rPr>
          <w:rFonts w:ascii="Times New Roman"/>
          <w:b w:val="false"/>
          <w:i w:val="false"/>
          <w:color w:val="000000"/>
          <w:sz w:val="28"/>
        </w:rPr>
        <w:t xml:space="preserve">
      ӘК-ні дефектациялау; </w:t>
      </w:r>
    </w:p>
    <w:p>
      <w:pPr>
        <w:spacing w:after="0"/>
        <w:ind w:left="0"/>
        <w:jc w:val="both"/>
      </w:pPr>
      <w:r>
        <w:rPr>
          <w:rFonts w:ascii="Times New Roman"/>
          <w:b w:val="false"/>
          <w:i w:val="false"/>
          <w:color w:val="000000"/>
          <w:sz w:val="28"/>
        </w:rPr>
        <w:t>
      (ақаулардың, зақымдаудың) пайда болу себептерін анықтау;</w:t>
      </w:r>
    </w:p>
    <w:p>
      <w:pPr>
        <w:spacing w:after="0"/>
        <w:ind w:left="0"/>
        <w:jc w:val="both"/>
      </w:pPr>
      <w:r>
        <w:rPr>
          <w:rFonts w:ascii="Times New Roman"/>
          <w:b w:val="false"/>
          <w:i w:val="false"/>
          <w:color w:val="000000"/>
          <w:sz w:val="28"/>
        </w:rPr>
        <w:t>
      қажетті күштер мен құралдарды, қалпына келтіру, жұмыстарды орындау мерзімдерін орындылығын анықтау;</w:t>
      </w:r>
    </w:p>
    <w:p>
      <w:pPr>
        <w:spacing w:after="0"/>
        <w:ind w:left="0"/>
        <w:jc w:val="both"/>
      </w:pPr>
      <w:r>
        <w:rPr>
          <w:rFonts w:ascii="Times New Roman"/>
          <w:b w:val="false"/>
          <w:i w:val="false"/>
          <w:color w:val="000000"/>
          <w:sz w:val="28"/>
        </w:rPr>
        <w:t>
      ақауларды жою (агрессивтік немесе улы заттарды жою) жөнінде технологиялық құжаттама әзірлеу;</w:t>
      </w:r>
    </w:p>
    <w:p>
      <w:pPr>
        <w:spacing w:after="0"/>
        <w:ind w:left="0"/>
        <w:jc w:val="both"/>
      </w:pPr>
      <w:r>
        <w:rPr>
          <w:rFonts w:ascii="Times New Roman"/>
          <w:b w:val="false"/>
          <w:i w:val="false"/>
          <w:color w:val="000000"/>
          <w:sz w:val="28"/>
        </w:rPr>
        <w:t>
      ақаулардың (зақымдануларды, дұрыс пайдаланбау жағдайлар) алдын алу жөнінде ұсыныстар әзірлеу.</w:t>
      </w:r>
    </w:p>
    <w:bookmarkStart w:name="z354" w:id="347"/>
    <w:p>
      <w:pPr>
        <w:spacing w:after="0"/>
        <w:ind w:left="0"/>
        <w:jc w:val="both"/>
      </w:pPr>
      <w:r>
        <w:rPr>
          <w:rFonts w:ascii="Times New Roman"/>
          <w:b w:val="false"/>
          <w:i w:val="false"/>
          <w:color w:val="000000"/>
          <w:sz w:val="28"/>
        </w:rPr>
        <w:t>
      Жұмыс қорытындылары бойынша комиссия анықталған ақауларды жоюдың тәртібі туралы ұсыныстармен акт жасайды, оны ӘК пайдаланушы/барсінің басшысы бекітеді.</w:t>
      </w:r>
    </w:p>
    <w:bookmarkEnd w:id="347"/>
    <w:bookmarkStart w:name="z355" w:id="348"/>
    <w:p>
      <w:pPr>
        <w:spacing w:after="0"/>
        <w:ind w:left="0"/>
        <w:jc w:val="both"/>
      </w:pPr>
      <w:r>
        <w:rPr>
          <w:rFonts w:ascii="Times New Roman"/>
          <w:b w:val="false"/>
          <w:i w:val="false"/>
          <w:color w:val="000000"/>
          <w:sz w:val="28"/>
        </w:rPr>
        <w:t>
      Қажет кезде комиссияның құрамына басқа құзыретті ұйымдардың өкілдерін енгізеді. Ақауларды (зақымдануларды) жою үшін мамандар бөлінеді және көрсетілген жұмыстардың басшысы тағайындалады.</w:t>
      </w:r>
    </w:p>
    <w:bookmarkEnd w:id="348"/>
    <w:bookmarkStart w:name="z356" w:id="349"/>
    <w:p>
      <w:pPr>
        <w:spacing w:after="0"/>
        <w:ind w:left="0"/>
        <w:jc w:val="both"/>
      </w:pPr>
      <w:r>
        <w:rPr>
          <w:rFonts w:ascii="Times New Roman"/>
          <w:b w:val="false"/>
          <w:i w:val="false"/>
          <w:color w:val="000000"/>
          <w:sz w:val="28"/>
        </w:rPr>
        <w:t>
      Жұмыстар басшысы орындаушылармен алдағы жұмыстардың технологиясын зерделейді және оларды қауіпсіз орындау қағидасы жөнінде нұсқама өткізеді, қажетті техникалық құралдар мен материалдарды дайындауды ұйымдастырады, жұмыстардың орындалуын бақылауды қамтамасыз етеді, құжаттаманы ресімдейді.</w:t>
      </w:r>
    </w:p>
    <w:bookmarkEnd w:id="349"/>
    <w:bookmarkStart w:name="z357" w:id="350"/>
    <w:p>
      <w:pPr>
        <w:spacing w:after="0"/>
        <w:ind w:left="0"/>
        <w:jc w:val="both"/>
      </w:pPr>
      <w:r>
        <w:rPr>
          <w:rFonts w:ascii="Times New Roman"/>
          <w:b w:val="false"/>
          <w:i w:val="false"/>
          <w:color w:val="000000"/>
          <w:sz w:val="28"/>
        </w:rPr>
        <w:t>
      Ақаулардың (зақымданулардың) жойылуын орындаушылар және бақылауды жүзеге асыратын адамдар дефектацияға жасалған нарядта қолдарын қойып растайды. Қажет кезде ӘК-нің (қозғалтқыштың) формулярында жазбалар жүргізіледі.</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113-тармаққа өзгеріс енгізілді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358" w:id="351"/>
    <w:p>
      <w:pPr>
        <w:spacing w:after="0"/>
        <w:ind w:left="0"/>
        <w:jc w:val="left"/>
      </w:pPr>
      <w:r>
        <w:rPr>
          <w:rFonts w:ascii="Times New Roman"/>
          <w:b/>
          <w:i w:val="false"/>
          <w:color w:val="000000"/>
        </w:rPr>
        <w:t xml:space="preserve"> 6-тарау. Техникалық қызмет көрсетудің ерекше түрлері</w:t>
      </w:r>
    </w:p>
    <w:bookmarkEnd w:id="351"/>
    <w:p>
      <w:pPr>
        <w:spacing w:after="0"/>
        <w:ind w:left="0"/>
        <w:jc w:val="both"/>
      </w:pPr>
      <w:r>
        <w:rPr>
          <w:rFonts w:ascii="Times New Roman"/>
          <w:b w:val="false"/>
          <w:i w:val="false"/>
          <w:color w:val="ff0000"/>
          <w:sz w:val="28"/>
        </w:rPr>
        <w:t xml:space="preserve">
      Ескерту. 6-тараудың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359" w:id="352"/>
    <w:p>
      <w:pPr>
        <w:spacing w:after="0"/>
        <w:ind w:left="0"/>
        <w:jc w:val="left"/>
      </w:pPr>
      <w:r>
        <w:rPr>
          <w:rFonts w:ascii="Times New Roman"/>
          <w:b/>
          <w:i w:val="false"/>
          <w:color w:val="000000"/>
        </w:rPr>
        <w:t xml:space="preserve"> 1–Параграф. Маусымдық қызмет көрсету</w:t>
      </w:r>
    </w:p>
    <w:bookmarkEnd w:id="352"/>
    <w:bookmarkStart w:name="z360" w:id="35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114. Авиация техникасына ТҚК ерекше түрлеріне қызмет көрсетулерді жатқызады: маусымдық, арнайы, сақтау кезінде және төтенше метеорологиялық жағдайларда.</w:t>
      </w:r>
    </w:p>
    <w:bookmarkEnd w:id="353"/>
    <w:bookmarkStart w:name="z362" w:id="354"/>
    <w:p>
      <w:pPr>
        <w:spacing w:after="0"/>
        <w:ind w:left="0"/>
        <w:jc w:val="both"/>
      </w:pPr>
      <w:r>
        <w:rPr>
          <w:rFonts w:ascii="Times New Roman"/>
          <w:b w:val="false"/>
          <w:i w:val="false"/>
          <w:color w:val="000000"/>
          <w:sz w:val="28"/>
        </w:rPr>
        <w:t>
      Авиация техникасына маусымдық ТҚК егер бұл ПҚ-да көзделген болса, ӘК-ні күзгі-қысқы және көктемгі-жазғы кезеңдердегі жұмыстарға дайындау кезінде орындалатын жұмыстардың бір бөлігі болып табылады. АТ-ны маусымдық дайындау туралы нақты нұсқаулар ӘК нақты үлгілерінің және авиация техникасы бұйымдарының ПҚ тиісті бөлімдерінде келтіріледі.</w:t>
      </w:r>
    </w:p>
    <w:bookmarkEnd w:id="354"/>
    <w:bookmarkStart w:name="z363" w:id="355"/>
    <w:p>
      <w:pPr>
        <w:spacing w:after="0"/>
        <w:ind w:left="0"/>
        <w:jc w:val="both"/>
      </w:pPr>
      <w:r>
        <w:rPr>
          <w:rFonts w:ascii="Times New Roman"/>
          <w:b w:val="false"/>
          <w:i w:val="false"/>
          <w:color w:val="000000"/>
          <w:sz w:val="28"/>
        </w:rPr>
        <w:t>
      Авиация техникасына маусымдық ТҚК-нің алдында немесе онымен бір мезгілде мыналар жүргізіледі:</w:t>
      </w:r>
    </w:p>
    <w:bookmarkEnd w:id="355"/>
    <w:bookmarkStart w:name="z364" w:id="356"/>
    <w:p>
      <w:pPr>
        <w:spacing w:after="0"/>
        <w:ind w:left="0"/>
        <w:jc w:val="both"/>
      </w:pPr>
      <w:r>
        <w:rPr>
          <w:rFonts w:ascii="Times New Roman"/>
          <w:b w:val="false"/>
          <w:i w:val="false"/>
          <w:color w:val="000000"/>
          <w:sz w:val="28"/>
        </w:rPr>
        <w:t>
      1) пайдаланушының және ТҚКЖ жөніндегі ұйымның туатын маусымдағы жұмысқа дайындық жоспарын әзірлеу; ( изменить</w:t>
      </w:r>
    </w:p>
    <w:bookmarkEnd w:id="356"/>
    <w:bookmarkStart w:name="z365" w:id="357"/>
    <w:p>
      <w:pPr>
        <w:spacing w:after="0"/>
        <w:ind w:left="0"/>
        <w:jc w:val="both"/>
      </w:pPr>
      <w:r>
        <w:rPr>
          <w:rFonts w:ascii="Times New Roman"/>
          <w:b w:val="false"/>
          <w:i w:val="false"/>
          <w:color w:val="000000"/>
          <w:sz w:val="28"/>
        </w:rPr>
        <w:t>
      2) маусымдық дайындау объектілерін қабылдау жөнінде комиссиялар құру;</w:t>
      </w:r>
    </w:p>
    <w:bookmarkEnd w:id="357"/>
    <w:bookmarkStart w:name="z366" w:id="358"/>
    <w:p>
      <w:pPr>
        <w:spacing w:after="0"/>
        <w:ind w:left="0"/>
        <w:jc w:val="both"/>
      </w:pPr>
      <w:r>
        <w:rPr>
          <w:rFonts w:ascii="Times New Roman"/>
          <w:b w:val="false"/>
          <w:i w:val="false"/>
          <w:color w:val="000000"/>
          <w:sz w:val="28"/>
        </w:rPr>
        <w:t>
      3) ӘК-ні пайдалану ерекшеліктерін және АТ-ны алдағы кезеңде пайдалануға дайындау жөніндегі жұмыстардың мазмұнын зерделеу жөнінде ИТҚ-мен сабақтар өткізу;</w:t>
      </w:r>
    </w:p>
    <w:bookmarkEnd w:id="358"/>
    <w:bookmarkStart w:name="z367" w:id="359"/>
    <w:p>
      <w:pPr>
        <w:spacing w:after="0"/>
        <w:ind w:left="0"/>
        <w:jc w:val="both"/>
      </w:pPr>
      <w:r>
        <w:rPr>
          <w:rFonts w:ascii="Times New Roman"/>
          <w:b w:val="false"/>
          <w:i w:val="false"/>
          <w:color w:val="000000"/>
          <w:sz w:val="28"/>
        </w:rPr>
        <w:t xml:space="preserve">
      4) өткен ұқсас маусымда АТН-ны техникалық пайдалану және ТҚКЖ жүргізу тәжірибесімен алмасу бойынша техникалық конференция; </w:t>
      </w:r>
    </w:p>
    <w:bookmarkEnd w:id="359"/>
    <w:bookmarkStart w:name="z368" w:id="360"/>
    <w:p>
      <w:pPr>
        <w:spacing w:after="0"/>
        <w:ind w:left="0"/>
        <w:jc w:val="both"/>
      </w:pPr>
      <w:r>
        <w:rPr>
          <w:rFonts w:ascii="Times New Roman"/>
          <w:b w:val="false"/>
          <w:i w:val="false"/>
          <w:color w:val="000000"/>
          <w:sz w:val="28"/>
        </w:rPr>
        <w:t>
      5) алдағы кезеңде АТ-ны пайдалану ерекшеліктері бойынша ИТҚ білімдерін тексеру;</w:t>
      </w:r>
    </w:p>
    <w:bookmarkEnd w:id="360"/>
    <w:bookmarkStart w:name="z369" w:id="361"/>
    <w:p>
      <w:pPr>
        <w:spacing w:after="0"/>
        <w:ind w:left="0"/>
        <w:jc w:val="both"/>
      </w:pPr>
      <w:r>
        <w:rPr>
          <w:rFonts w:ascii="Times New Roman"/>
          <w:b w:val="false"/>
          <w:i w:val="false"/>
          <w:color w:val="000000"/>
          <w:sz w:val="28"/>
        </w:rPr>
        <w:t xml:space="preserve">
      6) пайдаланушының және ТҚКЖ жөніндегі ұйымның ғимараттары мен құрылыстарын, олардың тұрақты жабдықтарын, сондай-ақ өрт сөндіру, сигнализация, байланыс, жылыту, су және электрмен жабдықтау құралдарын дайындау; </w:t>
      </w:r>
    </w:p>
    <w:bookmarkEnd w:id="361"/>
    <w:bookmarkStart w:name="z370" w:id="362"/>
    <w:p>
      <w:pPr>
        <w:spacing w:after="0"/>
        <w:ind w:left="0"/>
        <w:jc w:val="both"/>
      </w:pPr>
      <w:r>
        <w:rPr>
          <w:rFonts w:ascii="Times New Roman"/>
          <w:b w:val="false"/>
          <w:i w:val="false"/>
          <w:color w:val="000000"/>
          <w:sz w:val="28"/>
        </w:rPr>
        <w:t>
      7) осы кезеңде ӘК-ні пайдалану үшін пайдаланылатын, жалпы және арнайы қолданыстағы жер бетінде қызмет көрсету құралдарын дайындау және оларды жөндеу;</w:t>
      </w:r>
    </w:p>
    <w:bookmarkEnd w:id="362"/>
    <w:bookmarkStart w:name="z371" w:id="363"/>
    <w:p>
      <w:pPr>
        <w:spacing w:after="0"/>
        <w:ind w:left="0"/>
        <w:jc w:val="both"/>
      </w:pPr>
      <w:r>
        <w:rPr>
          <w:rFonts w:ascii="Times New Roman"/>
          <w:b w:val="false"/>
          <w:i w:val="false"/>
          <w:color w:val="000000"/>
          <w:sz w:val="28"/>
        </w:rPr>
        <w:t>
      8) алдағы кезеңде пайдаланылмайтын авиатехникалық мүлікті сақтауға тапсыру.</w:t>
      </w:r>
    </w:p>
    <w:bookmarkEnd w:id="363"/>
    <w:bookmarkStart w:name="z372" w:id="364"/>
    <w:p>
      <w:pPr>
        <w:spacing w:after="0"/>
        <w:ind w:left="0"/>
        <w:jc w:val="both"/>
      </w:pPr>
      <w:r>
        <w:rPr>
          <w:rFonts w:ascii="Times New Roman"/>
          <w:b w:val="false"/>
          <w:i w:val="false"/>
          <w:color w:val="000000"/>
          <w:sz w:val="28"/>
        </w:rPr>
        <w:t>
      115. АТ-ны алдағы маусымда пайдалануға дайындаудың тәртібі мен мерзімдерін пайдаланушылар мен ТҚКЖ жөніндегі ұйымдар белгілейді.</w:t>
      </w:r>
    </w:p>
    <w:bookmarkEnd w:id="364"/>
    <w:bookmarkStart w:name="z373" w:id="365"/>
    <w:p>
      <w:pPr>
        <w:spacing w:after="0"/>
        <w:ind w:left="0"/>
        <w:jc w:val="both"/>
      </w:pPr>
      <w:r>
        <w:rPr>
          <w:rFonts w:ascii="Times New Roman"/>
          <w:b w:val="false"/>
          <w:i w:val="false"/>
          <w:color w:val="000000"/>
          <w:sz w:val="28"/>
        </w:rPr>
        <w:t>
      ӘК-де техникалық қызмет көрсету бағдарламасында (регламентінде) көзделген жұмыстарды және пайдаланушы мен ТҚКЖ жөніндегі ұйымның өндірістік қызметінің жағдайларына, оны жоспарлы пайдалану орындарында АТ-ны пайдалану ерекшеліктеріне байланысты қосымша жұмыстарды орындайды. Маусымдық дайындау объектілерін қабылдауды пайдаланушы мен ТҚКЖ жөніндегі ұйымның комиссиясы жүзеге асырады, олардың жұмыс нәтижелері объектілерді маусымдық кезеңде пайдалануға дайындығы және ӘК-ні пайдалануға рұқсат ету туралы қорытындыны қамтитын актілермен ресімделеді.</w:t>
      </w:r>
    </w:p>
    <w:bookmarkEnd w:id="365"/>
    <w:bookmarkStart w:name="z374" w:id="366"/>
    <w:p>
      <w:pPr>
        <w:spacing w:after="0"/>
        <w:ind w:left="0"/>
        <w:jc w:val="both"/>
      </w:pPr>
      <w:r>
        <w:rPr>
          <w:rFonts w:ascii="Times New Roman"/>
          <w:b w:val="false"/>
          <w:i w:val="false"/>
          <w:color w:val="000000"/>
          <w:sz w:val="28"/>
        </w:rPr>
        <w:t xml:space="preserve">
      Маусымдық кезеңде ӘК-ні пайдалануға рұқсат ету туралы қорытынды маусымдық ТҚК карта-нарядында жүргізіледі. Ресімделген карта-нарядтар негізінде ӘК формулярларына тиісті жазбалар енгізіледі ("Регламенттік жұмыстарды орындау" бөлімі). </w:t>
      </w:r>
    </w:p>
    <w:bookmarkEnd w:id="366"/>
    <w:bookmarkStart w:name="z375" w:id="367"/>
    <w:p>
      <w:pPr>
        <w:spacing w:after="0"/>
        <w:ind w:left="0"/>
        <w:jc w:val="both"/>
      </w:pPr>
      <w:r>
        <w:rPr>
          <w:rFonts w:ascii="Times New Roman"/>
          <w:b w:val="false"/>
          <w:i w:val="false"/>
          <w:color w:val="000000"/>
          <w:sz w:val="28"/>
        </w:rPr>
        <w:t>
      116. ӘК иелерінің өтінімдері бойынша жөндеудегі әуе кемелеріне маусымдық ТҚК жөндеу жүргізуші кәсіпорын орындайды, бұл туралы ӘК формулярында тиісті жазба жүргізіледі.</w:t>
      </w:r>
    </w:p>
    <w:bookmarkEnd w:id="367"/>
    <w:bookmarkStart w:name="z376" w:id="368"/>
    <w:p>
      <w:pPr>
        <w:spacing w:after="0"/>
        <w:ind w:left="0"/>
        <w:jc w:val="left"/>
      </w:pPr>
      <w:r>
        <w:rPr>
          <w:rFonts w:ascii="Times New Roman"/>
          <w:b/>
          <w:i w:val="false"/>
          <w:color w:val="000000"/>
        </w:rPr>
        <w:t xml:space="preserve"> 2–Параграф. Арнайы қызмет көрсету</w:t>
      </w:r>
    </w:p>
    <w:bookmarkEnd w:id="368"/>
    <w:bookmarkStart w:name="z377" w:id="3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117. ӘК-де арнайы ТҚК ерекше күрделі жағдайларда ұшудан кейін (тиісті жағдайлардың тізбесі техникалық қызмет көрсету бағдарламасында (регламентінде) көрсетіледі), сондай-ақ қарлы дауылды желдің немесе жердегі шаңның әсеріне ұшыраған кемелерде, олардың құрамы нақты үлгідегі ӘК үшін техникалық қызмет көрсету бағдарламасында (регламентінде) айқындалатын басқа жағдайларда жүргізеді.</w:t>
      </w:r>
    </w:p>
    <w:bookmarkEnd w:id="369"/>
    <w:bookmarkStart w:name="z379" w:id="370"/>
    <w:p>
      <w:pPr>
        <w:spacing w:after="0"/>
        <w:ind w:left="0"/>
        <w:jc w:val="both"/>
      </w:pPr>
      <w:r>
        <w:rPr>
          <w:rFonts w:ascii="Times New Roman"/>
          <w:b w:val="false"/>
          <w:i w:val="false"/>
          <w:color w:val="000000"/>
          <w:sz w:val="28"/>
        </w:rPr>
        <w:t>
      118. Техникалық қызмет көрсету бағдарламасында (регламентінде) көрсетілген күрделі жағдайлардың әсеріне ұшыраған әуе кемесін арнайы қызмет көрсету жүргізілгенге дейін ұшуға шығаруға рұқсат етілмейді. ӘК-ні ұшудан шеттету және арнайы ТҚК орындау үшін негіздеме мыналар болып табылады:</w:t>
      </w:r>
    </w:p>
    <w:bookmarkEnd w:id="370"/>
    <w:bookmarkStart w:name="z380" w:id="371"/>
    <w:p>
      <w:pPr>
        <w:spacing w:after="0"/>
        <w:ind w:left="0"/>
        <w:jc w:val="both"/>
      </w:pPr>
      <w:r>
        <w:rPr>
          <w:rFonts w:ascii="Times New Roman"/>
          <w:b w:val="false"/>
          <w:i w:val="false"/>
          <w:color w:val="000000"/>
          <w:sz w:val="28"/>
        </w:rPr>
        <w:t>
      1) ӘК командирінің борт журналында төтенше жағдайлардың әсері туралы жазбасы;</w:t>
      </w:r>
    </w:p>
    <w:bookmarkEnd w:id="371"/>
    <w:bookmarkStart w:name="z381" w:id="372"/>
    <w:p>
      <w:pPr>
        <w:spacing w:after="0"/>
        <w:ind w:left="0"/>
        <w:jc w:val="both"/>
      </w:pPr>
      <w:r>
        <w:rPr>
          <w:rFonts w:ascii="Times New Roman"/>
          <w:b w:val="false"/>
          <w:i w:val="false"/>
          <w:color w:val="000000"/>
          <w:sz w:val="28"/>
        </w:rPr>
        <w:t>
      2) төтенше жағдайлардың ӘК-ге әсері туралы объективті бақылау аспаптарының жазбалары;</w:t>
      </w:r>
    </w:p>
    <w:bookmarkEnd w:id="372"/>
    <w:bookmarkStart w:name="z382" w:id="373"/>
    <w:p>
      <w:pPr>
        <w:spacing w:after="0"/>
        <w:ind w:left="0"/>
        <w:jc w:val="both"/>
      </w:pPr>
      <w:r>
        <w:rPr>
          <w:rFonts w:ascii="Times New Roman"/>
          <w:b w:val="false"/>
          <w:i w:val="false"/>
          <w:color w:val="000000"/>
          <w:sz w:val="28"/>
        </w:rPr>
        <w:t>
      3) төтенше жағдайлардың әсерінен ӘК-нің зақымдануы;</w:t>
      </w:r>
    </w:p>
    <w:bookmarkEnd w:id="373"/>
    <w:bookmarkStart w:name="z383" w:id="374"/>
    <w:p>
      <w:pPr>
        <w:spacing w:after="0"/>
        <w:ind w:left="0"/>
        <w:jc w:val="both"/>
      </w:pPr>
      <w:r>
        <w:rPr>
          <w:rFonts w:ascii="Times New Roman"/>
          <w:b w:val="false"/>
          <w:i w:val="false"/>
          <w:color w:val="000000"/>
          <w:sz w:val="28"/>
        </w:rPr>
        <w:t>
      4) ӘК-ге дауылды желдің (қарлы, шаңды және басқалары) әсері.</w:t>
      </w:r>
    </w:p>
    <w:bookmarkEnd w:id="374"/>
    <w:bookmarkStart w:name="z384" w:id="375"/>
    <w:p>
      <w:pPr>
        <w:spacing w:after="0"/>
        <w:ind w:left="0"/>
        <w:jc w:val="both"/>
      </w:pPr>
      <w:r>
        <w:rPr>
          <w:rFonts w:ascii="Times New Roman"/>
          <w:b w:val="false"/>
          <w:i w:val="false"/>
          <w:color w:val="000000"/>
          <w:sz w:val="28"/>
        </w:rPr>
        <w:t>
      119. Төтенше әсерлерге ұшыраған ӘК-нің техникалық жай-күйін анықтау үшін пайдаланушы комиссия құрады, ол өткен оқиға туралы ақпарат жинауды және талдауды жүргізеді, ӘК-ні тексереді және алынған нәтижелер бойынша ТҚК және оларды жөндеу-қалпына келтіру жұмыстарының қажетті көлемін белгілейді.</w:t>
      </w:r>
    </w:p>
    <w:bookmarkEnd w:id="375"/>
    <w:bookmarkStart w:name="z385" w:id="376"/>
    <w:p>
      <w:pPr>
        <w:spacing w:after="0"/>
        <w:ind w:left="0"/>
        <w:jc w:val="both"/>
      </w:pPr>
      <w:r>
        <w:rPr>
          <w:rFonts w:ascii="Times New Roman"/>
          <w:b w:val="false"/>
          <w:i w:val="false"/>
          <w:color w:val="000000"/>
          <w:sz w:val="28"/>
        </w:rPr>
        <w:t>
      Қажет кезде комиссияның жұмысына басқа құзыретті ұйымдар мен органдардың мамандары тартылады.</w:t>
      </w:r>
    </w:p>
    <w:bookmarkEnd w:id="376"/>
    <w:bookmarkStart w:name="z386" w:id="377"/>
    <w:p>
      <w:pPr>
        <w:spacing w:after="0"/>
        <w:ind w:left="0"/>
        <w:jc w:val="both"/>
      </w:pPr>
      <w:r>
        <w:rPr>
          <w:rFonts w:ascii="Times New Roman"/>
          <w:b w:val="false"/>
          <w:i w:val="false"/>
          <w:color w:val="000000"/>
          <w:sz w:val="28"/>
        </w:rPr>
        <w:t>
      ӘК-ні тексеру кезінде анықталған жарамсыздықтар ақаулар ведомосына тіркеледі. ӘК-нің жарамдылығы нақты жағдайға сәйкес жұмыстарды орындағаннан кейін оларды орындаушылардың және ТҚК жетекшісінің жұмыстар жүргізу карта-нарядында қойылған қолдарымен расталады. ӘК-ні жөндеу қажеттігі кезінде комиссия тиісті қорытындымен акт жасайды.</w:t>
      </w:r>
    </w:p>
    <w:bookmarkEnd w:id="377"/>
    <w:bookmarkStart w:name="z387" w:id="378"/>
    <w:p>
      <w:pPr>
        <w:spacing w:after="0"/>
        <w:ind w:left="0"/>
        <w:jc w:val="both"/>
      </w:pPr>
      <w:r>
        <w:rPr>
          <w:rFonts w:ascii="Times New Roman"/>
          <w:b w:val="false"/>
          <w:i w:val="false"/>
          <w:color w:val="000000"/>
          <w:sz w:val="28"/>
        </w:rPr>
        <w:t>
      120. Арнайы ТҚК жұмыстарын пайдаланушының ИАҚ және ТҚКЖ жөніндегі ұйымның нақты үлгідегі ӘК-ге техникалық қызмет көрсету үшін жауапты бөлімшелері орындайды. ( изменить</w:t>
      </w:r>
    </w:p>
    <w:bookmarkEnd w:id="378"/>
    <w:bookmarkStart w:name="z388" w:id="379"/>
    <w:p>
      <w:pPr>
        <w:spacing w:after="0"/>
        <w:ind w:left="0"/>
        <w:jc w:val="both"/>
      </w:pPr>
      <w:r>
        <w:rPr>
          <w:rFonts w:ascii="Times New Roman"/>
          <w:b w:val="false"/>
          <w:i w:val="false"/>
          <w:color w:val="000000"/>
          <w:sz w:val="28"/>
        </w:rPr>
        <w:t>
      ӘК-нің жарамдылығын пайдаланушының күшімен қалпына келтіру мүмкін болмаған жағдайларда, жөндеу-қалпына келтіру жұмыстарын өзара уағдаласушылық негізінде қажетті мүмкіндіктерге бар ТҚКЖ жөніндегі ұйымдар орындайды</w:t>
      </w:r>
    </w:p>
    <w:bookmarkEnd w:id="379"/>
    <w:bookmarkStart w:name="z389" w:id="380"/>
    <w:p>
      <w:pPr>
        <w:spacing w:after="0"/>
        <w:ind w:left="0"/>
        <w:jc w:val="both"/>
      </w:pPr>
      <w:r>
        <w:rPr>
          <w:rFonts w:ascii="Times New Roman"/>
          <w:b w:val="false"/>
          <w:i w:val="false"/>
          <w:color w:val="000000"/>
          <w:sz w:val="28"/>
        </w:rPr>
        <w:t>
      121. ӘК-ні қауіпсіздікке арнайы қарап тексеру:</w:t>
      </w:r>
    </w:p>
    <w:bookmarkEnd w:id="380"/>
    <w:bookmarkStart w:name="z390" w:id="381"/>
    <w:p>
      <w:pPr>
        <w:spacing w:after="0"/>
        <w:ind w:left="0"/>
        <w:jc w:val="both"/>
      </w:pPr>
      <w:r>
        <w:rPr>
          <w:rFonts w:ascii="Times New Roman"/>
          <w:b w:val="false"/>
          <w:i w:val="false"/>
          <w:color w:val="000000"/>
          <w:sz w:val="28"/>
        </w:rPr>
        <w:t>
      1) осы жұмыстарды жүргізуге арнайы құжаттама белгілейтін жағдайларда ӘК-ні ұшып шығуға дайындау кезінде;</w:t>
      </w:r>
    </w:p>
    <w:bookmarkEnd w:id="381"/>
    <w:bookmarkStart w:name="z391" w:id="382"/>
    <w:p>
      <w:pPr>
        <w:spacing w:after="0"/>
        <w:ind w:left="0"/>
        <w:jc w:val="both"/>
      </w:pPr>
      <w:r>
        <w:rPr>
          <w:rFonts w:ascii="Times New Roman"/>
          <w:b w:val="false"/>
          <w:i w:val="false"/>
          <w:color w:val="000000"/>
          <w:sz w:val="28"/>
        </w:rPr>
        <w:t>
      2) ӘК-де жарылғыш немесе басқа да қауіпті құрылғылардың қойылғаны туралы хабарламалар мен күдіктер болған кезде;</w:t>
      </w:r>
    </w:p>
    <w:bookmarkEnd w:id="382"/>
    <w:bookmarkStart w:name="z392" w:id="383"/>
    <w:p>
      <w:pPr>
        <w:spacing w:after="0"/>
        <w:ind w:left="0"/>
        <w:jc w:val="both"/>
      </w:pPr>
      <w:r>
        <w:rPr>
          <w:rFonts w:ascii="Times New Roman"/>
          <w:b w:val="false"/>
          <w:i w:val="false"/>
          <w:color w:val="000000"/>
          <w:sz w:val="28"/>
        </w:rPr>
        <w:t>
      3) кеме күзетсіз болған жағдайда (немесе пайдаланушы басшысының арнайы өкімі бойынша);</w:t>
      </w:r>
    </w:p>
    <w:bookmarkEnd w:id="383"/>
    <w:bookmarkStart w:name="z393" w:id="384"/>
    <w:p>
      <w:pPr>
        <w:spacing w:after="0"/>
        <w:ind w:left="0"/>
        <w:jc w:val="both"/>
      </w:pPr>
      <w:r>
        <w:rPr>
          <w:rFonts w:ascii="Times New Roman"/>
          <w:b w:val="false"/>
          <w:i w:val="false"/>
          <w:color w:val="000000"/>
          <w:sz w:val="28"/>
        </w:rPr>
        <w:t>
      4) ұшуда ӘК бортында заңсыз араласу актісі жасалғаннан кейін (қолға түсіру немесе айдап кету әрекеттері) жүзеге асырылады.</w:t>
      </w:r>
    </w:p>
    <w:bookmarkEnd w:id="384"/>
    <w:bookmarkStart w:name="z394" w:id="385"/>
    <w:p>
      <w:pPr>
        <w:spacing w:after="0"/>
        <w:ind w:left="0"/>
        <w:jc w:val="both"/>
      </w:pPr>
      <w:r>
        <w:rPr>
          <w:rFonts w:ascii="Times New Roman"/>
          <w:b w:val="false"/>
          <w:i w:val="false"/>
          <w:color w:val="000000"/>
          <w:sz w:val="28"/>
        </w:rPr>
        <w:t xml:space="preserve">
      ӘК-нің қауіпсіздігіне арнайы қарап тексеру жүргізуді борт журналында және ТҚК карта-нарядында жазбалармен ресімдейді. </w:t>
      </w:r>
    </w:p>
    <w:bookmarkEnd w:id="385"/>
    <w:bookmarkStart w:name="z395" w:id="386"/>
    <w:p>
      <w:pPr>
        <w:spacing w:after="0"/>
        <w:ind w:left="0"/>
        <w:jc w:val="left"/>
      </w:pPr>
      <w:r>
        <w:rPr>
          <w:rFonts w:ascii="Times New Roman"/>
          <w:b/>
          <w:i w:val="false"/>
          <w:color w:val="000000"/>
        </w:rPr>
        <w:t xml:space="preserve"> Параграф3. Сақтау кезінде қызмет көрсету</w:t>
      </w:r>
    </w:p>
    <w:bookmarkEnd w:id="386"/>
    <w:bookmarkStart w:name="z396" w:id="387"/>
    <w:p>
      <w:pPr>
        <w:spacing w:after="0"/>
        <w:ind w:left="0"/>
        <w:jc w:val="both"/>
      </w:pPr>
      <w:r>
        <w:rPr>
          <w:rFonts w:ascii="Times New Roman"/>
          <w:b w:val="false"/>
          <w:i w:val="false"/>
          <w:color w:val="000000"/>
          <w:sz w:val="28"/>
        </w:rPr>
        <w:t>
      122. Техникалық қызмет көрсету бағдарламасында (регламентінде) белгіленген, қырықтан артық ұшқанда үзілістер кезінде әуе кемесін сақтауға қояды. Бұл жағдайда қажетті жұмыстарды орындауды ұйымдастыру тәртібін пайдаланушының ИАҚ белгілейді.</w:t>
      </w:r>
    </w:p>
    <w:bookmarkEnd w:id="387"/>
    <w:bookmarkStart w:name="z397" w:id="388"/>
    <w:p>
      <w:pPr>
        <w:spacing w:after="0"/>
        <w:ind w:left="0"/>
        <w:jc w:val="both"/>
      </w:pPr>
      <w:r>
        <w:rPr>
          <w:rFonts w:ascii="Times New Roman"/>
          <w:b w:val="false"/>
          <w:i w:val="false"/>
          <w:color w:val="000000"/>
          <w:sz w:val="28"/>
        </w:rPr>
        <w:t>
      123. Оларды сақтауға көшіру, сақтаудан алу кезіндегі ӘК-дегі және бұйымдардағы жұмыстар көлемі, сақтау мерзімдері – пайдалану құжаттамасында белгіленеді.</w:t>
      </w:r>
    </w:p>
    <w:bookmarkEnd w:id="388"/>
    <w:bookmarkStart w:name="z398" w:id="389"/>
    <w:p>
      <w:pPr>
        <w:spacing w:after="0"/>
        <w:ind w:left="0"/>
        <w:jc w:val="both"/>
      </w:pPr>
      <w:r>
        <w:rPr>
          <w:rFonts w:ascii="Times New Roman"/>
          <w:b w:val="false"/>
          <w:i w:val="false"/>
          <w:color w:val="000000"/>
          <w:sz w:val="28"/>
        </w:rPr>
        <w:t>
      Егер ӘК-ні (бұйымды) сақтау мерзімі тоқтатып қою мерзімінен асып түссе, онда оны қайтадан тоқтатып қою жүргізіледі. Сондай-ақ егер оларды басқа құралдармен тасымалдау уақыты бұйымда тоқтатып қоюсыз сақтаудың ең аз мерзімінен асып түссе, жөндеуге жіберілетін ӘК (бұйым) де тоқтатып қоюға жатады.</w:t>
      </w:r>
    </w:p>
    <w:bookmarkEnd w:id="389"/>
    <w:bookmarkStart w:name="z399" w:id="390"/>
    <w:p>
      <w:pPr>
        <w:spacing w:after="0"/>
        <w:ind w:left="0"/>
        <w:jc w:val="both"/>
      </w:pPr>
      <w:r>
        <w:rPr>
          <w:rFonts w:ascii="Times New Roman"/>
          <w:b w:val="false"/>
          <w:i w:val="false"/>
          <w:color w:val="000000"/>
          <w:sz w:val="28"/>
        </w:rPr>
        <w:t>
      124. Пайдаланушының ИАҚ-та сақтаудағы ӘК және бұйымдарды тоқтатып қою және қайта тоқтатып қою мерзімдерін есепке алу ұйымдастырылады.</w:t>
      </w:r>
    </w:p>
    <w:bookmarkEnd w:id="390"/>
    <w:bookmarkStart w:name="z400" w:id="391"/>
    <w:p>
      <w:pPr>
        <w:spacing w:after="0"/>
        <w:ind w:left="0"/>
        <w:jc w:val="both"/>
      </w:pPr>
      <w:r>
        <w:rPr>
          <w:rFonts w:ascii="Times New Roman"/>
          <w:b w:val="false"/>
          <w:i w:val="false"/>
          <w:color w:val="000000"/>
          <w:sz w:val="28"/>
        </w:rPr>
        <w:t>
      125. Тоқтатып қойылған ӘК-лерді алаңдарда (тұрақтарда) сақтайды, шынжырлап бекітіп қояды (егер бұл ЭПҚ-да көзделсе), жерге қосады, қаптамалар, қақпақтар және сақтандарғыш құрылғылар орнатады. ӘК-ні сақтау кезінде онда қарды, мұзды, шаңды кетіруді, қаптамаларды кептіруді, кабиналар мен бөліктерді желдетуді, арқандап байлауды, жерге қосуды, өрт сөндірудің тұрақтағы құралдарын қоса алғанда, техникалық қызмет көрсету бағдарламасында (регламентінде) көзделген жұмыстарды орындайды. Жүйелердің жұмыс қабілеттілігін тексеру жөніндегі жұмыстардың көлемі ӘК-нің жай-күйі мен толықтығын ескере отырып, нақты жағдайларда белгіленеді (зақымданулардың, бөлшектенген бұйымдардың болуы және тағы сол сияқты). ӘК-нің жай-күйіне байланысты жұмыстар көлемінің қысқаруы жұмыстар жүргізудің карта-нарядына қоса берілетін техникалық актіде құжатталады.</w:t>
      </w:r>
    </w:p>
    <w:bookmarkEnd w:id="391"/>
    <w:bookmarkStart w:name="z401" w:id="392"/>
    <w:p>
      <w:pPr>
        <w:spacing w:after="0"/>
        <w:ind w:left="0"/>
        <w:jc w:val="both"/>
      </w:pPr>
      <w:r>
        <w:rPr>
          <w:rFonts w:ascii="Times New Roman"/>
          <w:b w:val="false"/>
          <w:i w:val="false"/>
          <w:color w:val="000000"/>
          <w:sz w:val="28"/>
        </w:rPr>
        <w:t xml:space="preserve">
      Сақтаудағы ӘК-мен бірге бұйымдар мен бөлшектерді басқа ӘК-лерге қайта орнату осы Қағиданың 20-тармағының талаптарына сәйкес жүргізіледі. </w:t>
      </w:r>
    </w:p>
    <w:bookmarkEnd w:id="392"/>
    <w:bookmarkStart w:name="z402" w:id="393"/>
    <w:p>
      <w:pPr>
        <w:spacing w:after="0"/>
        <w:ind w:left="0"/>
        <w:jc w:val="both"/>
      </w:pPr>
      <w:r>
        <w:rPr>
          <w:rFonts w:ascii="Times New Roman"/>
          <w:b w:val="false"/>
          <w:i w:val="false"/>
          <w:color w:val="000000"/>
          <w:sz w:val="28"/>
        </w:rPr>
        <w:t>
      126. Тоқтып қойылған ӘК-ден алынған бұйымдарды ПҚ талаптарына жауап беретін жағдайларда сақтайды. Мұндай бұйымдардың биркаларында олар алынған ӘК-нің нөмірін, тоқтатып қойылған және қайта тоқтатып қойылған күндерін көрсетеді. ӘК-ге орнату үшін қоймалардан алынған бұйымдарды, сондай-ақ жөндеу қорының бұйымдарын тоқтатып қойылған күйде сақтайды. Бұл ретте жарамды және жарамсыз бұйымдар бөлек сақталуға тиіс.</w:t>
      </w:r>
    </w:p>
    <w:bookmarkEnd w:id="393"/>
    <w:bookmarkStart w:name="z403" w:id="394"/>
    <w:p>
      <w:pPr>
        <w:spacing w:after="0"/>
        <w:ind w:left="0"/>
        <w:jc w:val="both"/>
      </w:pPr>
      <w:r>
        <w:rPr>
          <w:rFonts w:ascii="Times New Roman"/>
          <w:b w:val="false"/>
          <w:i w:val="false"/>
          <w:color w:val="000000"/>
          <w:sz w:val="28"/>
        </w:rPr>
        <w:t>
      Бұйымдарды (бөлшектерді) тоқтатып қоюды, қайта тоқтатып қоюды және тоқтатып қоюдан алуды арнайы жабдықталған ғимараттарда жүргізеді.</w:t>
      </w:r>
    </w:p>
    <w:bookmarkEnd w:id="394"/>
    <w:bookmarkStart w:name="z404" w:id="395"/>
    <w:p>
      <w:pPr>
        <w:spacing w:after="0"/>
        <w:ind w:left="0"/>
        <w:jc w:val="both"/>
      </w:pPr>
      <w:r>
        <w:rPr>
          <w:rFonts w:ascii="Times New Roman"/>
          <w:b w:val="false"/>
          <w:i w:val="false"/>
          <w:color w:val="000000"/>
          <w:sz w:val="28"/>
        </w:rPr>
        <w:t>
      127. ӘК-ні ұшуға дайындау кезінде сақтаудан кейін оны тоқтатып қоюдан алады, уақытша алынған бұйымдарды орнатады, жүйелердің жұмыс қабілеттілігін және жұмыс істеуінің дұрыстығын тексереді, ТҚК регламентінде көзделген басқа да жұмыстарды орындайды.</w:t>
      </w:r>
    </w:p>
    <w:bookmarkEnd w:id="395"/>
    <w:bookmarkStart w:name="z405" w:id="396"/>
    <w:p>
      <w:pPr>
        <w:spacing w:after="0"/>
        <w:ind w:left="0"/>
        <w:jc w:val="both"/>
      </w:pPr>
      <w:r>
        <w:rPr>
          <w:rFonts w:ascii="Times New Roman"/>
          <w:b w:val="false"/>
          <w:i w:val="false"/>
          <w:color w:val="000000"/>
          <w:sz w:val="28"/>
        </w:rPr>
        <w:t>
      128. Сақтауға дайындау, сақтау және ұшуға дайындау кезінде орындалған жұмыстар туралы ӘК-нің және бұйымдар формулярларының (паспорттарының) тиісті бөлімдеріне жазады.</w:t>
      </w:r>
    </w:p>
    <w:bookmarkEnd w:id="396"/>
    <w:bookmarkStart w:name="z406" w:id="397"/>
    <w:p>
      <w:pPr>
        <w:spacing w:after="0"/>
        <w:ind w:left="0"/>
        <w:jc w:val="both"/>
      </w:pPr>
      <w:r>
        <w:rPr>
          <w:rFonts w:ascii="Times New Roman"/>
          <w:b w:val="false"/>
          <w:i w:val="false"/>
          <w:color w:val="000000"/>
          <w:sz w:val="28"/>
        </w:rPr>
        <w:t>
      129. ИАҚ-тың лауазымды тұлғалары АТ-ны тоқтатып қоюдың толықтығын, мерзімдерін және сапасын қамтамасыз етеді.</w:t>
      </w:r>
    </w:p>
    <w:bookmarkEnd w:id="397"/>
    <w:bookmarkStart w:name="z407" w:id="398"/>
    <w:p>
      <w:pPr>
        <w:spacing w:after="0"/>
        <w:ind w:left="0"/>
        <w:jc w:val="left"/>
      </w:pPr>
      <w:r>
        <w:rPr>
          <w:rFonts w:ascii="Times New Roman"/>
          <w:b/>
          <w:i w:val="false"/>
          <w:color w:val="000000"/>
        </w:rPr>
        <w:t xml:space="preserve"> 4–Параграф. Әуе кемелеріне төтенше метеорологиялық жағдайларда қызмет көрсету. Табиғи апаттар кезіндегі іс-әрекеттер</w:t>
      </w:r>
    </w:p>
    <w:bookmarkEnd w:id="398"/>
    <w:bookmarkStart w:name="z408" w:id="3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130. ӘК-де жұмыс істейтін инженер-техник персоналының қауіпсіздігіне қауіп төндіретін төтенше метеорологиялық жағдайларда төтенше метеорологиялық жағдайларға: дауылды жел, шаңды (құмды) дауыл, боран, найзағай, нөсер жаңбыр, бұршақ, ауаның ерекше төмен (жоғары) температурасы) және тағы сол сияқты) ӘК-дегі ТҚК жұмыстарының тікелей басшысы олардың өндірісін уақытша тоқтатып қояды және персоналдың қауіпсіздігін, АТ-ның және жер бетіндегі жабдықтардың сақталуын қамтамасыз етудің тиісті шараларын қабылдайды. ТҚК жүргізу мүмкін болған жағдайларда жұмыстардың басшыларды жұмыс істеушілердің қауіпсіздігін, жұмыстың қажетті сапасын және авиация техникасының сақталуын қамтамасыз етеді.</w:t>
      </w:r>
    </w:p>
    <w:bookmarkEnd w:id="399"/>
    <w:bookmarkStart w:name="z410" w:id="400"/>
    <w:p>
      <w:pPr>
        <w:spacing w:after="0"/>
        <w:ind w:left="0"/>
        <w:jc w:val="both"/>
      </w:pPr>
      <w:r>
        <w:rPr>
          <w:rFonts w:ascii="Times New Roman"/>
          <w:b w:val="false"/>
          <w:i w:val="false"/>
          <w:color w:val="000000"/>
          <w:sz w:val="28"/>
        </w:rPr>
        <w:t>
      131. Төтенше жағдайларда ӘК-ге қызмет көрсету кезінде жұмыстардың орындаушылары:</w:t>
      </w:r>
    </w:p>
    <w:bookmarkEnd w:id="400"/>
    <w:bookmarkStart w:name="z411" w:id="401"/>
    <w:p>
      <w:pPr>
        <w:spacing w:after="0"/>
        <w:ind w:left="0"/>
        <w:jc w:val="both"/>
      </w:pPr>
      <w:r>
        <w:rPr>
          <w:rFonts w:ascii="Times New Roman"/>
          <w:b w:val="false"/>
          <w:i w:val="false"/>
          <w:color w:val="000000"/>
          <w:sz w:val="28"/>
        </w:rPr>
        <w:t>
      1) жүйелер мен алынған бұйымдардың ашық қуыстарына, статикалық және ауа қысымы толық қабылдағыштарына, отын бактары мен ыдыстардың ішіне, кабиналарға, бөліктерге, су, қар, шаң жиналуына жол ерілмейтін басқа да жерлеріне судың, қардың және шаңның түсуін болдырмау жөнінде шаралар қабылдауға;</w:t>
      </w:r>
    </w:p>
    <w:bookmarkEnd w:id="401"/>
    <w:bookmarkStart w:name="z412" w:id="402"/>
    <w:p>
      <w:pPr>
        <w:spacing w:after="0"/>
        <w:ind w:left="0"/>
        <w:jc w:val="both"/>
      </w:pPr>
      <w:r>
        <w:rPr>
          <w:rFonts w:ascii="Times New Roman"/>
          <w:b w:val="false"/>
          <w:i w:val="false"/>
          <w:color w:val="000000"/>
          <w:sz w:val="28"/>
        </w:rPr>
        <w:t>
      2) ӘК-ні арқандап байлау немесе күшті жел кезінде ӘК-нің зақымдануын болдырмайтын, кеменің осы түрі үшін ПҚ-да көзделген басқа да шаралар қабылдауға, дөңгелек астына тіреу негіздерін орнатуға, әуе кемесін басқару органдарын табуға;</w:t>
      </w:r>
    </w:p>
    <w:bookmarkEnd w:id="402"/>
    <w:bookmarkStart w:name="z413" w:id="403"/>
    <w:p>
      <w:pPr>
        <w:spacing w:after="0"/>
        <w:ind w:left="0"/>
        <w:jc w:val="both"/>
      </w:pPr>
      <w:r>
        <w:rPr>
          <w:rFonts w:ascii="Times New Roman"/>
          <w:b w:val="false"/>
          <w:i w:val="false"/>
          <w:color w:val="000000"/>
          <w:sz w:val="28"/>
        </w:rPr>
        <w:t>
      3) ӘК-нің жанындағы құрылғыларды, бөлік люктерінің қақпақтарын, ӘК-нің сыртқы жылжымалы элементтерін, жер бетінде қызмет көрсету құралдарын, АТ-ның жай-күйін бақылаудың жер бетіндегі құралдарын дұрыс орналастыруға, қажет болған кезде бекітуге, ӘК-ні зақымданулардан қорғау жөнінде басқа да мүмкіндікті шараларды қабылдауға;</w:t>
      </w:r>
    </w:p>
    <w:bookmarkEnd w:id="403"/>
    <w:bookmarkStart w:name="z414" w:id="404"/>
    <w:p>
      <w:pPr>
        <w:spacing w:after="0"/>
        <w:ind w:left="0"/>
        <w:jc w:val="both"/>
      </w:pPr>
      <w:r>
        <w:rPr>
          <w:rFonts w:ascii="Times New Roman"/>
          <w:b w:val="false"/>
          <w:i w:val="false"/>
          <w:color w:val="000000"/>
          <w:sz w:val="28"/>
        </w:rPr>
        <w:t>
      4) оның жиналған жерлерінен суды қотаруға, балшықты тазартуға, ӘК тіреуіштері штоктарының, жоғарғы бөліктерінің басқа да жүйелері гидроцилиндрлерінің тазалығын тексеруге (төтенше жағдайлар әрекеттері аяқталғаннан кейін);</w:t>
      </w:r>
    </w:p>
    <w:bookmarkEnd w:id="404"/>
    <w:bookmarkStart w:name="z415" w:id="405"/>
    <w:p>
      <w:pPr>
        <w:spacing w:after="0"/>
        <w:ind w:left="0"/>
        <w:jc w:val="both"/>
      </w:pPr>
      <w:r>
        <w:rPr>
          <w:rFonts w:ascii="Times New Roman"/>
          <w:b w:val="false"/>
          <w:i w:val="false"/>
          <w:color w:val="000000"/>
          <w:sz w:val="28"/>
        </w:rPr>
        <w:t>
      5) желдің ПҚ-да келтірілген шектеулерден асып түсетін жылдамдығы кезінде ӘК-ні көтергіштерде қалдырмауға және оларды көтермеуге;</w:t>
      </w:r>
    </w:p>
    <w:bookmarkEnd w:id="405"/>
    <w:bookmarkStart w:name="z416" w:id="406"/>
    <w:p>
      <w:pPr>
        <w:spacing w:after="0"/>
        <w:ind w:left="0"/>
        <w:jc w:val="both"/>
      </w:pPr>
      <w:r>
        <w:rPr>
          <w:rFonts w:ascii="Times New Roman"/>
          <w:b w:val="false"/>
          <w:i w:val="false"/>
          <w:color w:val="000000"/>
          <w:sz w:val="28"/>
        </w:rPr>
        <w:t>
      6) қар жауған және борандар кезінде қар жиналып және тығыздалып қалуы мүмкін қанаттағы, фюзеляждағы, гондолалардағы, ауа жинайтын құрылғылардағы қуыстарды мұқият тексеруге және қардан тазартуға (төтенше жағдайлар әрекеттері аяқталғаннан кейін) тиіс.</w:t>
      </w:r>
    </w:p>
    <w:bookmarkEnd w:id="406"/>
    <w:bookmarkStart w:name="z417" w:id="407"/>
    <w:p>
      <w:pPr>
        <w:spacing w:after="0"/>
        <w:ind w:left="0"/>
        <w:jc w:val="both"/>
      </w:pPr>
      <w:r>
        <w:rPr>
          <w:rFonts w:ascii="Times New Roman"/>
          <w:b w:val="false"/>
          <w:i w:val="false"/>
          <w:color w:val="000000"/>
          <w:sz w:val="28"/>
        </w:rPr>
        <w:t xml:space="preserve">
      Найзағай кезінде (әуежай ауданында) ӘК-ге отын құюды тоқтату қажет. Орындаушы, кеменің ТҚК үшін жауаптысы ӘК-нің және оған қосылған жалпы қолданыстағы жер бетінде қызмет көрсету құралдарының жерге қосылғандығына көз жеткізулері қажет. </w:t>
      </w:r>
    </w:p>
    <w:bookmarkEnd w:id="407"/>
    <w:bookmarkStart w:name="z418" w:id="408"/>
    <w:p>
      <w:pPr>
        <w:spacing w:after="0"/>
        <w:ind w:left="0"/>
        <w:jc w:val="both"/>
      </w:pPr>
      <w:r>
        <w:rPr>
          <w:rFonts w:ascii="Times New Roman"/>
          <w:b w:val="false"/>
          <w:i w:val="false"/>
          <w:color w:val="000000"/>
          <w:sz w:val="28"/>
        </w:rPr>
        <w:t>
      132. Қоршаған ауаның төмен және жоғары температуралары кезінде ӘК-ге техникалық қызмет көрсетуді нақты үлгідегі ӘК үшін ПҚ-да көзделген талаптар мен шектеулерді сақтай отырып жүргізу қажет.</w:t>
      </w:r>
    </w:p>
    <w:bookmarkEnd w:id="408"/>
    <w:bookmarkStart w:name="z419" w:id="409"/>
    <w:p>
      <w:pPr>
        <w:spacing w:after="0"/>
        <w:ind w:left="0"/>
        <w:jc w:val="both"/>
      </w:pPr>
      <w:r>
        <w:rPr>
          <w:rFonts w:ascii="Times New Roman"/>
          <w:b w:val="false"/>
          <w:i w:val="false"/>
          <w:color w:val="000000"/>
          <w:sz w:val="28"/>
        </w:rPr>
        <w:t>
      133. МА-ның әрбір ұйымында (әуежай, пайдаланушы, ТҚКЖ жөніндегі ұйым) дауыл ескертулерін, АТ-ның сақталуын қамтамасыз ету жөніндегі хабарламаларды алудың, хабарландырудың, шақыртулар мен іс-әрекеттердің онда белгіленген тәртіпке сәйкес табиғи апаттар кезінде тиісті бөлімшелер персоналының іс-қимылдары туралы нұсқаулық әзірлейді.</w:t>
      </w:r>
    </w:p>
    <w:bookmarkEnd w:id="409"/>
    <w:bookmarkStart w:name="z420" w:id="410"/>
    <w:p>
      <w:pPr>
        <w:spacing w:after="0"/>
        <w:ind w:left="0"/>
        <w:jc w:val="both"/>
      </w:pPr>
      <w:r>
        <w:rPr>
          <w:rFonts w:ascii="Times New Roman"/>
          <w:b w:val="false"/>
          <w:i w:val="false"/>
          <w:color w:val="000000"/>
          <w:sz w:val="28"/>
        </w:rPr>
        <w:t>
      Дауыл ескертуі немесе басқа қауіптілік сигналы түскен кезде сигналды қабылдаған лауазымды тұлға тиісті бөлімшелердің басшыларын шұғыл хабардар етеді, олар көрсетілген нұсқаулықтың талаптарына сәйкес бағынысты персоналдің іс-әрекеттерін ұйымдастырады.</w:t>
      </w:r>
    </w:p>
    <w:bookmarkEnd w:id="410"/>
    <w:bookmarkStart w:name="z421" w:id="411"/>
    <w:p>
      <w:pPr>
        <w:spacing w:after="0"/>
        <w:ind w:left="0"/>
        <w:jc w:val="both"/>
      </w:pPr>
      <w:r>
        <w:rPr>
          <w:rFonts w:ascii="Times New Roman"/>
          <w:b w:val="false"/>
          <w:i w:val="false"/>
          <w:color w:val="000000"/>
          <w:sz w:val="28"/>
        </w:rPr>
        <w:t>
      134. ИАҚ бөлімшелері басшыларының және жоғары лауазымды тұлғаларының өкімдері стихиялық апаттар кезінде әуежай басшысы, пайдаланушы және ТҚКЖ жөніндегі ұйым бекіткен, әуежайдағы АТ-ның сақталуын қамтамасыз ету жөніндегі іс-қимылдар схемасына сәйкес, ИАҚ-тың оперативтік бағынысына бөлінген басқа қызметтер (арнайы көлік, ЖЖМ, әуежай және басқалары) персоналының орындауына жатады.</w:t>
      </w:r>
    </w:p>
    <w:bookmarkEnd w:id="411"/>
    <w:bookmarkStart w:name="z422" w:id="412"/>
    <w:p>
      <w:pPr>
        <w:spacing w:after="0"/>
        <w:ind w:left="0"/>
        <w:jc w:val="left"/>
      </w:pPr>
      <w:r>
        <w:rPr>
          <w:rFonts w:ascii="Times New Roman"/>
          <w:b/>
          <w:i w:val="false"/>
          <w:color w:val="000000"/>
        </w:rPr>
        <w:t xml:space="preserve"> 7-тарау. Авиациялық техникаға жай-күйі бойынша техникалық қызмет көрсету</w:t>
      </w:r>
    </w:p>
    <w:bookmarkEnd w:id="412"/>
    <w:p>
      <w:pPr>
        <w:spacing w:after="0"/>
        <w:ind w:left="0"/>
        <w:jc w:val="both"/>
      </w:pPr>
      <w:r>
        <w:rPr>
          <w:rFonts w:ascii="Times New Roman"/>
          <w:b w:val="false"/>
          <w:i w:val="false"/>
          <w:color w:val="ff0000"/>
          <w:sz w:val="28"/>
        </w:rPr>
        <w:t xml:space="preserve">
      Ескерту. 7-тараудың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423" w:id="413"/>
    <w:p>
      <w:pPr>
        <w:spacing w:after="0"/>
        <w:ind w:left="0"/>
        <w:jc w:val="left"/>
      </w:pPr>
      <w:r>
        <w:rPr>
          <w:rFonts w:ascii="Times New Roman"/>
          <w:b/>
          <w:i w:val="false"/>
          <w:color w:val="000000"/>
        </w:rPr>
        <w:t xml:space="preserve"> 1–Параграф. Негізгі ережелер</w:t>
      </w:r>
    </w:p>
    <w:bookmarkEnd w:id="413"/>
    <w:bookmarkStart w:name="z424" w:id="4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135. Пайдаланушының және ТҚКЖ бойынша ұйымның ИАҚ-ында АТ-ға техникалық қызмет көрсету жұмыс істеуі мен жай-күйі бойынша жүзеге асырылады. Жай-күйі бойынша техникалық қызмет көрсету параметрлерін бақылай отырып және сенімділік деңгейін бақылай отырып орындалады.</w:t>
      </w:r>
    </w:p>
    <w:bookmarkEnd w:id="414"/>
    <w:bookmarkStart w:name="z426" w:id="415"/>
    <w:p>
      <w:pPr>
        <w:spacing w:after="0"/>
        <w:ind w:left="0"/>
        <w:jc w:val="both"/>
      </w:pPr>
      <w:r>
        <w:rPr>
          <w:rFonts w:ascii="Times New Roman"/>
          <w:b w:val="false"/>
          <w:i w:val="false"/>
          <w:color w:val="000000"/>
          <w:sz w:val="28"/>
        </w:rPr>
        <w:t>
      136. АТ-ға жай-күйі бойынша техникалық қызмет көрсету кезінде ӘК-дегі жұмыстың кезеңділігі мен көлемі диагностикалық параметрлердің немесе бір үлгідегі бұйымдар (тұтастай ӘК авиациялық техникасының бұйымдары, оның құрамдас бөлшектері, қозғалтқышы, олардың құрауыш бұйымдары) сенімділігі көрсеткіштерінің мәндерімен айқындалады. Диагностикалық параметрлер деп нақты бұйымның техникалық жай-күйін айқындайтын оның қасбартінің сандық сипаттамасы түсініледі. Бұйымның жарамды жай-күйден жарамсыз жай-күйге өту сәті оның параметрінің істен шығу алдындағы шекті мәнімен сипатталады, оған жеткен кезде бұйымның жарамдылығын қалпына келтіру жөніндегі операцияларды жүргізу талап етіледі.</w:t>
      </w:r>
    </w:p>
    <w:bookmarkEnd w:id="415"/>
    <w:bookmarkStart w:name="z427" w:id="416"/>
    <w:p>
      <w:pPr>
        <w:spacing w:after="0"/>
        <w:ind w:left="0"/>
        <w:jc w:val="both"/>
      </w:pPr>
      <w:r>
        <w:rPr>
          <w:rFonts w:ascii="Times New Roman"/>
          <w:b w:val="false"/>
          <w:i w:val="false"/>
          <w:color w:val="000000"/>
          <w:sz w:val="28"/>
        </w:rPr>
        <w:t>
      137. Авиациялық техникаға жай-күйі бойынша ТҚКЖ қолданудың мақсаты ӘК-нің техникалық жай-күйінің сапасы мен дұрыстығын арттыру, ұшу қауіпсіздігі мен жүйелілігін қамтамасыз ету кезінде пайдалану шығыстарын азайту (жұмыс істеуі бойынша қызмет көрсетумен салыстырғанда) болып табылады.</w:t>
      </w:r>
    </w:p>
    <w:bookmarkEnd w:id="416"/>
    <w:bookmarkStart w:name="z428" w:id="417"/>
    <w:p>
      <w:pPr>
        <w:spacing w:after="0"/>
        <w:ind w:left="0"/>
        <w:jc w:val="both"/>
      </w:pPr>
      <w:r>
        <w:rPr>
          <w:rFonts w:ascii="Times New Roman"/>
          <w:b w:val="false"/>
          <w:i w:val="false"/>
          <w:color w:val="000000"/>
          <w:sz w:val="28"/>
        </w:rPr>
        <w:t>
      138. Жай-күйі бойынша қызмет көрсететін әуе кемелері (жүйелер, бұйымдар) ТҚКЖ-ының жедел, кезеңді, маусымдық және басқа түрлерін ұйымдастыру мен оның тәртібі жұмыс істеу бойынша қызмет көрсету кезіндегідей болып қалады. Бұл ретте ПҚ әуе кемелеріне қажетті өзгерістер енгізеді.</w:t>
      </w:r>
    </w:p>
    <w:bookmarkEnd w:id="417"/>
    <w:bookmarkStart w:name="z429" w:id="418"/>
    <w:p>
      <w:pPr>
        <w:spacing w:after="0"/>
        <w:ind w:left="0"/>
        <w:jc w:val="both"/>
      </w:pPr>
      <w:r>
        <w:rPr>
          <w:rFonts w:ascii="Times New Roman"/>
          <w:b w:val="false"/>
          <w:i w:val="false"/>
          <w:color w:val="000000"/>
          <w:sz w:val="28"/>
        </w:rPr>
        <w:t xml:space="preserve">
      139. Пайдаланушының немесе АТ-ға жай-күйі бойынша ТҚ-ға арналған шарт жасалған ұйымның ИАҚ-ын дайындау өндірістік база әзірлігінің қажетті шарттарын айқындайтын уәкілетті орган құжаттарының негізінде жүргізіледі, пайдаланушының ИАҚ мен ТҚКЖ жөніндегі ұйым АТ-ны, өндірісті, ПҚ мен мамандарды даярлау жөніндегі ұйымдық-техникалық іс-шаралар кешенін соларға сәйкес жүзеге асыруға, сондай-ақ: </w:t>
      </w:r>
    </w:p>
    <w:bookmarkEnd w:id="418"/>
    <w:bookmarkStart w:name="z430" w:id="419"/>
    <w:p>
      <w:pPr>
        <w:spacing w:after="0"/>
        <w:ind w:left="0"/>
        <w:jc w:val="both"/>
      </w:pPr>
      <w:r>
        <w:rPr>
          <w:rFonts w:ascii="Times New Roman"/>
          <w:b w:val="false"/>
          <w:i w:val="false"/>
          <w:color w:val="000000"/>
          <w:sz w:val="28"/>
        </w:rPr>
        <w:t xml:space="preserve">
      1) ИАҚ, ұшу бөлімшелерінің, пайдаланушы мен ТҚКЖ жөніндегі ұйымның басқа да қызметтерінің қосымша функциялары мен өзара іс-қимыл жасау ерекшеліктерін; </w:t>
      </w:r>
    </w:p>
    <w:bookmarkEnd w:id="419"/>
    <w:bookmarkStart w:name="z431" w:id="420"/>
    <w:p>
      <w:pPr>
        <w:spacing w:after="0"/>
        <w:ind w:left="0"/>
        <w:jc w:val="both"/>
      </w:pPr>
      <w:r>
        <w:rPr>
          <w:rFonts w:ascii="Times New Roman"/>
          <w:b w:val="false"/>
          <w:i w:val="false"/>
          <w:color w:val="000000"/>
          <w:sz w:val="28"/>
        </w:rPr>
        <w:t>
      2) авиациялық техниканы техникалық пайдалануды құжаттамалық сүйемелдеу ерекшеліктерін;</w:t>
      </w:r>
    </w:p>
    <w:bookmarkEnd w:id="420"/>
    <w:bookmarkStart w:name="z432" w:id="421"/>
    <w:p>
      <w:pPr>
        <w:spacing w:after="0"/>
        <w:ind w:left="0"/>
        <w:jc w:val="both"/>
      </w:pPr>
      <w:r>
        <w:rPr>
          <w:rFonts w:ascii="Times New Roman"/>
          <w:b w:val="false"/>
          <w:i w:val="false"/>
          <w:color w:val="000000"/>
          <w:sz w:val="28"/>
        </w:rPr>
        <w:t>
      3) авиациялық техниканы диагностикалаудың жаңа құралдарын пайдалану шарттары мен ерекшеліктерін айқындауға тиіс.</w:t>
      </w:r>
    </w:p>
    <w:bookmarkEnd w:id="421"/>
    <w:bookmarkStart w:name="z433" w:id="422"/>
    <w:p>
      <w:pPr>
        <w:spacing w:after="0"/>
        <w:ind w:left="0"/>
        <w:jc w:val="both"/>
      </w:pPr>
      <w:r>
        <w:rPr>
          <w:rFonts w:ascii="Times New Roman"/>
          <w:b w:val="false"/>
          <w:i w:val="false"/>
          <w:color w:val="000000"/>
          <w:sz w:val="28"/>
        </w:rPr>
        <w:t xml:space="preserve">
      140. Егер авиациялық техниканың диагностикалық параметрлерінің практикалық қажетті кешені толық берілсе, штаттық бақылау-өлшеу құралдары мен техникалық пайдаланудың барлық кезеңдерінде АТ-ның беріктік және функционалдық сипаттамаларын, оның жұмыс қабілетінің қорларын дұрыс айқындау технологиясы болса, ұдайы пайдалану шарттарында АТ-ның жарамдылығы мен жұмысқа қабілетін экономикалық жағынан қолайлы мерзімде қалпына келтіруге мүмкіндік беретін пайдалану технологиялылығының жеткілікті деңгейі қамтамасыз етілсе, ол жай-күйі бойынша ТҚКЖ-ға жарамды деп танылады. </w:t>
      </w:r>
    </w:p>
    <w:bookmarkEnd w:id="422"/>
    <w:bookmarkStart w:name="z434" w:id="423"/>
    <w:p>
      <w:pPr>
        <w:spacing w:after="0"/>
        <w:ind w:left="0"/>
        <w:jc w:val="both"/>
      </w:pPr>
      <w:r>
        <w:rPr>
          <w:rFonts w:ascii="Times New Roman"/>
          <w:b w:val="false"/>
          <w:i w:val="false"/>
          <w:color w:val="000000"/>
          <w:sz w:val="28"/>
        </w:rPr>
        <w:t>
      141. Егер өндірістік база, АТ мен мамандар әзірлігінің уәкілетті орган мен ПҚ-да белгіленген шарттары іс жүзінде сақталса, пайдаланушының ИАҚ пен ТҚКЖ жөніндегі ұйым және олардың құрылымдық бөлімшелері АТ-ға жай-күйі бойынша қызмет көрсетуге даярланған деп саналады.</w:t>
      </w:r>
    </w:p>
    <w:bookmarkEnd w:id="423"/>
    <w:bookmarkStart w:name="z435" w:id="424"/>
    <w:p>
      <w:pPr>
        <w:spacing w:after="0"/>
        <w:ind w:left="0"/>
        <w:jc w:val="both"/>
      </w:pPr>
      <w:r>
        <w:rPr>
          <w:rFonts w:ascii="Times New Roman"/>
          <w:b w:val="false"/>
          <w:i w:val="false"/>
          <w:color w:val="000000"/>
          <w:sz w:val="28"/>
        </w:rPr>
        <w:t>
      142. Нақты АТ-ға жай-күйі бойынша қызмет көрсету мүмкіндігін АТ-ны дайындаушы және/немесе уәкілетті орган, ал пайдаланушының ИАҚ пен ТҚКЖ жөніндегі ұйымның тиісті әзірлігін уәкілетті орган белгілейді. ( изменить</w:t>
      </w:r>
    </w:p>
    <w:bookmarkEnd w:id="424"/>
    <w:bookmarkStart w:name="z436" w:id="425"/>
    <w:p>
      <w:pPr>
        <w:spacing w:after="0"/>
        <w:ind w:left="0"/>
        <w:jc w:val="left"/>
      </w:pPr>
      <w:r>
        <w:rPr>
          <w:rFonts w:ascii="Times New Roman"/>
          <w:b/>
          <w:i w:val="false"/>
          <w:color w:val="000000"/>
        </w:rPr>
        <w:t xml:space="preserve"> 2–Параграф. Параметрлерін бақылай отырып қызмет көрсету</w:t>
      </w:r>
    </w:p>
    <w:bookmarkEnd w:id="425"/>
    <w:bookmarkStart w:name="z437" w:id="426"/>
    <w:p>
      <w:pPr>
        <w:spacing w:after="0"/>
        <w:ind w:left="0"/>
        <w:jc w:val="both"/>
      </w:pPr>
      <w:r>
        <w:rPr>
          <w:rFonts w:ascii="Times New Roman"/>
          <w:b w:val="false"/>
          <w:i w:val="false"/>
          <w:color w:val="000000"/>
          <w:sz w:val="28"/>
        </w:rPr>
        <w:t xml:space="preserve">
      143. Параметрлерін бақылай отырып техникалық қызмет көрсетуді істен шығуы ұшу қауіпсіздігіне әсер ететін бұйымдар үшін қолданылады. </w:t>
      </w:r>
    </w:p>
    <w:bookmarkEnd w:id="426"/>
    <w:bookmarkStart w:name="z438" w:id="427"/>
    <w:p>
      <w:pPr>
        <w:spacing w:after="0"/>
        <w:ind w:left="0"/>
        <w:jc w:val="both"/>
      </w:pPr>
      <w:r>
        <w:rPr>
          <w:rFonts w:ascii="Times New Roman"/>
          <w:b w:val="false"/>
          <w:i w:val="false"/>
          <w:color w:val="000000"/>
          <w:sz w:val="28"/>
        </w:rPr>
        <w:t>
      144. Параметрлерді бақылау үздіксіз немесе кезең-кезеңімен болуы мүмкін. Бақылау режимі, оның көлемі мен кезеңділігі бұйымның нақты түрі үшін ПҚ-да белгіленеді.</w:t>
      </w:r>
    </w:p>
    <w:bookmarkEnd w:id="427"/>
    <w:bookmarkStart w:name="z439" w:id="428"/>
    <w:p>
      <w:pPr>
        <w:spacing w:after="0"/>
        <w:ind w:left="0"/>
        <w:jc w:val="both"/>
      </w:pPr>
      <w:r>
        <w:rPr>
          <w:rFonts w:ascii="Times New Roman"/>
          <w:b w:val="false"/>
          <w:i w:val="false"/>
          <w:color w:val="000000"/>
          <w:sz w:val="28"/>
        </w:rPr>
        <w:t>
      145. Жөнделуі, жұмысқа қабілеттілігі мен жарамдылығы параметрлік бақылана отырып пайдаланылатын бұйымды қалпына келтіру немесе ауыстыру, ол істен шыққан және істен шығар алдындағы жағдайда жүргізіледі, соңғы жағдайда - бір немесе бірнеше диагностикалық параметрлер жол берілген шекті деңгейден шыққан кезде (нақты регламенттеу ПҚ-да берілген) жүргізіледі.</w:t>
      </w:r>
    </w:p>
    <w:bookmarkEnd w:id="428"/>
    <w:bookmarkStart w:name="z440" w:id="429"/>
    <w:p>
      <w:pPr>
        <w:spacing w:after="0"/>
        <w:ind w:left="0"/>
        <w:jc w:val="both"/>
      </w:pPr>
      <w:r>
        <w:rPr>
          <w:rFonts w:ascii="Times New Roman"/>
          <w:b w:val="false"/>
          <w:i w:val="false"/>
          <w:color w:val="000000"/>
          <w:sz w:val="28"/>
        </w:rPr>
        <w:t xml:space="preserve">
      146. Жай-күйі бойынша ТҚКЖ пайдалану құжаттамасы бақыланатын бұйымдар параметрлерінің құрамын, бақыланатын параметрлердің шекті жол берілген мәнін, оларды бақылаудың кезеңділігі мен технологиясын, қажетті техникалық құралдарды, сондай-ақ бақылау нәтижелері бойынша шешім қабылдау қағидаларын айқындауға тиіс. </w:t>
      </w:r>
    </w:p>
    <w:bookmarkEnd w:id="429"/>
    <w:bookmarkStart w:name="z441" w:id="430"/>
    <w:p>
      <w:pPr>
        <w:spacing w:after="0"/>
        <w:ind w:left="0"/>
        <w:jc w:val="left"/>
      </w:pPr>
      <w:r>
        <w:rPr>
          <w:rFonts w:ascii="Times New Roman"/>
          <w:b/>
          <w:i w:val="false"/>
          <w:color w:val="000000"/>
        </w:rPr>
        <w:t xml:space="preserve"> 3–Параграф. Сенімділік деңгейін бақылай отырып қызмет көрсету</w:t>
      </w:r>
    </w:p>
    <w:bookmarkEnd w:id="430"/>
    <w:bookmarkStart w:name="z442" w:id="431"/>
    <w:p>
      <w:pPr>
        <w:spacing w:after="0"/>
        <w:ind w:left="0"/>
        <w:jc w:val="both"/>
      </w:pPr>
      <w:r>
        <w:rPr>
          <w:rFonts w:ascii="Times New Roman"/>
          <w:b w:val="false"/>
          <w:i w:val="false"/>
          <w:color w:val="000000"/>
          <w:sz w:val="28"/>
        </w:rPr>
        <w:t>
      147. Сенімділік деңгейін бақылай отырып техникалық қызмет көрсету істен шығуы ұшу қауіпсіздігіне тікелей әсер етпейтін бұйымдарға қолданылады. Мұндай бұйымдар ресурсы (қызмет ету мерзімі) шектелместен қолданылуы мүмкін.</w:t>
      </w:r>
    </w:p>
    <w:bookmarkEnd w:id="431"/>
    <w:bookmarkStart w:name="z443" w:id="432"/>
    <w:p>
      <w:pPr>
        <w:spacing w:after="0"/>
        <w:ind w:left="0"/>
        <w:jc w:val="both"/>
      </w:pPr>
      <w:r>
        <w:rPr>
          <w:rFonts w:ascii="Times New Roman"/>
          <w:b w:val="false"/>
          <w:i w:val="false"/>
          <w:color w:val="000000"/>
          <w:sz w:val="28"/>
        </w:rPr>
        <w:t xml:space="preserve">
      148. Сенімділік деңгейін бақылау тәртібін, технологиясын және сенімділік деңгейін бақылай отырып пайдаланылатын ТҚКЖ бұйымдар режимдері туралы шешім қабылдау қағидасын бұйымның нақты түрі үшін ПҚ айқындайды. </w:t>
      </w:r>
    </w:p>
    <w:bookmarkEnd w:id="432"/>
    <w:bookmarkStart w:name="z444" w:id="433"/>
    <w:p>
      <w:pPr>
        <w:spacing w:after="0"/>
        <w:ind w:left="0"/>
        <w:jc w:val="both"/>
      </w:pPr>
      <w:r>
        <w:rPr>
          <w:rFonts w:ascii="Times New Roman"/>
          <w:b w:val="false"/>
          <w:i w:val="false"/>
          <w:color w:val="000000"/>
          <w:sz w:val="28"/>
        </w:rPr>
        <w:t>
      149. АТ бұйымдардың сенімділік деңгейін талдауды ИАҚ мамандандырылған бөлімшесі (АТ-ның техникалық жай-күйі мен оның өндірістік-функционалдық үйлесімділігін диагностикалау бөлімшесі) жүргізеді. Аталған бөлімшенің мамандарына бұйымдардың сенімділігі, статистикалық ақпаратты жүйелендіру, оны өңдеу, талдау және интерпретациялау бойынша есепке алу-талдау құжаттамасын жүргізу қызметі жүктеледі. Олар тиісті бұйымдардың сенімділік дәрежесінің өзгеруі үрдісін уақытылы анықтауға және ПҚ-да белгіленген шешім қабылдау қағидаларының негізінде тиімді алдын алу шараларын қалыптастыруға жауапты болады.</w:t>
      </w:r>
    </w:p>
    <w:bookmarkEnd w:id="433"/>
    <w:bookmarkStart w:name="z445" w:id="434"/>
    <w:p>
      <w:pPr>
        <w:spacing w:after="0"/>
        <w:ind w:left="0"/>
        <w:jc w:val="left"/>
      </w:pPr>
      <w:r>
        <w:rPr>
          <w:rFonts w:ascii="Times New Roman"/>
          <w:b/>
          <w:i w:val="false"/>
          <w:color w:val="000000"/>
        </w:rPr>
        <w:t xml:space="preserve"> 8-тарау. Халық шаруашылығында пайдаланылатын әуе кемелеріне, басқа да ведомстволардың кемелеріне техникалық қызмет көрсету ерекшеліктері</w:t>
      </w:r>
    </w:p>
    <w:bookmarkEnd w:id="434"/>
    <w:p>
      <w:pPr>
        <w:spacing w:after="0"/>
        <w:ind w:left="0"/>
        <w:jc w:val="both"/>
      </w:pPr>
      <w:r>
        <w:rPr>
          <w:rFonts w:ascii="Times New Roman"/>
          <w:b w:val="false"/>
          <w:i w:val="false"/>
          <w:color w:val="ff0000"/>
          <w:sz w:val="28"/>
        </w:rPr>
        <w:t xml:space="preserve">
      Ескерту. 8-тараудың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446" w:id="435"/>
    <w:p>
      <w:pPr>
        <w:spacing w:after="0"/>
        <w:ind w:left="0"/>
        <w:jc w:val="left"/>
      </w:pPr>
      <w:r>
        <w:rPr>
          <w:rFonts w:ascii="Times New Roman"/>
          <w:b/>
          <w:i w:val="false"/>
          <w:color w:val="000000"/>
        </w:rPr>
        <w:t xml:space="preserve"> Параграф1. Авиациялық жұмыстар үшін пайдаланылатын әуе кемелеріне қызмет көрсету.</w:t>
      </w:r>
    </w:p>
    <w:bookmarkEnd w:id="435"/>
    <w:bookmarkStart w:name="z447" w:id="4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150. Аппаратураны қоса алғанда нақты АТ-ны, ӘК (бұдан </w:t>
      </w:r>
    </w:p>
    <w:bookmarkEnd w:id="436"/>
    <w:bookmarkStart w:name="z449" w:id="437"/>
    <w:p>
      <w:pPr>
        <w:spacing w:after="0"/>
        <w:ind w:left="0"/>
        <w:jc w:val="both"/>
      </w:pPr>
      <w:r>
        <w:rPr>
          <w:rFonts w:ascii="Times New Roman"/>
          <w:b w:val="false"/>
          <w:i w:val="false"/>
          <w:color w:val="000000"/>
          <w:sz w:val="28"/>
        </w:rPr>
        <w:t>
      әрі – уақытша әуеайлақтар) уақытша орналасу жерлеріндегі авиация жұмыстарының жабдақтарын техникалық пайдаланудың ерекшеліктері, оған қызмет көрсету түрлері мен нысаны, ТҚКЖ жұмыстарын жүргізу режимі мен технологиясы, брактап шығарып тастаудың нормалары, жай-күй параметрлері, АТ-тың жұмыс істеуі және жұмысқа жарамдылығы, қолданылатын құралдардың, материалдар мен өнімдердің номенклатурасы мен сапасы, қауіпсіздік қағидасы мен шаралары - әуе кемелері (ӘК) мен авиациялық техника бұйымының тиісті үлгілік пайдалану және жөндеу құжаттамасымен беріледі.</w:t>
      </w:r>
    </w:p>
    <w:bookmarkEnd w:id="437"/>
    <w:bookmarkStart w:name="z450" w:id="438"/>
    <w:p>
      <w:pPr>
        <w:spacing w:after="0"/>
        <w:ind w:left="0"/>
        <w:jc w:val="both"/>
      </w:pPr>
      <w:r>
        <w:rPr>
          <w:rFonts w:ascii="Times New Roman"/>
          <w:b w:val="false"/>
          <w:i w:val="false"/>
          <w:color w:val="000000"/>
          <w:sz w:val="28"/>
        </w:rPr>
        <w:t>
      151. Авиациялық жұмыстар үшін пайдаланылатын ӘК-ге техникалық қызмет көрсету бригадалық-ағындық және бекітілген әдістермен жүзеге асырылады. Тиісті әдісті қолдану туралы шешімді авиациялық жұмыстарды орындаудың ерекшеліктерін, базалық және уақытша әуеайлақтарда ӘК-тің орналасу және ұшу жағдайларын негізге ала отырып, пайдаланушы қабылдайды.</w:t>
      </w:r>
    </w:p>
    <w:bookmarkEnd w:id="438"/>
    <w:bookmarkStart w:name="z451" w:id="439"/>
    <w:p>
      <w:pPr>
        <w:spacing w:after="0"/>
        <w:ind w:left="0"/>
        <w:jc w:val="both"/>
      </w:pPr>
      <w:r>
        <w:rPr>
          <w:rFonts w:ascii="Times New Roman"/>
          <w:b w:val="false"/>
          <w:i w:val="false"/>
          <w:color w:val="000000"/>
          <w:sz w:val="28"/>
        </w:rPr>
        <w:t>
      Авиациялық жұмыстарда пайдаланылатын ӘК-ге қызмет көрсетудің бригадалық-ағындық әдісі, пайдаланушы айқындаған тәртіппен базалық және уақытша әуеайлақтар жағдайларында қолданылады.</w:t>
      </w:r>
    </w:p>
    <w:bookmarkEnd w:id="439"/>
    <w:bookmarkStart w:name="z452" w:id="440"/>
    <w:p>
      <w:pPr>
        <w:spacing w:after="0"/>
        <w:ind w:left="0"/>
        <w:jc w:val="both"/>
      </w:pPr>
      <w:r>
        <w:rPr>
          <w:rFonts w:ascii="Times New Roman"/>
          <w:b w:val="false"/>
          <w:i w:val="false"/>
          <w:color w:val="000000"/>
          <w:sz w:val="28"/>
        </w:rPr>
        <w:t>
      152. Уақытша әуеайлақтарда пайдаланылатын әуе кемелеріне кезеңді техникалық қызмет көрсету нақты жұмыс кешендерін орындау үшін тиісті ПҚ шарттары бар жерлерде жүргізіледі.</w:t>
      </w:r>
    </w:p>
    <w:bookmarkEnd w:id="440"/>
    <w:bookmarkStart w:name="z453" w:id="441"/>
    <w:p>
      <w:pPr>
        <w:spacing w:after="0"/>
        <w:ind w:left="0"/>
        <w:jc w:val="both"/>
      </w:pPr>
      <w:r>
        <w:rPr>
          <w:rFonts w:ascii="Times New Roman"/>
          <w:b w:val="false"/>
          <w:i w:val="false"/>
          <w:color w:val="000000"/>
          <w:sz w:val="28"/>
        </w:rPr>
        <w:t xml:space="preserve">
      153. Кәсіби даярлықтың қажетті деңгейі бар мамандарды жұмыстарды орындау үшін уақытша әуеайлаққа жібереді. Уақытша әуеайлақтарда жұмыс тәжірибесі жоқ ИАҚ бөлімшесінің жұмыскерлері уақытша әуеайлақ жағдайларында өз бетінше ӘК-ге қызмет көрсетуге жіберілместен бұрын, қозғалмалы жанармай құю құралдарының көмегімен әуе кемелеріне жанар-жағармай құюды қоса алғанда, 10-15 күндік тағылымдамадан өтеді. Жергілікті біліктілік комиссиясы аталған мамандардың білімін тексеруді жүзеге асырады. </w:t>
      </w:r>
    </w:p>
    <w:bookmarkEnd w:id="441"/>
    <w:bookmarkStart w:name="z454" w:id="442"/>
    <w:p>
      <w:pPr>
        <w:spacing w:after="0"/>
        <w:ind w:left="0"/>
        <w:jc w:val="both"/>
      </w:pPr>
      <w:r>
        <w:rPr>
          <w:rFonts w:ascii="Times New Roman"/>
          <w:b w:val="false"/>
          <w:i w:val="false"/>
          <w:color w:val="000000"/>
          <w:sz w:val="28"/>
        </w:rPr>
        <w:t>
      Допуск специалистов к эксплуатации ВС на временном аэродроме оформляет эксплуатант.</w:t>
      </w:r>
    </w:p>
    <w:bookmarkEnd w:id="442"/>
    <w:bookmarkStart w:name="z455" w:id="443"/>
    <w:p>
      <w:pPr>
        <w:spacing w:after="0"/>
        <w:ind w:left="0"/>
        <w:jc w:val="both"/>
      </w:pPr>
      <w:r>
        <w:rPr>
          <w:rFonts w:ascii="Times New Roman"/>
          <w:b w:val="false"/>
          <w:i w:val="false"/>
          <w:color w:val="000000"/>
          <w:sz w:val="28"/>
        </w:rPr>
        <w:t>
      154. Пайдаланушыны ИАҚ уақытша әуеайлағында жұмысқа даярлау кезінде:</w:t>
      </w:r>
    </w:p>
    <w:bookmarkEnd w:id="443"/>
    <w:bookmarkStart w:name="z456" w:id="444"/>
    <w:p>
      <w:pPr>
        <w:spacing w:after="0"/>
        <w:ind w:left="0"/>
        <w:jc w:val="both"/>
      </w:pPr>
      <w:r>
        <w:rPr>
          <w:rFonts w:ascii="Times New Roman"/>
          <w:b w:val="false"/>
          <w:i w:val="false"/>
          <w:color w:val="000000"/>
          <w:sz w:val="28"/>
        </w:rPr>
        <w:t>
      1) планердің, қозғалтқыштардың және жабдықтаушы бұйымдардың қажетті ресурстарымен кемелерді іріктеу;</w:t>
      </w:r>
    </w:p>
    <w:bookmarkEnd w:id="444"/>
    <w:bookmarkStart w:name="z457" w:id="445"/>
    <w:p>
      <w:pPr>
        <w:spacing w:after="0"/>
        <w:ind w:left="0"/>
        <w:jc w:val="both"/>
      </w:pPr>
      <w:r>
        <w:rPr>
          <w:rFonts w:ascii="Times New Roman"/>
          <w:b w:val="false"/>
          <w:i w:val="false"/>
          <w:color w:val="000000"/>
          <w:sz w:val="28"/>
        </w:rPr>
        <w:t>
      2) ПҚ-ның талаптарына сәйкес және пайдаланушы әзірлейтін және бекітетін мазмұнға (тізбеге) сай қажетті құжаттамасымен, құралымен, авариялық-құтқару жабдықтарымен, қосалқы бөлшектерімен және шығыс материалдарымен әуе кемесін жабдықтау;</w:t>
      </w:r>
    </w:p>
    <w:bookmarkEnd w:id="445"/>
    <w:bookmarkStart w:name="z458" w:id="446"/>
    <w:p>
      <w:pPr>
        <w:spacing w:after="0"/>
        <w:ind w:left="0"/>
        <w:jc w:val="both"/>
      </w:pPr>
      <w:r>
        <w:rPr>
          <w:rFonts w:ascii="Times New Roman"/>
          <w:b w:val="false"/>
          <w:i w:val="false"/>
          <w:color w:val="000000"/>
          <w:sz w:val="28"/>
        </w:rPr>
        <w:t>
      3) авиациялық жұмыстарды орындау үшін әуе кемесіне аппаратура мен жабдықтарды орнату, жерде, ал қажет болған кезде (немесе бұл техникалық қызмет көрсету бағдарламасымен (регламентпен), басқа да нормативтік құжаттармен көзделген болса) сынақтық ұшуда олардың жұмысын тексеру;</w:t>
      </w:r>
    </w:p>
    <w:bookmarkEnd w:id="446"/>
    <w:bookmarkStart w:name="z459" w:id="447"/>
    <w:p>
      <w:pPr>
        <w:spacing w:after="0"/>
        <w:ind w:left="0"/>
        <w:jc w:val="both"/>
      </w:pPr>
      <w:r>
        <w:rPr>
          <w:rFonts w:ascii="Times New Roman"/>
          <w:b w:val="false"/>
          <w:i w:val="false"/>
          <w:color w:val="000000"/>
          <w:sz w:val="28"/>
        </w:rPr>
        <w:t xml:space="preserve">
      4) арнайы қолданылатын жерде қызмет көрсету құралын, АТ жай-күйін бақылау құралын, ӘК байлануын, жанар-жағармайды және авиакәсіпорын бекіткен мазмұнға (тізбеге) сәйкес басқа да мүлікті, сондай-ақ уақытша әуеайлақта ӘК-ге орнатылатын АТ бұйымдарын әзірлеу және алдын ала уақытша әуеайлақтарға жіберу қажет. </w:t>
      </w:r>
    </w:p>
    <w:bookmarkEnd w:id="447"/>
    <w:bookmarkStart w:name="z460" w:id="448"/>
    <w:p>
      <w:pPr>
        <w:spacing w:after="0"/>
        <w:ind w:left="0"/>
        <w:jc w:val="both"/>
      </w:pPr>
      <w:r>
        <w:rPr>
          <w:rFonts w:ascii="Times New Roman"/>
          <w:b w:val="false"/>
          <w:i w:val="false"/>
          <w:color w:val="000000"/>
          <w:sz w:val="28"/>
        </w:rPr>
        <w:t>
      155. Уақытша әуеайлақта АТ-ны қауіпсіз орналастыру және пайдалану, ТҚК жұмыстарын сапалы жүргізу және ӘК ұшуға даярлау үшін жағдай жасалуы, авиациялық жұмыстарды бастар алдында қамтамасыз етілуі және оларды жүргізген кезде:</w:t>
      </w:r>
    </w:p>
    <w:bookmarkEnd w:id="448"/>
    <w:bookmarkStart w:name="z461" w:id="449"/>
    <w:p>
      <w:pPr>
        <w:spacing w:after="0"/>
        <w:ind w:left="0"/>
        <w:jc w:val="both"/>
      </w:pPr>
      <w:r>
        <w:rPr>
          <w:rFonts w:ascii="Times New Roman"/>
          <w:b w:val="false"/>
          <w:i w:val="false"/>
          <w:color w:val="000000"/>
          <w:sz w:val="28"/>
        </w:rPr>
        <w:t>
      1) көтерілу-қону жолағының ӘК осы түрін қабылдауға жарамды және дайын болуы;</w:t>
      </w:r>
    </w:p>
    <w:bookmarkEnd w:id="449"/>
    <w:bookmarkStart w:name="z462" w:id="450"/>
    <w:p>
      <w:pPr>
        <w:spacing w:after="0"/>
        <w:ind w:left="0"/>
        <w:jc w:val="both"/>
      </w:pPr>
      <w:r>
        <w:rPr>
          <w:rFonts w:ascii="Times New Roman"/>
          <w:b w:val="false"/>
          <w:i w:val="false"/>
          <w:color w:val="000000"/>
          <w:sz w:val="28"/>
        </w:rPr>
        <w:t>
      2) әуе кемелерін орналастыру үшін тұрақ орындарының дайындығы;</w:t>
      </w:r>
    </w:p>
    <w:bookmarkEnd w:id="450"/>
    <w:bookmarkStart w:name="z463" w:id="451"/>
    <w:p>
      <w:pPr>
        <w:spacing w:after="0"/>
        <w:ind w:left="0"/>
        <w:jc w:val="both"/>
      </w:pPr>
      <w:r>
        <w:rPr>
          <w:rFonts w:ascii="Times New Roman"/>
          <w:b w:val="false"/>
          <w:i w:val="false"/>
          <w:color w:val="000000"/>
          <w:sz w:val="28"/>
        </w:rPr>
        <w:t>
      3) ЖЖМ қоймасының дайындығы, онда майдың болуы, сондай-ақ ӘК тұратын және жүктелетін жерлерде өртке қарсы құралдардың болуы; ( изменить</w:t>
      </w:r>
    </w:p>
    <w:bookmarkEnd w:id="451"/>
    <w:bookmarkStart w:name="z464" w:id="452"/>
    <w:p>
      <w:pPr>
        <w:spacing w:after="0"/>
        <w:ind w:left="0"/>
        <w:jc w:val="both"/>
      </w:pPr>
      <w:r>
        <w:rPr>
          <w:rFonts w:ascii="Times New Roman"/>
          <w:b w:val="false"/>
          <w:i w:val="false"/>
          <w:color w:val="000000"/>
          <w:sz w:val="28"/>
        </w:rPr>
        <w:t>
      4) тұрмыстық және қызметтік үй-жайлардың болуы және дайын болуы тиіс.</w:t>
      </w:r>
    </w:p>
    <w:bookmarkEnd w:id="452"/>
    <w:bookmarkStart w:name="z465" w:id="453"/>
    <w:p>
      <w:pPr>
        <w:spacing w:after="0"/>
        <w:ind w:left="0"/>
        <w:jc w:val="both"/>
      </w:pPr>
      <w:r>
        <w:rPr>
          <w:rFonts w:ascii="Times New Roman"/>
          <w:b w:val="false"/>
          <w:i w:val="false"/>
          <w:color w:val="000000"/>
          <w:sz w:val="28"/>
        </w:rPr>
        <w:t>
      156. Нақты уақытша әуеайлақтан ұшудың орындалуы туралы шешімді пайдаланушы АТ-ның қауіпсіз орналасуының, оған техникалық қызмет көрсету мен пайдаланудың талаптарын толық орындауды қамтамасыз етуді, әуе кемесін қабылдауға, орналасуы мен ұшуын ұйымдастыруға уақытша әуеайлақтың даярлығын, ӘК пайдаланушының құжаттамалық түрде растауын ескере отырып қабылдайды, сондай-ақ осы Қағиданың 154-тармағында көрсетілген шарттар орындалмаған кезде - мұндай әуеайлақтан ұшуларды орындауға рұқсат етілмейді.</w:t>
      </w:r>
    </w:p>
    <w:bookmarkEnd w:id="453"/>
    <w:bookmarkStart w:name="z466" w:id="454"/>
    <w:p>
      <w:pPr>
        <w:spacing w:after="0"/>
        <w:ind w:left="0"/>
        <w:jc w:val="both"/>
      </w:pPr>
      <w:r>
        <w:rPr>
          <w:rFonts w:ascii="Times New Roman"/>
          <w:b w:val="false"/>
          <w:i w:val="false"/>
          <w:color w:val="000000"/>
          <w:sz w:val="28"/>
        </w:rPr>
        <w:t>
      157. Уақытша әуеайлақтарда АТ-ны орналастыру кезінде күзетті, ӘК күзетін және олардың өрт қауіпсіздігін ұйымдастыру ПҚ мен аталған мәселелер бойынша жекелеген нормативтік құжаттардың талаптары сақтала отырып жүзеге асырылады.</w:t>
      </w:r>
    </w:p>
    <w:bookmarkEnd w:id="454"/>
    <w:bookmarkStart w:name="z467" w:id="455"/>
    <w:p>
      <w:pPr>
        <w:spacing w:after="0"/>
        <w:ind w:left="0"/>
        <w:jc w:val="both"/>
      </w:pPr>
      <w:r>
        <w:rPr>
          <w:rFonts w:ascii="Times New Roman"/>
          <w:b w:val="false"/>
          <w:i w:val="false"/>
          <w:color w:val="000000"/>
          <w:sz w:val="28"/>
        </w:rPr>
        <w:t>
      158. ӘК-ні пайдаланушы/барсі уақытша әуеайлақта тұрған ӘК техникалық пайдаланылуын жүйелі бақылауды ұйымдастырады және жүзеге асырады, олардың ТҚКЖ өндірісін кешенді және нысаналы тексерудің кезеңділігін, кестесін, мазмұны мен тәртібін, ӘК жай-күйін, пайдаланылуын және сақталуын, техникалық пайдалануға жауапты персоналдың қызметі мен оның шарттарын айқындайды.</w:t>
      </w:r>
    </w:p>
    <w:bookmarkEnd w:id="455"/>
    <w:bookmarkStart w:name="z468" w:id="456"/>
    <w:p>
      <w:pPr>
        <w:spacing w:after="0"/>
        <w:ind w:left="0"/>
        <w:jc w:val="both"/>
      </w:pPr>
      <w:r>
        <w:rPr>
          <w:rFonts w:ascii="Times New Roman"/>
          <w:b w:val="false"/>
          <w:i w:val="false"/>
          <w:color w:val="000000"/>
          <w:sz w:val="28"/>
        </w:rPr>
        <w:t>
      159. Уақытша әуеайлақта ӘК жанармай құйылуын қамтамасыз ету үшін пайдаланушының басшысы әуе кемелеріне ЖЖМ құйылуын (есепке алуды, сақталуын және олардың сапасын бақылайтын, уақытша әуеайлақта авиациялық персонал жұмысына тікелей нұсқаулықты жүзеге асыратын адам) ұйымдастыруға, жанармай құю құралдарының техникалық жай-күйі мен дұрыс пайдаланылуына, еңбекті қорғау және өрт қауіпсіздігі қағидаларын сақтауға (ИАҚ жұмыскерлері) жауапты маманды тағайындайды. Уақытша әуеайлаққа ЖЖМ алу және жеткізу тапсырыс беруші мен ЖЖМ қызметіне жүктеледі, уақытша әуеайлаққа жеткізілген және ӘК құюға берілетін жанармай аталған жұмыстарды жүргізуге арналған ПҚ талаптарына сәйкес технологиялық даярлықтан өтуі тиіс.</w:t>
      </w:r>
    </w:p>
    <w:bookmarkEnd w:id="456"/>
    <w:bookmarkStart w:name="z469" w:id="457"/>
    <w:p>
      <w:pPr>
        <w:spacing w:after="0"/>
        <w:ind w:left="0"/>
        <w:jc w:val="both"/>
      </w:pPr>
      <w:r>
        <w:rPr>
          <w:rFonts w:ascii="Times New Roman"/>
          <w:b w:val="false"/>
          <w:i w:val="false"/>
          <w:color w:val="000000"/>
          <w:sz w:val="28"/>
        </w:rPr>
        <w:t>
      Уақытша әуеайлақтағы ӘК ЖЖМ құюды ИАҚ жұмыскері отынқұйғыш пен май құйғышты, сондай-ақ фильтрлі-суайырғыштармен жарақталған ауыспалы жанармай құю агрегаттарын пайдалана отырып жүргізеді. Тиісті фильтрэлементтері (күдері) арқылы отынды фильтрлеу арқылы этолонды сыйымдылықтағы отынды ӘК-ге құюға рұқсат беріледі. Базалық әуежайдың ЖЖМ қызметі үш айда кемінде бір рет ЖЖМ сақталуы мен сапасына, оларды сақтау мен құюдың техникалық жай-күйіне бақылау жүргізеді, ӘК-ге жанар-жағармай материалдарының құюдың талап етілетін сапасына кепілдік беретін жай-күйде жанармай құю пункттерін ұстау бойынша алдын алу іс-шараларын жүзеге асырады.</w:t>
      </w:r>
    </w:p>
    <w:bookmarkEnd w:id="457"/>
    <w:bookmarkStart w:name="z470" w:id="458"/>
    <w:p>
      <w:pPr>
        <w:spacing w:after="0"/>
        <w:ind w:left="0"/>
        <w:jc w:val="both"/>
      </w:pPr>
      <w:r>
        <w:rPr>
          <w:rFonts w:ascii="Times New Roman"/>
          <w:b w:val="false"/>
          <w:i w:val="false"/>
          <w:color w:val="000000"/>
          <w:sz w:val="28"/>
        </w:rPr>
        <w:t>
      160. Пайдаланушының қарауы бойынша ӘК шоғырланған жерлерде ИАҚ айқындайтын тәртіппен орталықтандырылған техникалық қызмет көрсету базалары құрылады.</w:t>
      </w:r>
    </w:p>
    <w:bookmarkEnd w:id="458"/>
    <w:bookmarkStart w:name="z471" w:id="459"/>
    <w:p>
      <w:pPr>
        <w:spacing w:after="0"/>
        <w:ind w:left="0"/>
        <w:jc w:val="both"/>
      </w:pPr>
      <w:r>
        <w:rPr>
          <w:rFonts w:ascii="Times New Roman"/>
          <w:b w:val="false"/>
          <w:i w:val="false"/>
          <w:color w:val="000000"/>
          <w:sz w:val="28"/>
        </w:rPr>
        <w:t>
      161. Уақытша әуеайлақтарда ӘК мен олардың ауыл шаруашылығы аппаратураларын тазалауды, жууды, газсыздандыруды ПҚ-ға сәйкес, мынадай:</w:t>
      </w:r>
    </w:p>
    <w:bookmarkEnd w:id="459"/>
    <w:bookmarkStart w:name="z472" w:id="460"/>
    <w:p>
      <w:pPr>
        <w:spacing w:after="0"/>
        <w:ind w:left="0"/>
        <w:jc w:val="both"/>
      </w:pPr>
      <w:r>
        <w:rPr>
          <w:rFonts w:ascii="Times New Roman"/>
          <w:b w:val="false"/>
          <w:i w:val="false"/>
          <w:color w:val="000000"/>
          <w:sz w:val="28"/>
        </w:rPr>
        <w:t>
      1) жұмыстың бір түрінен басқа түріне көшкен;</w:t>
      </w:r>
    </w:p>
    <w:bookmarkEnd w:id="460"/>
    <w:bookmarkStart w:name="z473" w:id="461"/>
    <w:p>
      <w:pPr>
        <w:spacing w:after="0"/>
        <w:ind w:left="0"/>
        <w:jc w:val="both"/>
      </w:pPr>
      <w:r>
        <w:rPr>
          <w:rFonts w:ascii="Times New Roman"/>
          <w:b w:val="false"/>
          <w:i w:val="false"/>
          <w:color w:val="000000"/>
          <w:sz w:val="28"/>
        </w:rPr>
        <w:t>
      2) егер кезеңді ТҚК жүргізу алдында улыхимикаттардың қалдықтарын жою талап етілген;</w:t>
      </w:r>
    </w:p>
    <w:bookmarkEnd w:id="461"/>
    <w:bookmarkStart w:name="z474" w:id="462"/>
    <w:p>
      <w:pPr>
        <w:spacing w:after="0"/>
        <w:ind w:left="0"/>
        <w:jc w:val="both"/>
      </w:pPr>
      <w:r>
        <w:rPr>
          <w:rFonts w:ascii="Times New Roman"/>
          <w:b w:val="false"/>
          <w:i w:val="false"/>
          <w:color w:val="000000"/>
          <w:sz w:val="28"/>
        </w:rPr>
        <w:t>
      3) жөндеуге жіберілген;</w:t>
      </w:r>
    </w:p>
    <w:bookmarkEnd w:id="462"/>
    <w:bookmarkStart w:name="z475" w:id="463"/>
    <w:p>
      <w:pPr>
        <w:spacing w:after="0"/>
        <w:ind w:left="0"/>
        <w:jc w:val="both"/>
      </w:pPr>
      <w:r>
        <w:rPr>
          <w:rFonts w:ascii="Times New Roman"/>
          <w:b w:val="false"/>
          <w:i w:val="false"/>
          <w:color w:val="000000"/>
          <w:sz w:val="28"/>
        </w:rPr>
        <w:t>
      4) авиациялық химиялық жұмыстарда басқа мақсаттар үшін пайдаланылатын ӘК қайта жабдықталған;</w:t>
      </w:r>
    </w:p>
    <w:bookmarkEnd w:id="463"/>
    <w:bookmarkStart w:name="z476" w:id="464"/>
    <w:p>
      <w:pPr>
        <w:spacing w:after="0"/>
        <w:ind w:left="0"/>
        <w:jc w:val="both"/>
      </w:pPr>
      <w:r>
        <w:rPr>
          <w:rFonts w:ascii="Times New Roman"/>
          <w:b w:val="false"/>
          <w:i w:val="false"/>
          <w:color w:val="000000"/>
          <w:sz w:val="28"/>
        </w:rPr>
        <w:t>
      5) улыхимикаттармен жұмыстар аяқталған;</w:t>
      </w:r>
    </w:p>
    <w:bookmarkEnd w:id="464"/>
    <w:bookmarkStart w:name="z477" w:id="465"/>
    <w:p>
      <w:pPr>
        <w:spacing w:after="0"/>
        <w:ind w:left="0"/>
        <w:jc w:val="both"/>
      </w:pPr>
      <w:r>
        <w:rPr>
          <w:rFonts w:ascii="Times New Roman"/>
          <w:b w:val="false"/>
          <w:i w:val="false"/>
          <w:color w:val="000000"/>
          <w:sz w:val="28"/>
        </w:rPr>
        <w:t>
      6) ауыл шаруашылығы аппаратураларын консервациялау алдындағы жағдайларда осы жұмыстарды орындауға жіберілген мамандар (ИАҚ жұмыскерлері) жүргізуі тиіс.</w:t>
      </w:r>
    </w:p>
    <w:bookmarkEnd w:id="465"/>
    <w:bookmarkStart w:name="z478" w:id="466"/>
    <w:p>
      <w:pPr>
        <w:spacing w:after="0"/>
        <w:ind w:left="0"/>
        <w:jc w:val="both"/>
      </w:pPr>
      <w:r>
        <w:rPr>
          <w:rFonts w:ascii="Times New Roman"/>
          <w:b w:val="false"/>
          <w:i w:val="false"/>
          <w:color w:val="000000"/>
          <w:sz w:val="28"/>
        </w:rPr>
        <w:t>
      Тазалау, жуу және газсыздандыру үшін ПҚ-да көрсетілген авиациялық-химиялық жұмыстардағы техникалық қауіпсіздік және өндірістік санитария талаптары нұсқаулыққа алынып, онда көзделген жуу және газсыздандыру құралдары қолданылады.</w:t>
      </w:r>
    </w:p>
    <w:bookmarkEnd w:id="466"/>
    <w:bookmarkStart w:name="z479" w:id="467"/>
    <w:p>
      <w:pPr>
        <w:spacing w:after="0"/>
        <w:ind w:left="0"/>
        <w:jc w:val="left"/>
      </w:pPr>
      <w:r>
        <w:rPr>
          <w:rFonts w:ascii="Times New Roman"/>
          <w:b/>
          <w:i w:val="false"/>
          <w:color w:val="000000"/>
        </w:rPr>
        <w:t xml:space="preserve"> 2–Параграф. Теңіз кемелеріндегі гидроұшақтар мен тікұшақтарға қызмет көрсету</w:t>
      </w:r>
    </w:p>
    <w:bookmarkEnd w:id="467"/>
    <w:bookmarkStart w:name="z480" w:id="46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162. Гидроұшақтар, амфибияұшақтар, гидротікұшақтар (бұдан әрі – гидроұшақтар) жағада да және суда да сақталады және қызмет көрсетіледі, ал палубалық тікұшақтарға жағада және теңіз кемесінің бортында қызмет көрсетіледі және сонда сақталады. Жағадағы гидроұшақтарға арналған тұрақ орындары құрлықта орналасқан ӘК тұрақтарына қойылатын талаптарды қанағаттандыруы тиіс. Судағы тұрақтар айлақта – зәкір нүктелерінде (айқастырылған табан ағаштарда) және жүзгенде өздігінен бағдарланатын айлақтарда, сондай-ақ жағаға жақын - кеме тұратын айлақта немесе пирсте жабдықталады.</w:t>
      </w:r>
    </w:p>
    <w:bookmarkEnd w:id="468"/>
    <w:bookmarkStart w:name="z482" w:id="469"/>
    <w:p>
      <w:pPr>
        <w:spacing w:after="0"/>
        <w:ind w:left="0"/>
        <w:jc w:val="both"/>
      </w:pPr>
      <w:r>
        <w:rPr>
          <w:rFonts w:ascii="Times New Roman"/>
          <w:b w:val="false"/>
          <w:i w:val="false"/>
          <w:color w:val="000000"/>
          <w:sz w:val="28"/>
        </w:rPr>
        <w:t>
      Судағы тұрақтарда әуе кемесін байлау үшін, ЖЖМ-ны ыңғайлы құюды, ӘК-мен жұмыс жасайтын жерлерге еркін өтуді, қызмет көрсету құралдары мен аспаптарын орналастыруды қамтамасыз ететін керек-жарақтар болады. Тұрақтар суда әуе кемесіне қызмет көрсету құралдарымен, өртке қарсы құралдармен жарақталады, байланыспен және жарықпен қамтамасыз етіледі.</w:t>
      </w:r>
    </w:p>
    <w:bookmarkEnd w:id="469"/>
    <w:bookmarkStart w:name="z483" w:id="470"/>
    <w:p>
      <w:pPr>
        <w:spacing w:after="0"/>
        <w:ind w:left="0"/>
        <w:jc w:val="both"/>
      </w:pPr>
      <w:r>
        <w:rPr>
          <w:rFonts w:ascii="Times New Roman"/>
          <w:b w:val="false"/>
          <w:i w:val="false"/>
          <w:color w:val="000000"/>
          <w:sz w:val="28"/>
        </w:rPr>
        <w:t>
      Жағалауда гидроұшақты жағаға көтеру (суға түсіру) үшін түсіру-көтеру құралы – гидрокөтергіш орналасады.</w:t>
      </w:r>
    </w:p>
    <w:bookmarkEnd w:id="470"/>
    <w:bookmarkStart w:name="z484" w:id="471"/>
    <w:p>
      <w:pPr>
        <w:spacing w:after="0"/>
        <w:ind w:left="0"/>
        <w:jc w:val="both"/>
      </w:pPr>
      <w:r>
        <w:rPr>
          <w:rFonts w:ascii="Times New Roman"/>
          <w:b w:val="false"/>
          <w:i w:val="false"/>
          <w:color w:val="000000"/>
          <w:sz w:val="28"/>
        </w:rPr>
        <w:t>
      163. Суда орналасқан гидроұшақтарды арқандап байлау қажет. Зәкір тұрақта (айлақта, пирсте) арқандап байлау қағидасы мен құралы, сондай-ақ дауылды жел мен су қатты толқыған кезде оларды арқандап байлау ерекшеліктері пайдалану құжаттамасында белгіленеді.</w:t>
      </w:r>
    </w:p>
    <w:bookmarkEnd w:id="471"/>
    <w:bookmarkStart w:name="z485" w:id="472"/>
    <w:p>
      <w:pPr>
        <w:spacing w:after="0"/>
        <w:ind w:left="0"/>
        <w:jc w:val="both"/>
      </w:pPr>
      <w:r>
        <w:rPr>
          <w:rFonts w:ascii="Times New Roman"/>
          <w:b w:val="false"/>
          <w:i w:val="false"/>
          <w:color w:val="000000"/>
          <w:sz w:val="28"/>
        </w:rPr>
        <w:t>
      164. Гидроұшақтарға жұмыс істеуге жіберілетін инженерлік-техникалық персонал оларға суда техникалық қызмет көрсету ерекшеліктерін, оның ішінде жағаға шығару (суға түсіру), сүйрету, ӘК тұрағының орнында қарсы алу және орнату, аспапты, керек-жарақтарды және қызмет көрсету, ЖЖМ құю құралдарын қолдану қағидасын және басқа да жұмыстарды білуі қажет</w:t>
      </w:r>
    </w:p>
    <w:bookmarkEnd w:id="472"/>
    <w:bookmarkStart w:name="z486" w:id="473"/>
    <w:p>
      <w:pPr>
        <w:spacing w:after="0"/>
        <w:ind w:left="0"/>
        <w:jc w:val="both"/>
      </w:pPr>
      <w:r>
        <w:rPr>
          <w:rFonts w:ascii="Times New Roman"/>
          <w:b w:val="false"/>
          <w:i w:val="false"/>
          <w:color w:val="000000"/>
          <w:sz w:val="28"/>
        </w:rPr>
        <w:t>
      165. Теңіз кемесінің бортында палубалық тікұшаққа қызмет көрсету кезінде ұшу палубасы немесе тікұшақтың кемеде ауысуын болдырмайтын арқандап байлау құрылғыларымен және палубада қызмет көрсету құралдарымен жарақталатын арнайы тұрақ пайдаланылады.</w:t>
      </w:r>
    </w:p>
    <w:bookmarkEnd w:id="473"/>
    <w:bookmarkStart w:name="z487" w:id="474"/>
    <w:p>
      <w:pPr>
        <w:spacing w:after="0"/>
        <w:ind w:left="0"/>
        <w:jc w:val="both"/>
      </w:pPr>
      <w:r>
        <w:rPr>
          <w:rFonts w:ascii="Times New Roman"/>
          <w:b w:val="false"/>
          <w:i w:val="false"/>
          <w:color w:val="000000"/>
          <w:sz w:val="28"/>
        </w:rPr>
        <w:t xml:space="preserve">
      Кеме бортында қажетті қызмет көрсету құралдары, ЖЖМ қоры, арнайы сұйықтық, газдар, шығыс материалдары, қосалқы бұйымдар, сондай-ақ ӘК-ге жанар-жағармай материалдарын құю құралдары болады. Арнайы қолданылатын жерде қызмет көрсету құралдарының кешеніне теңіз кемесінің бортында әуе кемесін сақтау кезінде шассидің амортизацияланған тіректерінің қыслуын болдырмайтын керек-жарақтар кіреді. Тұрақта тікұшақтың бұранда қалағын теңселмес үшін бұрайды немесе алып тастайды (жинайды). </w:t>
      </w:r>
    </w:p>
    <w:bookmarkEnd w:id="474"/>
    <w:bookmarkStart w:name="z488" w:id="475"/>
    <w:p>
      <w:pPr>
        <w:spacing w:after="0"/>
        <w:ind w:left="0"/>
        <w:jc w:val="both"/>
      </w:pPr>
      <w:r>
        <w:rPr>
          <w:rFonts w:ascii="Times New Roman"/>
          <w:b w:val="false"/>
          <w:i w:val="false"/>
          <w:color w:val="000000"/>
          <w:sz w:val="28"/>
        </w:rPr>
        <w:t>
      166. Техникалық қызмет көрсетуді қамтамасыз ететін мамандар жүріп келе жатқан гидроұшақты қарсы алады, айлаққа алып келіп, арқандап байлайды. Айлақтың ойығына ӘК бұруға рұқсат етілмейді.</w:t>
      </w:r>
    </w:p>
    <w:bookmarkEnd w:id="475"/>
    <w:bookmarkStart w:name="z489" w:id="476"/>
    <w:p>
      <w:pPr>
        <w:spacing w:after="0"/>
        <w:ind w:left="0"/>
        <w:jc w:val="both"/>
      </w:pPr>
      <w:r>
        <w:rPr>
          <w:rFonts w:ascii="Times New Roman"/>
          <w:b w:val="false"/>
          <w:i w:val="false"/>
          <w:color w:val="000000"/>
          <w:sz w:val="28"/>
        </w:rPr>
        <w:t>
      Айлаққа жүзіп келе жатып өздігінен бағдарланатын (бір нүктеге бекітілген) гидроұшақты желге қарсы кіргізеді. Кез-келген түрдегі айлақтың ойығына желдің күші мен бағыты бойынша әуе кемесінің осы түрі үшін пайдалану құжаттамасында белгіленген шектеулерді сақтай отырып, гидроұшақты кіргізеді. Егер желдің күші мен толқынның биіктігі белгіленгеннен асып түссе, гидроұшақты зәкірлі тұраққа алып келіп, арқандап байланады.</w:t>
      </w:r>
    </w:p>
    <w:bookmarkEnd w:id="476"/>
    <w:bookmarkStart w:name="z490" w:id="477"/>
    <w:p>
      <w:pPr>
        <w:spacing w:after="0"/>
        <w:ind w:left="0"/>
        <w:jc w:val="both"/>
      </w:pPr>
      <w:r>
        <w:rPr>
          <w:rFonts w:ascii="Times New Roman"/>
          <w:b w:val="false"/>
          <w:i w:val="false"/>
          <w:color w:val="000000"/>
          <w:sz w:val="28"/>
        </w:rPr>
        <w:t>
      167. Акватория бойынша гидроұшақты ауыстыру жүргізу немесе сүйрету арқылы жүзеге асырылады. Акватория бойынша гидроұшақты жүргізу, оның пилотына ғана рұқсат етіледі. Басқа санаттағы мамандардың жүргізуіне жол рұқсат етілмейді.</w:t>
      </w:r>
    </w:p>
    <w:bookmarkEnd w:id="477"/>
    <w:bookmarkStart w:name="z491" w:id="478"/>
    <w:p>
      <w:pPr>
        <w:spacing w:after="0"/>
        <w:ind w:left="0"/>
        <w:jc w:val="both"/>
      </w:pPr>
      <w:r>
        <w:rPr>
          <w:rFonts w:ascii="Times New Roman"/>
          <w:b w:val="false"/>
          <w:i w:val="false"/>
          <w:color w:val="000000"/>
          <w:sz w:val="28"/>
        </w:rPr>
        <w:t>
      Гидроұшақты осыған ыңғайландырылған жүзу құралдарымен (сүйреткіштермен, катерлермен, ескекті қайықтармен) сүйретеді. Гидроұшақты сүйрету кезінде оны пилот немесе басқа даярланған маман, ал сүйретуші жүзу құралын – оның экипажы басқарады. Сүйретушінің портында авиамаман, егер қажет болса ПҚ болады.</w:t>
      </w:r>
    </w:p>
    <w:bookmarkEnd w:id="478"/>
    <w:bookmarkStart w:name="z492" w:id="479"/>
    <w:p>
      <w:pPr>
        <w:spacing w:after="0"/>
        <w:ind w:left="0"/>
        <w:jc w:val="both"/>
      </w:pPr>
      <w:r>
        <w:rPr>
          <w:rFonts w:ascii="Times New Roman"/>
          <w:b w:val="false"/>
          <w:i w:val="false"/>
          <w:color w:val="000000"/>
          <w:sz w:val="28"/>
        </w:rPr>
        <w:t>
      Жүзу құралының экипажы арнайы даярлықтан өтеді, пайдаланушы басшының бұйрығымен ӘК-ні сүйретуге жібереді.</w:t>
      </w:r>
    </w:p>
    <w:bookmarkEnd w:id="479"/>
    <w:bookmarkStart w:name="z493" w:id="480"/>
    <w:p>
      <w:pPr>
        <w:spacing w:after="0"/>
        <w:ind w:left="0"/>
        <w:jc w:val="both"/>
      </w:pPr>
      <w:r>
        <w:rPr>
          <w:rFonts w:ascii="Times New Roman"/>
          <w:b w:val="false"/>
          <w:i w:val="false"/>
          <w:color w:val="000000"/>
          <w:sz w:val="28"/>
        </w:rPr>
        <w:t>
      168. ӘК-ні сүйретуді жүзеге асыратын мамандар мынандай негізгі талаптарды:</w:t>
      </w:r>
    </w:p>
    <w:bookmarkEnd w:id="480"/>
    <w:bookmarkStart w:name="z494" w:id="481"/>
    <w:p>
      <w:pPr>
        <w:spacing w:after="0"/>
        <w:ind w:left="0"/>
        <w:jc w:val="both"/>
      </w:pPr>
      <w:r>
        <w:rPr>
          <w:rFonts w:ascii="Times New Roman"/>
          <w:b w:val="false"/>
          <w:i w:val="false"/>
          <w:color w:val="000000"/>
          <w:sz w:val="28"/>
        </w:rPr>
        <w:t>
      1) желдің жылдамдығы мен бағытын, су бетінің жай-күйін және су ағысының бағытын ескере отырып, аз жылдамдықпен әуе кемесіне жақындауды және оның жанында маневр жасауды;</w:t>
      </w:r>
    </w:p>
    <w:bookmarkEnd w:id="481"/>
    <w:bookmarkStart w:name="z495" w:id="482"/>
    <w:p>
      <w:pPr>
        <w:spacing w:after="0"/>
        <w:ind w:left="0"/>
        <w:jc w:val="both"/>
      </w:pPr>
      <w:r>
        <w:rPr>
          <w:rFonts w:ascii="Times New Roman"/>
          <w:b w:val="false"/>
          <w:i w:val="false"/>
          <w:color w:val="000000"/>
          <w:sz w:val="28"/>
        </w:rPr>
        <w:t>
      2) зәкірде тұрған гидроұшаққа жел жақ бетінен (гидроұшақтың артынан), ал жылжымалыға жел жақпен жақындауды;</w:t>
      </w:r>
    </w:p>
    <w:bookmarkEnd w:id="482"/>
    <w:bookmarkStart w:name="z496" w:id="483"/>
    <w:p>
      <w:pPr>
        <w:spacing w:after="0"/>
        <w:ind w:left="0"/>
        <w:jc w:val="both"/>
      </w:pPr>
      <w:r>
        <w:rPr>
          <w:rFonts w:ascii="Times New Roman"/>
          <w:b w:val="false"/>
          <w:i w:val="false"/>
          <w:color w:val="000000"/>
          <w:sz w:val="28"/>
        </w:rPr>
        <w:t>
      3) жүзу құралының қанаты мен фюзеляжына жақындауына, сондай-ақ жүзу құралының қозғалтқышы жұмыс істеп тұрған кезде еспелі бұранда білігін сөндірместен ӘК-ге тым жақындауды болдырмауды;</w:t>
      </w:r>
    </w:p>
    <w:bookmarkEnd w:id="483"/>
    <w:bookmarkStart w:name="z497" w:id="484"/>
    <w:p>
      <w:pPr>
        <w:spacing w:after="0"/>
        <w:ind w:left="0"/>
        <w:jc w:val="both"/>
      </w:pPr>
      <w:r>
        <w:rPr>
          <w:rFonts w:ascii="Times New Roman"/>
          <w:b w:val="false"/>
          <w:i w:val="false"/>
          <w:color w:val="000000"/>
          <w:sz w:val="28"/>
        </w:rPr>
        <w:t>
      4) сүйрету үшін тек осыған ғана арналған сүйреу тростары мен түйіндерін гидроұшақта пайдалануды;</w:t>
      </w:r>
    </w:p>
    <w:bookmarkEnd w:id="484"/>
    <w:bookmarkStart w:name="z498" w:id="485"/>
    <w:p>
      <w:pPr>
        <w:spacing w:after="0"/>
        <w:ind w:left="0"/>
        <w:jc w:val="both"/>
      </w:pPr>
      <w:r>
        <w:rPr>
          <w:rFonts w:ascii="Times New Roman"/>
          <w:b w:val="false"/>
          <w:i w:val="false"/>
          <w:color w:val="000000"/>
          <w:sz w:val="28"/>
        </w:rPr>
        <w:t>
      5) рұқсат етілген жел жылдамдығы мен толқын биіктігі кезінде ұшуда пайдаланылатын нұсқаулықта көзделгеннен аспайтын жылдамдықта сүйретеді;</w:t>
      </w:r>
    </w:p>
    <w:bookmarkEnd w:id="485"/>
    <w:bookmarkStart w:name="z499" w:id="486"/>
    <w:p>
      <w:pPr>
        <w:spacing w:after="0"/>
        <w:ind w:left="0"/>
        <w:jc w:val="both"/>
      </w:pPr>
      <w:r>
        <w:rPr>
          <w:rFonts w:ascii="Times New Roman"/>
          <w:b w:val="false"/>
          <w:i w:val="false"/>
          <w:color w:val="000000"/>
          <w:sz w:val="28"/>
        </w:rPr>
        <w:t>
      6) сүйрету кезінде ӘК-нің су асты кедергілерімен соқтығысуының алдын алу, су асты кедергілерін айналып өту бойынша шаралар қабылдауды білуі және орындауы қажет.</w:t>
      </w:r>
    </w:p>
    <w:bookmarkEnd w:id="486"/>
    <w:bookmarkStart w:name="z500" w:id="487"/>
    <w:p>
      <w:pPr>
        <w:spacing w:after="0"/>
        <w:ind w:left="0"/>
        <w:jc w:val="both"/>
      </w:pPr>
      <w:r>
        <w:rPr>
          <w:rFonts w:ascii="Times New Roman"/>
          <w:b w:val="false"/>
          <w:i w:val="false"/>
          <w:color w:val="000000"/>
          <w:sz w:val="28"/>
        </w:rPr>
        <w:t>
      169. Гидроұшақ акваториясында қауіпсіз маневр жасауды қамтамасыз ету үшін:</w:t>
      </w:r>
    </w:p>
    <w:bookmarkEnd w:id="487"/>
    <w:bookmarkStart w:name="z501" w:id="488"/>
    <w:p>
      <w:pPr>
        <w:spacing w:after="0"/>
        <w:ind w:left="0"/>
        <w:jc w:val="both"/>
      </w:pPr>
      <w:r>
        <w:rPr>
          <w:rFonts w:ascii="Times New Roman"/>
          <w:b w:val="false"/>
          <w:i w:val="false"/>
          <w:color w:val="000000"/>
          <w:sz w:val="28"/>
        </w:rPr>
        <w:t>
      1) айлақтар (зәкірлі тұрақтар) гидроұшақтың су асты бөлігін бүлінуден қамтамасыз ететін тереңдікте гидротетік жағында орналастырады.</w:t>
      </w:r>
    </w:p>
    <w:bookmarkEnd w:id="488"/>
    <w:bookmarkStart w:name="z502" w:id="489"/>
    <w:p>
      <w:pPr>
        <w:spacing w:after="0"/>
        <w:ind w:left="0"/>
        <w:jc w:val="both"/>
      </w:pPr>
      <w:r>
        <w:rPr>
          <w:rFonts w:ascii="Times New Roman"/>
          <w:b w:val="false"/>
          <w:i w:val="false"/>
          <w:color w:val="000000"/>
          <w:sz w:val="28"/>
        </w:rPr>
        <w:t>
      2) айлақтар мен зәкірлі тұрақтарды бір-бірінен Әуеайлақтық қызмет жөніндегі ережеде көзделген алшақтықта орналастырады ("Гидроәуеайлақтар" бөлімі).</w:t>
      </w:r>
    </w:p>
    <w:bookmarkEnd w:id="489"/>
    <w:bookmarkStart w:name="z503" w:id="490"/>
    <w:p>
      <w:pPr>
        <w:spacing w:after="0"/>
        <w:ind w:left="0"/>
        <w:jc w:val="both"/>
      </w:pPr>
      <w:r>
        <w:rPr>
          <w:rFonts w:ascii="Times New Roman"/>
          <w:b w:val="false"/>
          <w:i w:val="false"/>
          <w:color w:val="000000"/>
          <w:sz w:val="28"/>
        </w:rPr>
        <w:t>
      Өзеннің (көлдің) фарватеріне жақын орналасқан, гидроәуеайлақтың айлағында тұрған гидроұшақтар белгілермен белгіленеді. Тәуліктің жарық кезінде ӘК-ге белгі – қара түске боялған, екі қиылысқан дөңгелек ілінеді. Ал қараңғы уақытта гидроұшаққа зәкірде тұрған гидроұшақты білдіретін зәкірлі от жағылады.</w:t>
      </w:r>
    </w:p>
    <w:bookmarkEnd w:id="490"/>
    <w:bookmarkStart w:name="z504" w:id="491"/>
    <w:p>
      <w:pPr>
        <w:spacing w:after="0"/>
        <w:ind w:left="0"/>
        <w:jc w:val="both"/>
      </w:pPr>
      <w:r>
        <w:rPr>
          <w:rFonts w:ascii="Times New Roman"/>
          <w:b w:val="false"/>
          <w:i w:val="false"/>
          <w:color w:val="000000"/>
          <w:sz w:val="28"/>
        </w:rPr>
        <w:t>
      170. Кемені арқандап байлау және сақтау кезінде ӘК-нің бүлінуінің алдын алу мақсатында айлақтардың ойығы, бөшкелер және айқастырылған табан ағаштар жұмсақ материалмен қоршалуы және брезентпен зерленуі немесе резинамен (дөңгелек қақпағымен) қапталуы тиіс.</w:t>
      </w:r>
    </w:p>
    <w:bookmarkEnd w:id="491"/>
    <w:bookmarkStart w:name="z505" w:id="492"/>
    <w:p>
      <w:pPr>
        <w:spacing w:after="0"/>
        <w:ind w:left="0"/>
        <w:jc w:val="both"/>
      </w:pPr>
      <w:r>
        <w:rPr>
          <w:rFonts w:ascii="Times New Roman"/>
          <w:b w:val="false"/>
          <w:i w:val="false"/>
          <w:color w:val="000000"/>
          <w:sz w:val="28"/>
        </w:rPr>
        <w:t>
      Гидроұшақ суда ұзақ уақыт тұрған кезде күн сайын судың деңгейіне қатысты ватерсызық деңгейі бойынша оны байлаудың сенімділігін, қалытқылардың (қайықтың) батуын тексеріп отырады. Қажет болған кезде қалытқыларда (қайықта) судың болмауын тексереді және бөлшектердегі коррозияны кетіреді, ӘК-ні ұстау үшін басқа да қажетті жұмыстарды орындайды.</w:t>
      </w:r>
    </w:p>
    <w:bookmarkEnd w:id="492"/>
    <w:bookmarkStart w:name="z506" w:id="493"/>
    <w:p>
      <w:pPr>
        <w:spacing w:after="0"/>
        <w:ind w:left="0"/>
        <w:jc w:val="both"/>
      </w:pPr>
      <w:r>
        <w:rPr>
          <w:rFonts w:ascii="Times New Roman"/>
          <w:b w:val="false"/>
          <w:i w:val="false"/>
          <w:color w:val="000000"/>
          <w:sz w:val="28"/>
        </w:rPr>
        <w:t>
      Гидроұшақтарды суда және құрлықта жүк тиеленген жай-күйде сақтауға рұқсат етілмейді.</w:t>
      </w:r>
    </w:p>
    <w:bookmarkEnd w:id="493"/>
    <w:bookmarkStart w:name="z507" w:id="494"/>
    <w:p>
      <w:pPr>
        <w:spacing w:after="0"/>
        <w:ind w:left="0"/>
        <w:jc w:val="both"/>
      </w:pPr>
      <w:r>
        <w:rPr>
          <w:rFonts w:ascii="Times New Roman"/>
          <w:b w:val="false"/>
          <w:i w:val="false"/>
          <w:color w:val="000000"/>
          <w:sz w:val="28"/>
        </w:rPr>
        <w:t>
      171. Стационалық (уақытша) түсіру-көтеру құрылғысы гидроұшақтың барынша ұшу салмағымен суға түсуін (жағаға шығуын) қамтамасыз етуі тиіс.</w:t>
      </w:r>
    </w:p>
    <w:bookmarkEnd w:id="494"/>
    <w:bookmarkStart w:name="z508" w:id="495"/>
    <w:p>
      <w:pPr>
        <w:spacing w:after="0"/>
        <w:ind w:left="0"/>
        <w:jc w:val="both"/>
      </w:pPr>
      <w:r>
        <w:rPr>
          <w:rFonts w:ascii="Times New Roman"/>
          <w:b w:val="false"/>
          <w:i w:val="false"/>
          <w:color w:val="000000"/>
          <w:sz w:val="28"/>
        </w:rPr>
        <w:t>
      Гидроұшақты жағаға шығару үшін (суға түсіру үшін) гидротүсіру жүк арбасының орнына ӘК осы түрі үшін жеткілікті ілгекті (жүк арбасы) тартқыш күші мен салмағы бар тартқышты (автомобильді, тракторды) пайдалануға болады. Тартқыштың жүргізушісі басшының бұйрығымен осы жұмыстарды орындауға даяр болуы және жіберілуі, ал тартқыш қажетті құралдармен жабдықталып, жарақталуы қажет. Әуе кемесін көтеру (түсіру) алдында жұмыстардың орындалуына жауапты лауазымды тұлға:</w:t>
      </w:r>
    </w:p>
    <w:bookmarkEnd w:id="495"/>
    <w:bookmarkStart w:name="z509" w:id="496"/>
    <w:p>
      <w:pPr>
        <w:spacing w:after="0"/>
        <w:ind w:left="0"/>
        <w:jc w:val="both"/>
      </w:pPr>
      <w:r>
        <w:rPr>
          <w:rFonts w:ascii="Times New Roman"/>
          <w:b w:val="false"/>
          <w:i w:val="false"/>
          <w:color w:val="000000"/>
          <w:sz w:val="28"/>
        </w:rPr>
        <w:t>
      1) ӘК осы түрін көтеру (түсіру) үшін түсіру-көтеру құрылғысының, сүйрету және сүйрету-көтеру тростарының, қалыптарының, жүк арбасының, тартқышың, сүйрететін арқанның жөнделгенін және жарамдылығын;</w:t>
      </w:r>
    </w:p>
    <w:bookmarkEnd w:id="496"/>
    <w:bookmarkStart w:name="z510" w:id="497"/>
    <w:p>
      <w:pPr>
        <w:spacing w:after="0"/>
        <w:ind w:left="0"/>
        <w:jc w:val="both"/>
      </w:pPr>
      <w:r>
        <w:rPr>
          <w:rFonts w:ascii="Times New Roman"/>
          <w:b w:val="false"/>
          <w:i w:val="false"/>
          <w:color w:val="000000"/>
          <w:sz w:val="28"/>
        </w:rPr>
        <w:t>
      2) Итеру шассиіндегі (арбасы) ӘК жағдайын;</w:t>
      </w:r>
    </w:p>
    <w:bookmarkEnd w:id="497"/>
    <w:bookmarkStart w:name="z511" w:id="498"/>
    <w:p>
      <w:pPr>
        <w:spacing w:after="0"/>
        <w:ind w:left="0"/>
        <w:jc w:val="both"/>
      </w:pPr>
      <w:r>
        <w:rPr>
          <w:rFonts w:ascii="Times New Roman"/>
          <w:b w:val="false"/>
          <w:i w:val="false"/>
          <w:color w:val="000000"/>
          <w:sz w:val="28"/>
        </w:rPr>
        <w:t>
      3) Түсірілетін ӘК қабылдауға айлақ акваториінің даярлығы мен жағадағы алаңның дайындығын тексереді.</w:t>
      </w:r>
    </w:p>
    <w:bookmarkEnd w:id="498"/>
    <w:bookmarkStart w:name="z512" w:id="499"/>
    <w:p>
      <w:pPr>
        <w:spacing w:after="0"/>
        <w:ind w:left="0"/>
        <w:jc w:val="both"/>
      </w:pPr>
      <w:r>
        <w:rPr>
          <w:rFonts w:ascii="Times New Roman"/>
          <w:b w:val="false"/>
          <w:i w:val="false"/>
          <w:color w:val="000000"/>
          <w:sz w:val="28"/>
        </w:rPr>
        <w:t>
      ӘК көтеру (түсіру) сағатына 5 километрден аспайтын жылдамдықпен жүргізіледі. Желге қарсы және ілеспе желден гидроұшақты 20 м/с-дан және жел теріскейден соққанда 15 м/с-дан асатын жылдамдықта көтеруге болмайды. Итеру шассиінде (арбасында) қозғалтқышы жұмыс істеп тұрған гидроұшақты көтеруге рұқсат етілмейді.</w:t>
      </w:r>
    </w:p>
    <w:bookmarkEnd w:id="499"/>
    <w:bookmarkStart w:name="z513" w:id="500"/>
    <w:p>
      <w:pPr>
        <w:spacing w:after="0"/>
        <w:ind w:left="0"/>
        <w:jc w:val="both"/>
      </w:pPr>
      <w:r>
        <w:rPr>
          <w:rFonts w:ascii="Times New Roman"/>
          <w:b w:val="false"/>
          <w:i w:val="false"/>
          <w:color w:val="000000"/>
          <w:sz w:val="28"/>
        </w:rPr>
        <w:t>
      172. Гидроұшақты жағаға шығарғаннан кейін оның қалытқыларында (қайықта), ішкі қанатында, басқа да тиуі мүмкін жерлерде судың болмауын мұқият тексереді. Теңіз акваториясында орналасқан ӘК коррозияға қарсы өңдеу жүргізіледі (тұщы сумен жуылады), оның бөлшектеріндегі коррозияны кетіреді.</w:t>
      </w:r>
    </w:p>
    <w:bookmarkEnd w:id="500"/>
    <w:bookmarkStart w:name="z514" w:id="501"/>
    <w:p>
      <w:pPr>
        <w:spacing w:after="0"/>
        <w:ind w:left="0"/>
        <w:jc w:val="both"/>
      </w:pPr>
      <w:r>
        <w:rPr>
          <w:rFonts w:ascii="Times New Roman"/>
          <w:b w:val="false"/>
          <w:i w:val="false"/>
          <w:color w:val="000000"/>
          <w:sz w:val="28"/>
        </w:rPr>
        <w:t>
      Кеме палубасында тұрақты сақталатын тікұшақты ПҚ-да белгіленген мерзімдерде, сондай-ақ теңізде төмен биіктікте ұшқаннан кейін тұщы сумен немесе арнайы сұйықтықпен өңдейді. Аталған өңдеу үшін палуба жуу жүйесімен жабдықталуы тиіс.</w:t>
      </w:r>
    </w:p>
    <w:bookmarkEnd w:id="501"/>
    <w:bookmarkStart w:name="z515" w:id="502"/>
    <w:p>
      <w:pPr>
        <w:spacing w:after="0"/>
        <w:ind w:left="0"/>
        <w:jc w:val="both"/>
      </w:pPr>
      <w:r>
        <w:rPr>
          <w:rFonts w:ascii="Times New Roman"/>
          <w:b w:val="false"/>
          <w:i w:val="false"/>
          <w:color w:val="000000"/>
          <w:sz w:val="28"/>
        </w:rPr>
        <w:t>
      173. Әуе кемесін жағаға шығаруды және суға түсіруді қоса алғанда, шұғыл ТҚК-ні қызмет көрсетудің осы түрін қамтамасыз ететін бөлімше мамандары жүзеге асырады.</w:t>
      </w:r>
    </w:p>
    <w:bookmarkEnd w:id="502"/>
    <w:bookmarkStart w:name="z516" w:id="503"/>
    <w:p>
      <w:pPr>
        <w:spacing w:after="0"/>
        <w:ind w:left="0"/>
        <w:jc w:val="both"/>
      </w:pPr>
      <w:r>
        <w:rPr>
          <w:rFonts w:ascii="Times New Roman"/>
          <w:b w:val="false"/>
          <w:i w:val="false"/>
          <w:color w:val="000000"/>
          <w:sz w:val="28"/>
        </w:rPr>
        <w:t>
      ТҚК бойынша қызмет көрсетпейтін (тиісті даярлығы бар ИТҚ болмағандықтан немесе басқа да себептер бойынша) гидроәуежайларға (уақытша әуеайлақтарға) ӘК-ні қондыру кезінде әуе кемесіне техникалық қызмет көрсету осы Қағиданың 49-тармағында айқындалатын тәртіппен жүзеге асырылады. Палубадағы тікұшақтарға жедел ТҚК-ні олар бекітілген ИТҚ жүзеге асырады.</w:t>
      </w:r>
    </w:p>
    <w:bookmarkEnd w:id="503"/>
    <w:bookmarkStart w:name="z517" w:id="504"/>
    <w:p>
      <w:pPr>
        <w:spacing w:after="0"/>
        <w:ind w:left="0"/>
        <w:jc w:val="both"/>
      </w:pPr>
      <w:r>
        <w:rPr>
          <w:rFonts w:ascii="Times New Roman"/>
          <w:b w:val="false"/>
          <w:i w:val="false"/>
          <w:color w:val="000000"/>
          <w:sz w:val="28"/>
        </w:rPr>
        <w:t>
      174. Гидроұшақтар мен палубалық тікұшақтарға кезеңді ТҚК-ні жағада қызмет көрсетудің осы түрі үшін ИАҚ-та жауапты бөлімше мамандары, қажет болған жағдайларда нақты ӘК бекітілген мамандармен бірлесіп орындайды.</w:t>
      </w:r>
    </w:p>
    <w:bookmarkEnd w:id="504"/>
    <w:bookmarkStart w:name="z518" w:id="505"/>
    <w:p>
      <w:pPr>
        <w:spacing w:after="0"/>
        <w:ind w:left="0"/>
        <w:jc w:val="both"/>
      </w:pPr>
      <w:r>
        <w:rPr>
          <w:rFonts w:ascii="Times New Roman"/>
          <w:b w:val="false"/>
          <w:i w:val="false"/>
          <w:color w:val="000000"/>
          <w:sz w:val="28"/>
        </w:rPr>
        <w:t>
      Қажетті технологиялық құралдар мен даярланған мамандар болған кезде палубалық тікұшақтарға техникалық қызмет көрсетуді теңіз кемесінің бортында жүргізуге рұқсат етіледі. Гидроұшақтар мен палубалық тіұшақтарға кезеңді ТҚК кезінде мынаған:</w:t>
      </w:r>
    </w:p>
    <w:bookmarkEnd w:id="505"/>
    <w:bookmarkStart w:name="z519" w:id="506"/>
    <w:p>
      <w:pPr>
        <w:spacing w:after="0"/>
        <w:ind w:left="0"/>
        <w:jc w:val="both"/>
      </w:pPr>
      <w:r>
        <w:rPr>
          <w:rFonts w:ascii="Times New Roman"/>
          <w:b w:val="false"/>
          <w:i w:val="false"/>
          <w:color w:val="000000"/>
          <w:sz w:val="28"/>
        </w:rPr>
        <w:t>
      1) олардың коррозиялық бүлінуін анықтауға және жоюға;</w:t>
      </w:r>
    </w:p>
    <w:bookmarkEnd w:id="506"/>
    <w:bookmarkStart w:name="z520" w:id="507"/>
    <w:p>
      <w:pPr>
        <w:spacing w:after="0"/>
        <w:ind w:left="0"/>
        <w:jc w:val="both"/>
      </w:pPr>
      <w:r>
        <w:rPr>
          <w:rFonts w:ascii="Times New Roman"/>
          <w:b w:val="false"/>
          <w:i w:val="false"/>
          <w:color w:val="000000"/>
          <w:sz w:val="28"/>
        </w:rPr>
        <w:t>
      2) коррозияға ұшырайтын ӘК элементтерін коррозияға қарсы өндеуге;</w:t>
      </w:r>
    </w:p>
    <w:bookmarkEnd w:id="507"/>
    <w:bookmarkStart w:name="z521" w:id="508"/>
    <w:p>
      <w:pPr>
        <w:spacing w:after="0"/>
        <w:ind w:left="0"/>
        <w:jc w:val="both"/>
      </w:pPr>
      <w:r>
        <w:rPr>
          <w:rFonts w:ascii="Times New Roman"/>
          <w:b w:val="false"/>
          <w:i w:val="false"/>
          <w:color w:val="000000"/>
          <w:sz w:val="28"/>
        </w:rPr>
        <w:t>
      3) гидроұшақтың су астындағы бөлігінің техникалық жай-күйін, қылталары мен люктерінің саңылаусыздығын бақылауға ерекше назар аударылады.</w:t>
      </w:r>
    </w:p>
    <w:bookmarkEnd w:id="508"/>
    <w:bookmarkStart w:name="z522" w:id="509"/>
    <w:p>
      <w:pPr>
        <w:spacing w:after="0"/>
        <w:ind w:left="0"/>
        <w:jc w:val="both"/>
      </w:pPr>
      <w:r>
        <w:rPr>
          <w:rFonts w:ascii="Times New Roman"/>
          <w:b w:val="false"/>
          <w:i w:val="false"/>
          <w:color w:val="000000"/>
          <w:sz w:val="28"/>
        </w:rPr>
        <w:t>
      175. Гидроұшақтарға ТҚК көрсету кезінде қозғалтқыштарын қосуды және сынауды, осы жұмыстарды орындауға белгіленген тәртіппен жіберілген мамандар немесе пилоттар жүргізеді. Гидроұшақ жағада және суда болған кезде жұмыс басшысының рұқсатымен қозғалтқыштарды қосады.</w:t>
      </w:r>
    </w:p>
    <w:bookmarkEnd w:id="509"/>
    <w:bookmarkStart w:name="z523" w:id="510"/>
    <w:p>
      <w:pPr>
        <w:spacing w:after="0"/>
        <w:ind w:left="0"/>
        <w:jc w:val="both"/>
      </w:pPr>
      <w:r>
        <w:rPr>
          <w:rFonts w:ascii="Times New Roman"/>
          <w:b w:val="false"/>
          <w:i w:val="false"/>
          <w:color w:val="000000"/>
          <w:sz w:val="28"/>
        </w:rPr>
        <w:t>
      Гидроұшақтарға ТҚК көрсету кезінде қозғалтқыштарын қосуды және сынауды, осы жұмыстарды орындауға белгіленген тәртіппен жіберілген мамандар немесе пилоттар жүргізеді. Гидроұшақ жағада және суда болған кезде жұмыс басшысының рұқсатымен қозғалтқыштарды қосады.</w:t>
      </w:r>
    </w:p>
    <w:bookmarkEnd w:id="510"/>
    <w:bookmarkStart w:name="z524" w:id="511"/>
    <w:p>
      <w:pPr>
        <w:spacing w:after="0"/>
        <w:ind w:left="0"/>
        <w:jc w:val="both"/>
      </w:pPr>
      <w:r>
        <w:rPr>
          <w:rFonts w:ascii="Times New Roman"/>
          <w:b w:val="false"/>
          <w:i w:val="false"/>
          <w:color w:val="000000"/>
          <w:sz w:val="28"/>
        </w:rPr>
        <w:t>
      Судағы гидроұшақтың қозғалтқышын қосуды оның пилотының ғана жүргізуіне рұқсат етіледі. Қосуға даярлықты (әуе бұрандасын бұрауды және басқа дайындық жұмыстарын) айлақта (пирсте), ал қосу мен сынауды гидроәуеайлақ айдынның белгіленген орнына гидроұшақты сүйреткеннен кейін жүргізеді.</w:t>
      </w:r>
    </w:p>
    <w:bookmarkEnd w:id="511"/>
    <w:bookmarkStart w:name="z525" w:id="512"/>
    <w:p>
      <w:pPr>
        <w:spacing w:after="0"/>
        <w:ind w:left="0"/>
        <w:jc w:val="both"/>
      </w:pPr>
      <w:r>
        <w:rPr>
          <w:rFonts w:ascii="Times New Roman"/>
          <w:b w:val="false"/>
          <w:i w:val="false"/>
          <w:color w:val="000000"/>
          <w:sz w:val="28"/>
        </w:rPr>
        <w:t>
      176. Палубалық тікұшақтарды пайдалану кезінде қолданылатын кеме механизмдері мен құралдарына қызмет көрсетуді қажетті даярлықтан өткен және кеме капитанының бұйрығымен осы жұмыстарға жіберілген кемекомандасының мамандары жүзеге асырады.</w:t>
      </w:r>
    </w:p>
    <w:bookmarkEnd w:id="512"/>
    <w:bookmarkStart w:name="z526" w:id="513"/>
    <w:p>
      <w:pPr>
        <w:spacing w:after="0"/>
        <w:ind w:left="0"/>
        <w:jc w:val="left"/>
      </w:pPr>
      <w:r>
        <w:rPr>
          <w:rFonts w:ascii="Times New Roman"/>
          <w:b/>
          <w:i w:val="false"/>
          <w:color w:val="000000"/>
        </w:rPr>
        <w:t xml:space="preserve"> 3–Параграф. Халықаралық ұшуларды орындайтын әуе кемелеріне қызмет көрсету</w:t>
      </w:r>
    </w:p>
    <w:bookmarkEnd w:id="513"/>
    <w:bookmarkStart w:name="z527" w:id="5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177. Қазақстан Республикасының әуежайларында шетелдік ӘК және шетелдік әуежайларда, Қазақстан Республикасының азаматтық ӘК техникалық қызмет көрсету, қону немесе орналасу әуежайларында ӘК пайдаланушы/иеленушілер мен ТҚКЖ бойынша ұйымдар арасындағы жерде қызмет көрсету туралы немесе қызметтерді өзара ұсыну туралы келісімге сәйкес жүзеге асырылады.</w:t>
      </w:r>
    </w:p>
    <w:bookmarkEnd w:id="514"/>
    <w:bookmarkStart w:name="z529" w:id="515"/>
    <w:p>
      <w:pPr>
        <w:spacing w:after="0"/>
        <w:ind w:left="0"/>
        <w:jc w:val="both"/>
      </w:pPr>
      <w:r>
        <w:rPr>
          <w:rFonts w:ascii="Times New Roman"/>
          <w:b w:val="false"/>
          <w:i w:val="false"/>
          <w:color w:val="000000"/>
          <w:sz w:val="28"/>
        </w:rPr>
        <w:t>
      178. Шетелдік ӘК-ге жедель ТҚК бойынша жұмыстар оның иесінің немесе әуе кемесі экипажы мүшесінің қатысуымен орындалады.</w:t>
      </w:r>
    </w:p>
    <w:bookmarkEnd w:id="515"/>
    <w:bookmarkStart w:name="z530" w:id="516"/>
    <w:p>
      <w:pPr>
        <w:spacing w:after="0"/>
        <w:ind w:left="0"/>
        <w:jc w:val="both"/>
      </w:pPr>
      <w:r>
        <w:rPr>
          <w:rFonts w:ascii="Times New Roman"/>
          <w:b w:val="false"/>
          <w:i w:val="false"/>
          <w:color w:val="000000"/>
          <w:sz w:val="28"/>
        </w:rPr>
        <w:t>
      Жұмыстарды орындау тиісті тапсырманың орындалғаны, ТҚК жүргізген ИАҚ мамандардың топ басшысы мен ӘК иесі өкілінің (немесе ӘК экипажының мүшесінің) қолымен растала отырып, наряд-карталарда (техникалық көмек көрсету нарядтарында) ресімделеді.</w:t>
      </w:r>
    </w:p>
    <w:bookmarkEnd w:id="516"/>
    <w:bookmarkStart w:name="z531" w:id="517"/>
    <w:p>
      <w:pPr>
        <w:spacing w:after="0"/>
        <w:ind w:left="0"/>
        <w:jc w:val="both"/>
      </w:pPr>
      <w:r>
        <w:rPr>
          <w:rFonts w:ascii="Times New Roman"/>
          <w:b w:val="false"/>
          <w:i w:val="false"/>
          <w:color w:val="000000"/>
          <w:sz w:val="28"/>
        </w:rPr>
        <w:t>
      179. Тараптар қабылдаған келісім шеңберінен шығатын қосымша жұмыстар мен техникалық қызметтерге арналған өтінім жеке наряд-картамен ресімделеді.</w:t>
      </w:r>
    </w:p>
    <w:bookmarkEnd w:id="517"/>
    <w:bookmarkStart w:name="z532" w:id="518"/>
    <w:p>
      <w:pPr>
        <w:spacing w:after="0"/>
        <w:ind w:left="0"/>
        <w:jc w:val="both"/>
      </w:pPr>
      <w:r>
        <w:rPr>
          <w:rFonts w:ascii="Times New Roman"/>
          <w:b w:val="false"/>
          <w:i w:val="false"/>
          <w:color w:val="000000"/>
          <w:sz w:val="28"/>
        </w:rPr>
        <w:t>
      180. Тұрақты ұшатын шетелдік әуе кемелеріне ТҚК үшін тараптардың қарауы бойынша әуежайларда жекелеген бөлімшелер құрылған әрі жұмыстарды жүргізуді тиімді ұйымдастыру үшін қажетті нұсқамалық-технологиялық құжаттама әзірленеді.</w:t>
      </w:r>
    </w:p>
    <w:bookmarkEnd w:id="518"/>
    <w:bookmarkStart w:name="z533" w:id="519"/>
    <w:p>
      <w:pPr>
        <w:spacing w:after="0"/>
        <w:ind w:left="0"/>
        <w:jc w:val="both"/>
      </w:pPr>
      <w:r>
        <w:rPr>
          <w:rFonts w:ascii="Times New Roman"/>
          <w:b w:val="false"/>
          <w:i w:val="false"/>
          <w:color w:val="000000"/>
          <w:sz w:val="28"/>
        </w:rPr>
        <w:t>
      181. Шетелдік әуе кемелерін міндетті тексеруге байланысты жұмыстар орындаушының және бақылау-өткізу пункті кезекшісінің қолдарымен қарап тексеруді растай отырып, қарап тексеру карталарымен ресімделеді.</w:t>
      </w:r>
    </w:p>
    <w:bookmarkEnd w:id="519"/>
    <w:bookmarkStart w:name="z534" w:id="520"/>
    <w:p>
      <w:pPr>
        <w:spacing w:after="0"/>
        <w:ind w:left="0"/>
        <w:jc w:val="both"/>
      </w:pPr>
      <w:r>
        <w:rPr>
          <w:rFonts w:ascii="Times New Roman"/>
          <w:b w:val="false"/>
          <w:i w:val="false"/>
          <w:color w:val="000000"/>
          <w:sz w:val="28"/>
        </w:rPr>
        <w:t>
      182. Шетелдік әуежайларда ҚР пайдаланушыларының ӘК-леріне техникалық қызмет көрсету ӘК-нің нақты түріне аналған ПҚ-ге сәйкес жүргізіледі. Шетелдік әуежайда ӘК осы түріне дербес техникалық қызмет көрсетуге жіберілген ИТҚ болмаған жағдайда (немесе қону пунктінде ТҚК бойынша қызметтер өзге себептермен ұсынылмаса), ӘК техникалық қызмет көрсетуді мамандар бригадасы орындайды, оларды ӘК қонатын жерге жеткізу (оның ішінде экипаж құрамына қосу арқылы), жұмысын ұйымдастыру және қамтамасыз ету ИАҚ пайдаланушының (ӘК иесінің) құзыретіне жатады. Аталған бригаданың құрамы мен оның функциясын пайдаланушы (ӘК барсі) ПҚ талаптары мен басқа да нормативтік құжаттарды ескере отырып айқындайды. ( изменить</w:t>
      </w:r>
    </w:p>
    <w:bookmarkEnd w:id="520"/>
    <w:bookmarkStart w:name="z535" w:id="521"/>
    <w:p>
      <w:pPr>
        <w:spacing w:after="0"/>
        <w:ind w:left="0"/>
        <w:jc w:val="both"/>
      </w:pPr>
      <w:r>
        <w:rPr>
          <w:rFonts w:ascii="Times New Roman"/>
          <w:b w:val="false"/>
          <w:i w:val="false"/>
          <w:color w:val="000000"/>
          <w:sz w:val="28"/>
        </w:rPr>
        <w:t xml:space="preserve">
      183. ӘК иесінің өкілі ИАҚ маманы шетелдік әуежайларда ӘК-ге жанар-жағармай материалдарының құйылуын, құйылатын ЖЖМ-ның ПҚ талаптарына сәйкестігін бақылауды жүзеге асырады. Уәкілетті органның нұсқаулығы мен тараптар келісіміне сәйкес ЖЖМ алуға арналған құжаттар ресімделеді. </w:t>
      </w:r>
    </w:p>
    <w:bookmarkEnd w:id="521"/>
    <w:bookmarkStart w:name="z536" w:id="522"/>
    <w:p>
      <w:pPr>
        <w:spacing w:after="0"/>
        <w:ind w:left="0"/>
        <w:jc w:val="both"/>
      </w:pPr>
      <w:r>
        <w:rPr>
          <w:rFonts w:ascii="Times New Roman"/>
          <w:b w:val="false"/>
          <w:i w:val="false"/>
          <w:color w:val="000000"/>
          <w:sz w:val="28"/>
        </w:rPr>
        <w:t xml:space="preserve">
      Шетелдік әуежайларда ұшуды орындайтын ӘК пайдаланушы/иесі өз өкілдігінің ИТҚ-сын ИАҚ басшысы айқындайтын кешенде пайдалану құжаттамасымен қамтамасыз етеді. </w:t>
      </w:r>
    </w:p>
    <w:bookmarkEnd w:id="522"/>
    <w:bookmarkStart w:name="z537" w:id="523"/>
    <w:p>
      <w:pPr>
        <w:spacing w:after="0"/>
        <w:ind w:left="0"/>
        <w:jc w:val="left"/>
      </w:pPr>
      <w:r>
        <w:rPr>
          <w:rFonts w:ascii="Times New Roman"/>
          <w:b/>
          <w:i w:val="false"/>
          <w:color w:val="000000"/>
        </w:rPr>
        <w:t xml:space="preserve"> 9-тарау. Әуе кемелеріне техникалық қызмет көрсетуді қамтамасыз ету</w:t>
      </w:r>
    </w:p>
    <w:bookmarkEnd w:id="523"/>
    <w:p>
      <w:pPr>
        <w:spacing w:after="0"/>
        <w:ind w:left="0"/>
        <w:jc w:val="both"/>
      </w:pPr>
      <w:r>
        <w:rPr>
          <w:rFonts w:ascii="Times New Roman"/>
          <w:b w:val="false"/>
          <w:i w:val="false"/>
          <w:color w:val="ff0000"/>
          <w:sz w:val="28"/>
        </w:rPr>
        <w:t xml:space="preserve">
      Ескерту. 9-тараудың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538" w:id="524"/>
    <w:p>
      <w:pPr>
        <w:spacing w:after="0"/>
        <w:ind w:left="0"/>
        <w:jc w:val="left"/>
      </w:pPr>
      <w:r>
        <w:rPr>
          <w:rFonts w:ascii="Times New Roman"/>
          <w:b/>
          <w:i w:val="false"/>
          <w:color w:val="000000"/>
        </w:rPr>
        <w:t xml:space="preserve"> 1–Параграф. Қамтамасыз етуді ұйымдастыру</w:t>
      </w:r>
    </w:p>
    <w:bookmarkEnd w:id="524"/>
    <w:bookmarkStart w:name="z539" w:id="525"/>
    <w:p>
      <w:pPr>
        <w:spacing w:after="0"/>
        <w:ind w:left="0"/>
        <w:jc w:val="both"/>
      </w:pPr>
      <w:r>
        <w:rPr>
          <w:rFonts w:ascii="Times New Roman"/>
          <w:b w:val="false"/>
          <w:i w:val="false"/>
          <w:color w:val="000000"/>
          <w:sz w:val="28"/>
        </w:rPr>
        <w:t>
      185. Әуе кемелеріне ТҚ-ны қамтамасыз ету деп мақсаты негізгі процесті – техникалық қызмет көрсету жұмыстарын жүргізуді тиімді жүзеге асыру үшін жағдай жасау болып табылатын қосалқы қызмет түрлері түсініледі. ТҚ-ны қамтамасыз етуге мыналар жатады:</w:t>
      </w:r>
    </w:p>
    <w:bookmarkEnd w:id="525"/>
    <w:bookmarkStart w:name="z540" w:id="526"/>
    <w:p>
      <w:pPr>
        <w:spacing w:after="0"/>
        <w:ind w:left="0"/>
        <w:jc w:val="both"/>
      </w:pPr>
      <w:r>
        <w:rPr>
          <w:rFonts w:ascii="Times New Roman"/>
          <w:b w:val="false"/>
          <w:i w:val="false"/>
          <w:color w:val="000000"/>
          <w:sz w:val="28"/>
        </w:rPr>
        <w:t>
      1) өндірісті дайындау;</w:t>
      </w:r>
    </w:p>
    <w:bookmarkEnd w:id="526"/>
    <w:bookmarkStart w:name="z541" w:id="527"/>
    <w:p>
      <w:pPr>
        <w:spacing w:after="0"/>
        <w:ind w:left="0"/>
        <w:jc w:val="both"/>
      </w:pPr>
      <w:r>
        <w:rPr>
          <w:rFonts w:ascii="Times New Roman"/>
          <w:b w:val="false"/>
          <w:i w:val="false"/>
          <w:color w:val="000000"/>
          <w:sz w:val="28"/>
        </w:rPr>
        <w:t>
      2) өндірістік процестерді технологиялық-конструкторлық және метрологиялық сүйемелдеу;</w:t>
      </w:r>
    </w:p>
    <w:bookmarkEnd w:id="527"/>
    <w:bookmarkStart w:name="z542" w:id="528"/>
    <w:p>
      <w:pPr>
        <w:spacing w:after="0"/>
        <w:ind w:left="0"/>
        <w:jc w:val="both"/>
      </w:pPr>
      <w:r>
        <w:rPr>
          <w:rFonts w:ascii="Times New Roman"/>
          <w:b w:val="false"/>
          <w:i w:val="false"/>
          <w:color w:val="000000"/>
          <w:sz w:val="28"/>
        </w:rPr>
        <w:t xml:space="preserve">
      3) негізгі процестің жалпы пайдаланылатын жер үсті қызмет көрсету құралдарына, көлікке, авиатехникалық және шаруашылық-тұрмыстық мүлікке, ұйымдастыру техникасына, электронды есептеу құралдарына, ЖЖМ-ға, өрт сөндіру құралдарына, ақпараттық қызметтерге және т.б. қажеттілігін қанағаттандыру; </w:t>
      </w:r>
    </w:p>
    <w:bookmarkEnd w:id="528"/>
    <w:bookmarkStart w:name="z543" w:id="529"/>
    <w:p>
      <w:pPr>
        <w:spacing w:after="0"/>
        <w:ind w:left="0"/>
        <w:jc w:val="both"/>
      </w:pPr>
      <w:r>
        <w:rPr>
          <w:rFonts w:ascii="Times New Roman"/>
          <w:b w:val="false"/>
          <w:i w:val="false"/>
          <w:color w:val="000000"/>
          <w:sz w:val="28"/>
        </w:rPr>
        <w:t>
      4) байланысты, жылумен, электрмен, сумен, газбен жабдықтауды, ӘК-ні және өндірістік объектілерді күзетуді ұйымдастыру;</w:t>
      </w:r>
    </w:p>
    <w:bookmarkEnd w:id="529"/>
    <w:bookmarkStart w:name="z544" w:id="530"/>
    <w:p>
      <w:pPr>
        <w:spacing w:after="0"/>
        <w:ind w:left="0"/>
        <w:jc w:val="both"/>
      </w:pPr>
      <w:r>
        <w:rPr>
          <w:rFonts w:ascii="Times New Roman"/>
          <w:b w:val="false"/>
          <w:i w:val="false"/>
          <w:color w:val="000000"/>
          <w:sz w:val="28"/>
        </w:rPr>
        <w:t>
      5) ӘК тұратын жерлерді, ӘК дегазациялау және деактивизациялау алаңдарын, тазалық құрылыстарын және басқаларды жабдықтау және ұстау.</w:t>
      </w:r>
    </w:p>
    <w:bookmarkEnd w:id="530"/>
    <w:bookmarkStart w:name="z545" w:id="531"/>
    <w:p>
      <w:pPr>
        <w:spacing w:after="0"/>
        <w:ind w:left="0"/>
        <w:jc w:val="both"/>
      </w:pPr>
      <w:r>
        <w:rPr>
          <w:rFonts w:ascii="Times New Roman"/>
          <w:b w:val="false"/>
          <w:i w:val="false"/>
          <w:color w:val="000000"/>
          <w:sz w:val="28"/>
        </w:rPr>
        <w:t>
      186. Технологиялық жабдықтың техникалық жай-күйі тексерілгеннен, түгендеу нөмірі берілгеннен және тізілімге енгізілгеннен кейін ғана олар пайдалануға жіберіледі. Бұл ретте зауытта дайындалған, пайдалануға жіберілетін жаңа жабдықтың ПҚ, қауіпсіздік техникасы жөніндегі нұсқаулықтары, монтаждаудың дұрыстығын тексеру актілері болуға тиіс.</w:t>
      </w:r>
    </w:p>
    <w:bookmarkEnd w:id="531"/>
    <w:bookmarkStart w:name="z546" w:id="532"/>
    <w:p>
      <w:pPr>
        <w:spacing w:after="0"/>
        <w:ind w:left="0"/>
        <w:jc w:val="both"/>
      </w:pPr>
      <w:r>
        <w:rPr>
          <w:rFonts w:ascii="Times New Roman"/>
          <w:b w:val="false"/>
          <w:i w:val="false"/>
          <w:color w:val="000000"/>
          <w:sz w:val="28"/>
        </w:rPr>
        <w:t xml:space="preserve">
      ИАҚ-та дайындалған немесе қайта жаңартылған жабдық пайдалануға жіберуден бұрын метрологиялық сараптамадан, аттестаттаудан және сынақтан өткізіліп, олардың нәтижелері комиссия актісінде көрсетіледі, ресімделген техникалық құжаттама (паспорт, формуляр, пайдалану жөніндегі нұсқаулық және т.б.) болады. </w:t>
      </w:r>
    </w:p>
    <w:bookmarkEnd w:id="532"/>
    <w:bookmarkStart w:name="z547" w:id="533"/>
    <w:p>
      <w:pPr>
        <w:spacing w:after="0"/>
        <w:ind w:left="0"/>
        <w:jc w:val="both"/>
      </w:pPr>
      <w:r>
        <w:rPr>
          <w:rFonts w:ascii="Times New Roman"/>
          <w:b w:val="false"/>
          <w:i w:val="false"/>
          <w:color w:val="000000"/>
          <w:sz w:val="28"/>
        </w:rPr>
        <w:t>
      187. Технологиялық жабдық қолданыстағы стандарттарда белгіленген түстерге боялады. Ақаулы, сондай-ақ рұқсат етілмейтін түстерге боялған жабдық пайдалануға жіберілмейді.</w:t>
      </w:r>
    </w:p>
    <w:bookmarkEnd w:id="533"/>
    <w:bookmarkStart w:name="z548" w:id="534"/>
    <w:p>
      <w:pPr>
        <w:spacing w:after="0"/>
        <w:ind w:left="0"/>
        <w:jc w:val="both"/>
      </w:pPr>
      <w:r>
        <w:rPr>
          <w:rFonts w:ascii="Times New Roman"/>
          <w:b w:val="false"/>
          <w:i w:val="false"/>
          <w:color w:val="000000"/>
          <w:sz w:val="28"/>
        </w:rPr>
        <w:t>
      188. Әртүрлі үлгідегі күш жетектері бар жабдық, көтеру-көлік механизмдері, барлық үлгідегі компрессорлық және энергетикалық құрылғылар, станоктық және пісіру жабдығы, сығылған газдар мен улы заттарды сақтауға арналған ыдыстар паспортталуға тиіс.</w:t>
      </w:r>
    </w:p>
    <w:bookmarkEnd w:id="534"/>
    <w:bookmarkStart w:name="z549" w:id="535"/>
    <w:p>
      <w:pPr>
        <w:spacing w:after="0"/>
        <w:ind w:left="0"/>
        <w:jc w:val="both"/>
      </w:pPr>
      <w:r>
        <w:rPr>
          <w:rFonts w:ascii="Times New Roman"/>
          <w:b w:val="false"/>
          <w:i w:val="false"/>
          <w:color w:val="000000"/>
          <w:sz w:val="28"/>
        </w:rPr>
        <w:t>
      189. Әдеттегі жағдайда бөлімшелерде пайдаланылатын технологиялық жабдық оларға бекітіліп, тізілімдеріне енгізіледі. Технологиялық жабдық тізілімдері, сондай-ақ оның бұйымдарына арналған формулярларды (паспорттарды) өздерінің қарауындағы технологиялық құралдарды пайдалану үшін жауапты бөлімшелердің басшылары жүргізеді.</w:t>
      </w:r>
    </w:p>
    <w:bookmarkEnd w:id="535"/>
    <w:bookmarkStart w:name="z550" w:id="536"/>
    <w:p>
      <w:pPr>
        <w:spacing w:after="0"/>
        <w:ind w:left="0"/>
        <w:jc w:val="both"/>
      </w:pPr>
      <w:r>
        <w:rPr>
          <w:rFonts w:ascii="Times New Roman"/>
          <w:b w:val="false"/>
          <w:i w:val="false"/>
          <w:color w:val="000000"/>
          <w:sz w:val="28"/>
        </w:rPr>
        <w:t>
      190. ТҚ үшін пайдаланылатын технологиялық құралдардың авиациялық техникасын, пайдалану, оларды қолдану, жарамдылығын тексеру, сынау, жөндеу және сақтау технологиялық жабдықтың нақты түрлері мен бұйымдарына арналған ПҚ талаптарына сәйкес жүргізіледі.</w:t>
      </w:r>
    </w:p>
    <w:bookmarkEnd w:id="536"/>
    <w:bookmarkStart w:name="z551" w:id="537"/>
    <w:p>
      <w:pPr>
        <w:spacing w:after="0"/>
        <w:ind w:left="0"/>
        <w:jc w:val="both"/>
      </w:pPr>
      <w:r>
        <w:rPr>
          <w:rFonts w:ascii="Times New Roman"/>
          <w:b w:val="false"/>
          <w:i w:val="false"/>
          <w:color w:val="000000"/>
          <w:sz w:val="28"/>
        </w:rPr>
        <w:t xml:space="preserve">
      191. АТ жай-күйін бақылау үшін АА-да пайдалануға қабылданған, мерзімді метрологиялық тексеруден өткен құралдар (тұрақты және көшпелі құрылғылар, керек-жарақтар, стенділер, құрылғылар, аспаптар мен аппаратура, оның ішінде қиратпайтын бақылау құралдары) пайдаланылады. </w:t>
      </w:r>
    </w:p>
    <w:bookmarkEnd w:id="537"/>
    <w:bookmarkStart w:name="z552" w:id="538"/>
    <w:p>
      <w:pPr>
        <w:spacing w:after="0"/>
        <w:ind w:left="0"/>
        <w:jc w:val="both"/>
      </w:pPr>
      <w:r>
        <w:rPr>
          <w:rFonts w:ascii="Times New Roman"/>
          <w:b w:val="false"/>
          <w:i w:val="false"/>
          <w:color w:val="000000"/>
          <w:sz w:val="28"/>
        </w:rPr>
        <w:t xml:space="preserve">
      ИАҚ, АА және метрологиялық аттестаттау мен тексеруден өткен басқа ұйымдардың күшімен дайындалған стандартталмаған құралдарды бекітілген әдістемелер бойынша пайдалануға рұқсат етіледі. АТ-ның жай-күйін бақылаудың стандартталмаған құралдарын белгіленген құжаттама – куәліктер, пайдалану жөніндегі нұсқаулықтар және олардың формулярларында (паспорттарында) тиісті жазбалар ресімделгеннен кейін пайдалануға рұқсат етіледі. </w:t>
      </w:r>
    </w:p>
    <w:bookmarkEnd w:id="538"/>
    <w:bookmarkStart w:name="z553" w:id="539"/>
    <w:p>
      <w:pPr>
        <w:spacing w:after="0"/>
        <w:ind w:left="0"/>
        <w:jc w:val="both"/>
      </w:pPr>
      <w:r>
        <w:rPr>
          <w:rFonts w:ascii="Times New Roman"/>
          <w:b w:val="false"/>
          <w:i w:val="false"/>
          <w:color w:val="000000"/>
          <w:sz w:val="28"/>
        </w:rPr>
        <w:t>
      192. Жарамсыз, тексеру мерзімі өткен, белгіленген шарттар мен қағидаларды бұза отырып сақталған және тасымалданған құралдарды пайдалануға рұқсат етілмейді.</w:t>
      </w:r>
    </w:p>
    <w:bookmarkEnd w:id="539"/>
    <w:bookmarkStart w:name="z554" w:id="540"/>
    <w:p>
      <w:pPr>
        <w:spacing w:after="0"/>
        <w:ind w:left="0"/>
        <w:jc w:val="left"/>
      </w:pPr>
      <w:r>
        <w:rPr>
          <w:rFonts w:ascii="Times New Roman"/>
          <w:b/>
          <w:i w:val="false"/>
          <w:color w:val="000000"/>
        </w:rPr>
        <w:t xml:space="preserve"> Параграф2. Өндірісті дайындау</w:t>
      </w:r>
    </w:p>
    <w:bookmarkEnd w:id="540"/>
    <w:bookmarkStart w:name="z555" w:id="5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193.Өндірісті дайындау базалық өндірістік процестердің жоспарлы бірқалыптылығын, ӘК-нің әртүрлі күйде болуының белгіленген мерзімін нақты сақтау мүддесінде өндірістік құрылымдарды мамандандыруды тиімді жүзеге асыруды қамтамасыз ететін, алдын ала орындалатын дайындық-қосалқы жұмыстар кешенін білдіреді. Ол өндірісті дайындау бөлімшесі орындайтын жұмыстарды қамтиды:</w:t>
      </w:r>
    </w:p>
    <w:bookmarkEnd w:id="541"/>
    <w:bookmarkStart w:name="z557" w:id="542"/>
    <w:p>
      <w:pPr>
        <w:spacing w:after="0"/>
        <w:ind w:left="0"/>
        <w:jc w:val="both"/>
      </w:pPr>
      <w:r>
        <w:rPr>
          <w:rFonts w:ascii="Times New Roman"/>
          <w:b w:val="false"/>
          <w:i w:val="false"/>
          <w:color w:val="000000"/>
          <w:sz w:val="28"/>
        </w:rPr>
        <w:t>
      1) техникалық қызмет көрсету үшін қажетті бұйымдарды, бөлшектерді, материалдарды, құралдар мен жабдықты алдын ала жиынтықтау;</w:t>
      </w:r>
    </w:p>
    <w:bookmarkEnd w:id="542"/>
    <w:bookmarkStart w:name="z558" w:id="543"/>
    <w:p>
      <w:pPr>
        <w:spacing w:after="0"/>
        <w:ind w:left="0"/>
        <w:jc w:val="both"/>
      </w:pPr>
      <w:r>
        <w:rPr>
          <w:rFonts w:ascii="Times New Roman"/>
          <w:b w:val="false"/>
          <w:i w:val="false"/>
          <w:color w:val="000000"/>
          <w:sz w:val="28"/>
        </w:rPr>
        <w:t>
      2) жиынтықталған авиатехникалық мүлікті орындаушылардың жұмыс орындарына жеткізу және оларды жұмыс орындарынан жинау;</w:t>
      </w:r>
    </w:p>
    <w:bookmarkEnd w:id="543"/>
    <w:bookmarkStart w:name="z559" w:id="544"/>
    <w:p>
      <w:pPr>
        <w:spacing w:after="0"/>
        <w:ind w:left="0"/>
        <w:jc w:val="both"/>
      </w:pPr>
      <w:r>
        <w:rPr>
          <w:rFonts w:ascii="Times New Roman"/>
          <w:b w:val="false"/>
          <w:i w:val="false"/>
          <w:color w:val="000000"/>
          <w:sz w:val="28"/>
        </w:rPr>
        <w:t>
      3) қажеттілік техникалық қызмет көрсету процесінде анықталатын аваитехникалық мүлікпен жұмыс орындарын жедел қамтамасыз ету;</w:t>
      </w:r>
    </w:p>
    <w:bookmarkEnd w:id="544"/>
    <w:bookmarkStart w:name="z560" w:id="545"/>
    <w:p>
      <w:pPr>
        <w:spacing w:after="0"/>
        <w:ind w:left="0"/>
        <w:jc w:val="both"/>
      </w:pPr>
      <w:r>
        <w:rPr>
          <w:rFonts w:ascii="Times New Roman"/>
          <w:b w:val="false"/>
          <w:i w:val="false"/>
          <w:color w:val="000000"/>
          <w:sz w:val="28"/>
        </w:rPr>
        <w:t>
      4) құралдық және жиынтықтаушы шаруашылықты жүргізу, құралдық және шығыс қоймасының жұмысын ұйымдастыру;</w:t>
      </w:r>
    </w:p>
    <w:bookmarkEnd w:id="545"/>
    <w:bookmarkStart w:name="z561" w:id="546"/>
    <w:p>
      <w:pPr>
        <w:spacing w:after="0"/>
        <w:ind w:left="0"/>
        <w:jc w:val="both"/>
      </w:pPr>
      <w:r>
        <w:rPr>
          <w:rFonts w:ascii="Times New Roman"/>
          <w:b w:val="false"/>
          <w:i w:val="false"/>
          <w:color w:val="000000"/>
          <w:sz w:val="28"/>
        </w:rPr>
        <w:t>
      5) авиатехникалық мүліктің шығысын есепке алу және оған қажеттілікті айқындау;</w:t>
      </w:r>
    </w:p>
    <w:bookmarkEnd w:id="546"/>
    <w:bookmarkStart w:name="z562" w:id="547"/>
    <w:p>
      <w:pPr>
        <w:spacing w:after="0"/>
        <w:ind w:left="0"/>
        <w:jc w:val="both"/>
      </w:pPr>
      <w:r>
        <w:rPr>
          <w:rFonts w:ascii="Times New Roman"/>
          <w:b w:val="false"/>
          <w:i w:val="false"/>
          <w:color w:val="000000"/>
          <w:sz w:val="28"/>
        </w:rPr>
        <w:t>
      6) бригадалар мен орындаушыларға авиатехникалық мүлікті беру;</w:t>
      </w:r>
    </w:p>
    <w:bookmarkEnd w:id="547"/>
    <w:bookmarkStart w:name="z563" w:id="548"/>
    <w:p>
      <w:pPr>
        <w:spacing w:after="0"/>
        <w:ind w:left="0"/>
        <w:jc w:val="both"/>
      </w:pPr>
      <w:r>
        <w:rPr>
          <w:rFonts w:ascii="Times New Roman"/>
          <w:b w:val="false"/>
          <w:i w:val="false"/>
          <w:color w:val="000000"/>
          <w:sz w:val="28"/>
        </w:rPr>
        <w:t>
      7) авиатехникалық мүлік пен басқа да материалдарды сатып алуға өтінімдер жасау.</w:t>
      </w:r>
    </w:p>
    <w:bookmarkEnd w:id="548"/>
    <w:bookmarkStart w:name="z564" w:id="549"/>
    <w:p>
      <w:pPr>
        <w:spacing w:after="0"/>
        <w:ind w:left="0"/>
        <w:jc w:val="both"/>
      </w:pPr>
      <w:r>
        <w:rPr>
          <w:rFonts w:ascii="Times New Roman"/>
          <w:b w:val="false"/>
          <w:i w:val="false"/>
          <w:color w:val="000000"/>
          <w:sz w:val="28"/>
        </w:rPr>
        <w:t>
      194. Мыналар ИАҚ-та өндірісті дайындауды жоспарлау мен ұйымдастыру (ТҚКЖ бойынша ұйымдастыру) үшін бастапқы деректер болып табылады:</w:t>
      </w:r>
    </w:p>
    <w:bookmarkEnd w:id="549"/>
    <w:bookmarkStart w:name="z565" w:id="550"/>
    <w:p>
      <w:pPr>
        <w:spacing w:after="0"/>
        <w:ind w:left="0"/>
        <w:jc w:val="both"/>
      </w:pPr>
      <w:r>
        <w:rPr>
          <w:rFonts w:ascii="Times New Roman"/>
          <w:b w:val="false"/>
          <w:i w:val="false"/>
          <w:color w:val="000000"/>
          <w:sz w:val="28"/>
        </w:rPr>
        <w:t>
      1) әуе кемелерінің жоспарланатын жылдық ұшу сағаттары;</w:t>
      </w:r>
    </w:p>
    <w:bookmarkEnd w:id="550"/>
    <w:bookmarkStart w:name="z566" w:id="551"/>
    <w:p>
      <w:pPr>
        <w:spacing w:after="0"/>
        <w:ind w:left="0"/>
        <w:jc w:val="both"/>
      </w:pPr>
      <w:r>
        <w:rPr>
          <w:rFonts w:ascii="Times New Roman"/>
          <w:b w:val="false"/>
          <w:i w:val="false"/>
          <w:color w:val="000000"/>
          <w:sz w:val="28"/>
        </w:rPr>
        <w:t>
      2) олардың түрлері, нысандары және тіркелген және транзиттік ӘК үлгілері бойынша техникалық қызмет көрсету саны, жоспарланатын кезеңде оларды жүргізу мерзімдері;</w:t>
      </w:r>
    </w:p>
    <w:bookmarkEnd w:id="551"/>
    <w:bookmarkStart w:name="z567" w:id="552"/>
    <w:p>
      <w:pPr>
        <w:spacing w:after="0"/>
        <w:ind w:left="0"/>
        <w:jc w:val="both"/>
      </w:pPr>
      <w:r>
        <w:rPr>
          <w:rFonts w:ascii="Times New Roman"/>
          <w:b w:val="false"/>
          <w:i w:val="false"/>
          <w:color w:val="000000"/>
          <w:sz w:val="28"/>
        </w:rPr>
        <w:t>
      3) айырбас қоры материалдарының, бұйымдар мен бөлшектерінің, авиатехникалық мүліктің азаймайтын қорының, құралдар жиынтықтарының, жер үсті қызмет көрсету құралдарының, цехаралық және цехішілік көліктің әрбір қызмет көрсету нысанына арналған шығыс нормасы;</w:t>
      </w:r>
    </w:p>
    <w:bookmarkEnd w:id="552"/>
    <w:bookmarkStart w:name="z568" w:id="553"/>
    <w:p>
      <w:pPr>
        <w:spacing w:after="0"/>
        <w:ind w:left="0"/>
        <w:jc w:val="both"/>
      </w:pPr>
      <w:r>
        <w:rPr>
          <w:rFonts w:ascii="Times New Roman"/>
          <w:b w:val="false"/>
          <w:i w:val="false"/>
          <w:color w:val="000000"/>
          <w:sz w:val="28"/>
        </w:rPr>
        <w:t>
      4) дайындық-қосалқы жұмыстарға нормативтік еңбек шығындары.</w:t>
      </w:r>
    </w:p>
    <w:bookmarkEnd w:id="553"/>
    <w:bookmarkStart w:name="z569" w:id="554"/>
    <w:p>
      <w:pPr>
        <w:spacing w:after="0"/>
        <w:ind w:left="0"/>
        <w:jc w:val="both"/>
      </w:pPr>
      <w:r>
        <w:rPr>
          <w:rFonts w:ascii="Times New Roman"/>
          <w:b w:val="false"/>
          <w:i w:val="false"/>
          <w:color w:val="000000"/>
          <w:sz w:val="28"/>
        </w:rPr>
        <w:t xml:space="preserve">
      195. АТ-ға қызмет көрсетуге қажетті құрал, керек-жарақтар мен мүлік нақты объектілер мен жұмыстар кешендеріне арналған ПҚ негізінде ИАҚ әзірлейтін жиынтықтау ведомостеріне сәйкес жиынтықталады. АТ-дағы жұмыстар үшін пайдаланылатын құрал мен керек-жарақтар есепке алу, қабылдау-беруді және керек-жарақты тіркеу мақсатында шифрлермен (1-қосымша) таңбаланады. </w:t>
      </w:r>
    </w:p>
    <w:bookmarkEnd w:id="554"/>
    <w:bookmarkStart w:name="z570" w:id="555"/>
    <w:p>
      <w:pPr>
        <w:spacing w:after="0"/>
        <w:ind w:left="0"/>
        <w:jc w:val="both"/>
      </w:pPr>
      <w:r>
        <w:rPr>
          <w:rFonts w:ascii="Times New Roman"/>
          <w:b w:val="false"/>
          <w:i w:val="false"/>
          <w:color w:val="000000"/>
          <w:sz w:val="28"/>
        </w:rPr>
        <w:t>
      196. Құралдар мен керек-жарақтар (жұмыс түріне қарай) жеке және жалпы пайдаланымдағы жиынтықтарға бөлініп, оларға тізімдеме жасалады.</w:t>
      </w:r>
    </w:p>
    <w:bookmarkEnd w:id="555"/>
    <w:bookmarkStart w:name="z571" w:id="556"/>
    <w:p>
      <w:pPr>
        <w:spacing w:after="0"/>
        <w:ind w:left="0"/>
        <w:jc w:val="both"/>
      </w:pPr>
      <w:r>
        <w:rPr>
          <w:rFonts w:ascii="Times New Roman"/>
          <w:b w:val="false"/>
          <w:i w:val="false"/>
          <w:color w:val="000000"/>
          <w:sz w:val="28"/>
        </w:rPr>
        <w:t>
      Жеке және жалпы пайдаланымдағы құрал мен керек-жарақтар жиынтықтары (тізімдеме бойынша тексеріліп) әуе кемесіне қызмет көрсету жөніндегі жұмыстарды орындау уақытына бригадаларға немесе жеке орындаушыларға беріледі.</w:t>
      </w:r>
    </w:p>
    <w:bookmarkEnd w:id="556"/>
    <w:bookmarkStart w:name="z572" w:id="557"/>
    <w:p>
      <w:pPr>
        <w:spacing w:after="0"/>
        <w:ind w:left="0"/>
        <w:jc w:val="both"/>
      </w:pPr>
      <w:r>
        <w:rPr>
          <w:rFonts w:ascii="Times New Roman"/>
          <w:b w:val="false"/>
          <w:i w:val="false"/>
          <w:color w:val="000000"/>
          <w:sz w:val="28"/>
        </w:rPr>
        <w:t>
      Жалпы пайдаланымдағы құрал мен керек-жарақтар жиынтықтары сақталатын заттардан басқа беруге арналған құжаттама салынған контейнерлерге салынып сақталады.</w:t>
      </w:r>
    </w:p>
    <w:bookmarkEnd w:id="557"/>
    <w:bookmarkStart w:name="z573" w:id="558"/>
    <w:p>
      <w:pPr>
        <w:spacing w:after="0"/>
        <w:ind w:left="0"/>
        <w:jc w:val="both"/>
      </w:pPr>
      <w:r>
        <w:rPr>
          <w:rFonts w:ascii="Times New Roman"/>
          <w:b w:val="false"/>
          <w:i w:val="false"/>
          <w:color w:val="000000"/>
          <w:sz w:val="28"/>
        </w:rPr>
        <w:t>
      197. Авиациялық-техникалық мүлік, жиынтықтаушы бұйымдар, құрал мен керек-жарақтар оларды бақылаусыз пайдалану мүмкіндігін болғызбайтын жерлерде сақталуға тиіс. Жиынтықтаушы бұйымдардың паспорттары (жапсырмалары) мен биркалары болуға тиіс, оларда атауы, нөмірі мен санаты көрсетіледі. Жарамды жиынтықтаушы бұйымдарды, бөлшектер мен материалдарды ақаулы (жөндеу талап етілетін, есептен шығарылған) және кондицияланбағандармен бірге сақтауға рұқсат етілмейді.</w:t>
      </w:r>
    </w:p>
    <w:bookmarkEnd w:id="558"/>
    <w:bookmarkStart w:name="z574" w:id="559"/>
    <w:p>
      <w:pPr>
        <w:spacing w:after="0"/>
        <w:ind w:left="0"/>
        <w:jc w:val="both"/>
      </w:pPr>
      <w:r>
        <w:rPr>
          <w:rFonts w:ascii="Times New Roman"/>
          <w:b w:val="false"/>
          <w:i w:val="false"/>
          <w:color w:val="000000"/>
          <w:sz w:val="28"/>
        </w:rPr>
        <w:t>
      Авиатехникалық мүлікті ИАҚ-та сақтаған кезде:</w:t>
      </w:r>
    </w:p>
    <w:bookmarkEnd w:id="559"/>
    <w:bookmarkStart w:name="z575" w:id="560"/>
    <w:p>
      <w:pPr>
        <w:spacing w:after="0"/>
        <w:ind w:left="0"/>
        <w:jc w:val="both"/>
      </w:pPr>
      <w:r>
        <w:rPr>
          <w:rFonts w:ascii="Times New Roman"/>
          <w:b w:val="false"/>
          <w:i w:val="false"/>
          <w:color w:val="000000"/>
          <w:sz w:val="28"/>
        </w:rPr>
        <w:t>
      1) бұйымдар мен материалдардың сақталуы үшін лауазымды адамдардың жеке материалдық жауапкершілігін белгілеу;</w:t>
      </w:r>
    </w:p>
    <w:bookmarkEnd w:id="560"/>
    <w:bookmarkStart w:name="z576" w:id="561"/>
    <w:p>
      <w:pPr>
        <w:spacing w:after="0"/>
        <w:ind w:left="0"/>
        <w:jc w:val="both"/>
      </w:pPr>
      <w:r>
        <w:rPr>
          <w:rFonts w:ascii="Times New Roman"/>
          <w:b w:val="false"/>
          <w:i w:val="false"/>
          <w:color w:val="000000"/>
          <w:sz w:val="28"/>
        </w:rPr>
        <w:t>
      2) бұйымдар мен материалдарды штаттық ыдыста және олар үшін ПҚ-да белгіленген шарттарда ұстау;</w:t>
      </w:r>
    </w:p>
    <w:bookmarkEnd w:id="561"/>
    <w:bookmarkStart w:name="z577" w:id="562"/>
    <w:p>
      <w:pPr>
        <w:spacing w:after="0"/>
        <w:ind w:left="0"/>
        <w:jc w:val="both"/>
      </w:pPr>
      <w:r>
        <w:rPr>
          <w:rFonts w:ascii="Times New Roman"/>
          <w:b w:val="false"/>
          <w:i w:val="false"/>
          <w:color w:val="000000"/>
          <w:sz w:val="28"/>
        </w:rPr>
        <w:t>
      3) бұйымдарда пайдалану құжаттамасында көзделген регламенттік жұмыстарды орындау қажет.</w:t>
      </w:r>
    </w:p>
    <w:bookmarkEnd w:id="562"/>
    <w:bookmarkStart w:name="z578" w:id="563"/>
    <w:p>
      <w:pPr>
        <w:spacing w:after="0"/>
        <w:ind w:left="0"/>
        <w:jc w:val="both"/>
      </w:pPr>
      <w:r>
        <w:rPr>
          <w:rFonts w:ascii="Times New Roman"/>
          <w:b w:val="false"/>
          <w:i w:val="false"/>
          <w:color w:val="000000"/>
          <w:sz w:val="28"/>
        </w:rPr>
        <w:t>
      198. Қоймада сақтаудағы және ИАҚ бөлімшелері беретін авиатехникалық мүлік материалдық құндылықтарды бухгалтерлік есепке алу жөніндегі талаптармен айқындалатын тәртіппен есепке алынады. Бұйымдарды объектіге орнату үшін беру (әдеттегі жағдайда) белгіленген үлгідегі өтінім (талап) негізінде және әдетте, АТ бортынан алынған бұйымдарға айырбасталып беріледі. ( изменить</w:t>
      </w:r>
    </w:p>
    <w:bookmarkEnd w:id="563"/>
    <w:bookmarkStart w:name="z579" w:id="564"/>
    <w:p>
      <w:pPr>
        <w:spacing w:after="0"/>
        <w:ind w:left="0"/>
        <w:jc w:val="both"/>
      </w:pPr>
      <w:r>
        <w:rPr>
          <w:rFonts w:ascii="Times New Roman"/>
          <w:b w:val="false"/>
          <w:i w:val="false"/>
          <w:color w:val="000000"/>
          <w:sz w:val="28"/>
        </w:rPr>
        <w:t>
      199. Бұйымдардың айырбас қоры, сондай-ақ ресурсын орындап болғандарын ауыстыруға арналған бұйымдар жиынтықтау ведомостері мен авиакәсіпорындар әзірлейтін және жасайтын бұйымдарды жоспарлы ауыстыру тізімдеріне сәйкес жасақтайды.</w:t>
      </w:r>
    </w:p>
    <w:bookmarkEnd w:id="564"/>
    <w:bookmarkStart w:name="z580" w:id="565"/>
    <w:p>
      <w:pPr>
        <w:spacing w:after="0"/>
        <w:ind w:left="0"/>
        <w:jc w:val="both"/>
      </w:pPr>
      <w:r>
        <w:rPr>
          <w:rFonts w:ascii="Times New Roman"/>
          <w:b w:val="false"/>
          <w:i w:val="false"/>
          <w:color w:val="000000"/>
          <w:sz w:val="28"/>
        </w:rPr>
        <w:t>
      200. Сақталатын бұйымдарға қызмет көрсетуді, бұл жағдайда нарядтар мен формулярлар ресімдеуді көрсетілген жұмыстарды жүргізуге рұқсат етілген мамандар ПҚ талаптарына сәйкес жүргізеді.</w:t>
      </w:r>
    </w:p>
    <w:bookmarkEnd w:id="565"/>
    <w:bookmarkStart w:name="z581" w:id="566"/>
    <w:p>
      <w:pPr>
        <w:spacing w:after="0"/>
        <w:ind w:left="0"/>
        <w:jc w:val="both"/>
      </w:pPr>
      <w:r>
        <w:rPr>
          <w:rFonts w:ascii="Times New Roman"/>
          <w:b w:val="false"/>
          <w:i w:val="false"/>
          <w:color w:val="000000"/>
          <w:sz w:val="28"/>
        </w:rPr>
        <w:t>
      201. ӘК-ге орнатуға және жұмыс орындарына қажетті регламенттік жұмыстар орындалған, құжаттамасы (формулярлар, паспорттар) ресімделген, тұйықталған және пломбаланған тесіктері бар, тасымалдау кезінде бұйымның сақталуын қамтамасыз ететін қораптағы кондициялық бұйымдар жеткізіледі.</w:t>
      </w:r>
    </w:p>
    <w:bookmarkEnd w:id="566"/>
    <w:bookmarkStart w:name="z582" w:id="567"/>
    <w:p>
      <w:pPr>
        <w:spacing w:after="0"/>
        <w:ind w:left="0"/>
        <w:jc w:val="both"/>
      </w:pPr>
      <w:r>
        <w:rPr>
          <w:rFonts w:ascii="Times New Roman"/>
          <w:b w:val="false"/>
          <w:i w:val="false"/>
          <w:color w:val="000000"/>
          <w:sz w:val="28"/>
        </w:rPr>
        <w:t xml:space="preserve">
      202. Техникалық параметрлердің нормасына сәйкестігін тексеру, ТҚКЖ орындау үшін ӘК-ден алынған АТ бұйымдары тиісті бөлімшелерге жіберіледі. Қажетті жұмыстар орындалғаннан кейін бұйымдар ӘК-ге орнату үшін қайтарылады немесе айырбастау қорына (шығыс қоймасы) беріледі. </w:t>
      </w:r>
    </w:p>
    <w:bookmarkEnd w:id="567"/>
    <w:bookmarkStart w:name="z583" w:id="568"/>
    <w:p>
      <w:pPr>
        <w:spacing w:after="0"/>
        <w:ind w:left="0"/>
        <w:jc w:val="both"/>
      </w:pPr>
      <w:r>
        <w:rPr>
          <w:rFonts w:ascii="Times New Roman"/>
          <w:b w:val="false"/>
          <w:i w:val="false"/>
          <w:color w:val="000000"/>
          <w:sz w:val="28"/>
        </w:rPr>
        <w:t>
      203. ӘК-ден алынған бұйымдарда тесіктері тұйықталып, жұмыстар басшысының алу себебі туралы қорытындысымен бірге құжаттама ресімделуге тиіс. Жөндеуге жататын бұйым консервацияланады, формулярлармен (паспорттармен) бірге оралады, оларда қолданыстағы құжаттама талаптарына сәйкес жұмыс істегені мен алу себебі көрсетіледі.</w:t>
      </w:r>
    </w:p>
    <w:bookmarkEnd w:id="568"/>
    <w:bookmarkStart w:name="z584" w:id="569"/>
    <w:p>
      <w:pPr>
        <w:spacing w:after="0"/>
        <w:ind w:left="0"/>
        <w:jc w:val="both"/>
      </w:pPr>
      <w:r>
        <w:rPr>
          <w:rFonts w:ascii="Times New Roman"/>
          <w:b w:val="false"/>
          <w:i w:val="false"/>
          <w:color w:val="000000"/>
          <w:sz w:val="28"/>
        </w:rPr>
        <w:t xml:space="preserve">
      204. Конструкциясында қымбат бағалы материалдар мен тастар бар АТ бұйымдарын, есепке алу, жинау, сақтау және беру тәртібі қымбат бағалы материалдар мен тастарды есепке алу, жинау, сақтау және Мемлекеттік қорға тапсыруды регламенттейтін нормативтік құжат талаптарына сәйкес жүзеге асырылады. </w:t>
      </w:r>
    </w:p>
    <w:bookmarkEnd w:id="569"/>
    <w:bookmarkStart w:name="z585" w:id="570"/>
    <w:p>
      <w:pPr>
        <w:spacing w:after="0"/>
        <w:ind w:left="0"/>
        <w:jc w:val="both"/>
      </w:pPr>
      <w:r>
        <w:rPr>
          <w:rFonts w:ascii="Times New Roman"/>
          <w:b w:val="false"/>
          <w:i w:val="false"/>
          <w:color w:val="000000"/>
          <w:sz w:val="28"/>
        </w:rPr>
        <w:t>
      205. Құрал, керек-жарақтар, шығыс материалдары, қосалқы бөлшектер, ПҚ, жер үсті қызмет көрсету және АТ жай-күйін бақылау құралдары орналастырылатын жұмыс орындарына (жұмыс орны орындаушының (орындаушылардың) жұмыс орнын білдіреді) қызмет көрсету аваиакәсіпорын әзірлейтін технологиялық карталар бойынша жүзеге асырылады. Технологиялық карталарда жұмыс орындарын дайындау және жинау жөніндегі жұмыстардың құрамы, оларды жабдықпен, құралмен, керек-жарақпен, мүлікпен жиынтықтау туралы, қажетті құралдарды беру және жинау мерзімдері туралы мәліметтер көрсетіледі.</w:t>
      </w:r>
    </w:p>
    <w:bookmarkEnd w:id="570"/>
    <w:bookmarkStart w:name="z586" w:id="571"/>
    <w:p>
      <w:pPr>
        <w:spacing w:after="0"/>
        <w:ind w:left="0"/>
        <w:jc w:val="left"/>
      </w:pPr>
      <w:r>
        <w:rPr>
          <w:rFonts w:ascii="Times New Roman"/>
          <w:b/>
          <w:i w:val="false"/>
          <w:color w:val="000000"/>
        </w:rPr>
        <w:t xml:space="preserve"> 3–Параграф. Технологиялық-конструкторлық қамтамасыз ету</w:t>
      </w:r>
    </w:p>
    <w:bookmarkEnd w:id="571"/>
    <w:bookmarkStart w:name="z587" w:id="572"/>
    <w:p>
      <w:pPr>
        <w:spacing w:after="0"/>
        <w:ind w:left="0"/>
        <w:jc w:val="both"/>
      </w:pPr>
      <w:r>
        <w:rPr>
          <w:rFonts w:ascii="Times New Roman"/>
          <w:b w:val="false"/>
          <w:i w:val="false"/>
          <w:color w:val="000000"/>
          <w:sz w:val="28"/>
        </w:rPr>
        <w:t xml:space="preserve">
      206. Авиациялық техникаға ТҚК жөніндегі жұмыстарды технологиялық-конструкторлық қамтамасыз ету үшін пайдаланушы мен ТҚКЖ жөніндегі ұйымдар мамандандырылған бөлімшелер құрады не оны жүзеге асыруды жеке қызметкерлерге жүктейді. </w:t>
      </w:r>
    </w:p>
    <w:bookmarkEnd w:id="572"/>
    <w:bookmarkStart w:name="z588" w:id="573"/>
    <w:p>
      <w:pPr>
        <w:spacing w:after="0"/>
        <w:ind w:left="0"/>
        <w:jc w:val="both"/>
      </w:pPr>
      <w:r>
        <w:rPr>
          <w:rFonts w:ascii="Times New Roman"/>
          <w:b w:val="false"/>
          <w:i w:val="false"/>
          <w:color w:val="000000"/>
          <w:sz w:val="28"/>
        </w:rPr>
        <w:t>
      207. Технологиялық-конструкторлық қамтамасыз ету мынаны қамтиды:</w:t>
      </w:r>
    </w:p>
    <w:bookmarkEnd w:id="573"/>
    <w:bookmarkStart w:name="z589" w:id="574"/>
    <w:p>
      <w:pPr>
        <w:spacing w:after="0"/>
        <w:ind w:left="0"/>
        <w:jc w:val="both"/>
      </w:pPr>
      <w:r>
        <w:rPr>
          <w:rFonts w:ascii="Times New Roman"/>
          <w:b w:val="false"/>
          <w:i w:val="false"/>
          <w:color w:val="000000"/>
          <w:sz w:val="28"/>
        </w:rPr>
        <w:t>
      1) авиациялық техникаға ТҚК-ді ұйымдастыруды жетілдіру;</w:t>
      </w:r>
    </w:p>
    <w:bookmarkEnd w:id="574"/>
    <w:bookmarkStart w:name="z590" w:id="575"/>
    <w:p>
      <w:pPr>
        <w:spacing w:after="0"/>
        <w:ind w:left="0"/>
        <w:jc w:val="both"/>
      </w:pPr>
      <w:r>
        <w:rPr>
          <w:rFonts w:ascii="Times New Roman"/>
          <w:b w:val="false"/>
          <w:i w:val="false"/>
          <w:color w:val="000000"/>
          <w:sz w:val="28"/>
        </w:rPr>
        <w:t>
      2) технологиялық процестер мен техникалық бақылау құралдарының жаңаларын әзірлеу және енгізу әрі қолданыстағыларын жетілдіру;</w:t>
      </w:r>
    </w:p>
    <w:bookmarkEnd w:id="575"/>
    <w:bookmarkStart w:name="z591" w:id="576"/>
    <w:p>
      <w:pPr>
        <w:spacing w:after="0"/>
        <w:ind w:left="0"/>
        <w:jc w:val="both"/>
      </w:pPr>
      <w:r>
        <w:rPr>
          <w:rFonts w:ascii="Times New Roman"/>
          <w:b w:val="false"/>
          <w:i w:val="false"/>
          <w:color w:val="000000"/>
          <w:sz w:val="28"/>
        </w:rPr>
        <w:t>
      3) ПҚ-да көзделмеген жұмыстарды орындауға технологиялық нұсқаулар (карталар) дайындау, оларды жұмыс орындарында сынау;</w:t>
      </w:r>
    </w:p>
    <w:bookmarkEnd w:id="576"/>
    <w:bookmarkStart w:name="z592" w:id="577"/>
    <w:p>
      <w:pPr>
        <w:spacing w:after="0"/>
        <w:ind w:left="0"/>
        <w:jc w:val="both"/>
      </w:pPr>
      <w:r>
        <w:rPr>
          <w:rFonts w:ascii="Times New Roman"/>
          <w:b w:val="false"/>
          <w:i w:val="false"/>
          <w:color w:val="000000"/>
          <w:sz w:val="28"/>
        </w:rPr>
        <w:t>
      4) жұмыс орындарын дайындау мен жинауға арналған технологиялық карталарды әзірлеу;</w:t>
      </w:r>
    </w:p>
    <w:bookmarkEnd w:id="577"/>
    <w:bookmarkStart w:name="z593" w:id="578"/>
    <w:p>
      <w:pPr>
        <w:spacing w:after="0"/>
        <w:ind w:left="0"/>
        <w:jc w:val="both"/>
      </w:pPr>
      <w:r>
        <w:rPr>
          <w:rFonts w:ascii="Times New Roman"/>
          <w:b w:val="false"/>
          <w:i w:val="false"/>
          <w:color w:val="000000"/>
          <w:sz w:val="28"/>
        </w:rPr>
        <w:t>
      5) қызмет көрсету нысандары бойынша авиатехникалық мүлікті жиынтықтау ведомостерін жасау және пысықтау;</w:t>
      </w:r>
    </w:p>
    <w:bookmarkEnd w:id="578"/>
    <w:bookmarkStart w:name="z594" w:id="579"/>
    <w:p>
      <w:pPr>
        <w:spacing w:after="0"/>
        <w:ind w:left="0"/>
        <w:jc w:val="both"/>
      </w:pPr>
      <w:r>
        <w:rPr>
          <w:rFonts w:ascii="Times New Roman"/>
          <w:b w:val="false"/>
          <w:i w:val="false"/>
          <w:color w:val="000000"/>
          <w:sz w:val="28"/>
        </w:rPr>
        <w:t>
      6) ТҚК регламенттерін, технологиялық нұсқамаларды және басқа құжаттарды жетілдіру жөнінде ұсыныстар әзірлеу, өнеркәсіпке авиациялық техниканың конструкциялық және өндірістік кемшіліктерін жою жөнінде талаптар қою үшін материалдар дайындау;</w:t>
      </w:r>
    </w:p>
    <w:bookmarkEnd w:id="579"/>
    <w:bookmarkStart w:name="z595" w:id="580"/>
    <w:p>
      <w:pPr>
        <w:spacing w:after="0"/>
        <w:ind w:left="0"/>
        <w:jc w:val="both"/>
      </w:pPr>
      <w:r>
        <w:rPr>
          <w:rFonts w:ascii="Times New Roman"/>
          <w:b w:val="false"/>
          <w:i w:val="false"/>
          <w:color w:val="000000"/>
          <w:sz w:val="28"/>
        </w:rPr>
        <w:t>
      7) жаңа борттық және технологиялық жабдық, АТ-ға жер үсті қызмет көрсету құралдарын, құралдарды, керек-жарақты, жабдықты жұмыс орындарына орналастыру схемаларын жетілдіру, әзірлеу және енгізуге қатысу;</w:t>
      </w:r>
    </w:p>
    <w:bookmarkEnd w:id="580"/>
    <w:bookmarkStart w:name="z596" w:id="581"/>
    <w:p>
      <w:pPr>
        <w:spacing w:after="0"/>
        <w:ind w:left="0"/>
        <w:jc w:val="both"/>
      </w:pPr>
      <w:r>
        <w:rPr>
          <w:rFonts w:ascii="Times New Roman"/>
          <w:b w:val="false"/>
          <w:i w:val="false"/>
          <w:color w:val="000000"/>
          <w:sz w:val="28"/>
        </w:rPr>
        <w:t>
      8) мамандандырылған жұмыс орындарына жұмыс түрлері мен оларды орындау қағидалары, жабдықтың, құралдың жиынтығы мен технологиялық карталар, жұмыс орындарын ұстауға қойылатын талаптар мен оны тексеру кезеңділігі көрсетілген паспорттарды жасау;</w:t>
      </w:r>
    </w:p>
    <w:bookmarkEnd w:id="581"/>
    <w:bookmarkStart w:name="z597" w:id="582"/>
    <w:p>
      <w:pPr>
        <w:spacing w:after="0"/>
        <w:ind w:left="0"/>
        <w:jc w:val="both"/>
      </w:pPr>
      <w:r>
        <w:rPr>
          <w:rFonts w:ascii="Times New Roman"/>
          <w:b w:val="false"/>
          <w:i w:val="false"/>
          <w:color w:val="000000"/>
          <w:sz w:val="28"/>
        </w:rPr>
        <w:t>
      9) авиациялық техникаға әр операция және әр кезең бойынша ведомостерді, авиациялық техникаға қызмет көрсетудің технологиялық кестелерін жасау;</w:t>
      </w:r>
    </w:p>
    <w:bookmarkEnd w:id="582"/>
    <w:bookmarkStart w:name="z598" w:id="583"/>
    <w:p>
      <w:pPr>
        <w:spacing w:after="0"/>
        <w:ind w:left="0"/>
        <w:jc w:val="both"/>
      </w:pPr>
      <w:r>
        <w:rPr>
          <w:rFonts w:ascii="Times New Roman"/>
          <w:b w:val="false"/>
          <w:i w:val="false"/>
          <w:color w:val="000000"/>
          <w:sz w:val="28"/>
        </w:rPr>
        <w:t>
      10) ұшуда пайдалану жөніндегі нұсқаулықтардың борттағы даналарына өзгерістер енгізу;</w:t>
      </w:r>
    </w:p>
    <w:bookmarkEnd w:id="583"/>
    <w:bookmarkStart w:name="z599" w:id="584"/>
    <w:p>
      <w:pPr>
        <w:spacing w:after="0"/>
        <w:ind w:left="0"/>
        <w:jc w:val="both"/>
      </w:pPr>
      <w:r>
        <w:rPr>
          <w:rFonts w:ascii="Times New Roman"/>
          <w:b w:val="false"/>
          <w:i w:val="false"/>
          <w:color w:val="000000"/>
          <w:sz w:val="28"/>
        </w:rPr>
        <w:t xml:space="preserve">
      11) бақылау даналарын жүргізу, ТҚКЖ жөніндегі ұйым құжатымен айқындалатын тәртіппен технологиялық құжаттаманың бақылау даналарын жүргізу; </w:t>
      </w:r>
    </w:p>
    <w:bookmarkEnd w:id="584"/>
    <w:bookmarkStart w:name="z600" w:id="585"/>
    <w:p>
      <w:pPr>
        <w:spacing w:after="0"/>
        <w:ind w:left="0"/>
        <w:jc w:val="both"/>
      </w:pPr>
      <w:r>
        <w:rPr>
          <w:rFonts w:ascii="Times New Roman"/>
          <w:b w:val="false"/>
          <w:i w:val="false"/>
          <w:color w:val="000000"/>
          <w:sz w:val="28"/>
        </w:rPr>
        <w:t>
      12) қайтару-айырбастау қоры мен айналмайтын қор бұйымдарының тізбелерін әзірлеу.</w:t>
      </w:r>
    </w:p>
    <w:bookmarkEnd w:id="585"/>
    <w:bookmarkStart w:name="z601" w:id="586"/>
    <w:p>
      <w:pPr>
        <w:spacing w:after="0"/>
        <w:ind w:left="0"/>
        <w:jc w:val="both"/>
      </w:pPr>
      <w:r>
        <w:rPr>
          <w:rFonts w:ascii="Times New Roman"/>
          <w:b w:val="false"/>
          <w:i w:val="false"/>
          <w:color w:val="000000"/>
          <w:sz w:val="28"/>
        </w:rPr>
        <w:t>
      208. Технологиялық-конструкторлық қамтамасыз етудің тиімді болуы мақсатында ӘК үлгілері мен жабдық түрлері жеке мамандарға бекітіліп беріледі, олар:</w:t>
      </w:r>
    </w:p>
    <w:bookmarkEnd w:id="586"/>
    <w:bookmarkStart w:name="z602" w:id="587"/>
    <w:p>
      <w:pPr>
        <w:spacing w:after="0"/>
        <w:ind w:left="0"/>
        <w:jc w:val="both"/>
      </w:pPr>
      <w:r>
        <w:rPr>
          <w:rFonts w:ascii="Times New Roman"/>
          <w:b w:val="false"/>
          <w:i w:val="false"/>
          <w:color w:val="000000"/>
          <w:sz w:val="28"/>
        </w:rPr>
        <w:t>
      1) ӘК-нің және оның жабдығының жиынтықталуын бақылауды;</w:t>
      </w:r>
    </w:p>
    <w:bookmarkEnd w:id="587"/>
    <w:bookmarkStart w:name="z603" w:id="588"/>
    <w:p>
      <w:pPr>
        <w:spacing w:after="0"/>
        <w:ind w:left="0"/>
        <w:jc w:val="both"/>
      </w:pPr>
      <w:r>
        <w:rPr>
          <w:rFonts w:ascii="Times New Roman"/>
          <w:b w:val="false"/>
          <w:i w:val="false"/>
          <w:color w:val="000000"/>
          <w:sz w:val="28"/>
        </w:rPr>
        <w:t>
      2) әуе кемелеріне арналған нөмірлік және кеме құжаттамасы бойынша жиынтықталуды және ресімдеудің дұрыстығын тексеруді;</w:t>
      </w:r>
    </w:p>
    <w:bookmarkEnd w:id="588"/>
    <w:bookmarkStart w:name="z604" w:id="589"/>
    <w:p>
      <w:pPr>
        <w:spacing w:after="0"/>
        <w:ind w:left="0"/>
        <w:jc w:val="both"/>
      </w:pPr>
      <w:r>
        <w:rPr>
          <w:rFonts w:ascii="Times New Roman"/>
          <w:b w:val="false"/>
          <w:i w:val="false"/>
          <w:color w:val="000000"/>
          <w:sz w:val="28"/>
        </w:rPr>
        <w:t>
      3) ӘК мен АТ бұйымдарына арналған бюллетеньдердің түсуін есепке алуды, олардың сақталуын;</w:t>
      </w:r>
    </w:p>
    <w:bookmarkEnd w:id="589"/>
    <w:bookmarkStart w:name="z605" w:id="590"/>
    <w:p>
      <w:pPr>
        <w:spacing w:after="0"/>
        <w:ind w:left="0"/>
        <w:jc w:val="both"/>
      </w:pPr>
      <w:r>
        <w:rPr>
          <w:rFonts w:ascii="Times New Roman"/>
          <w:b w:val="false"/>
          <w:i w:val="false"/>
          <w:color w:val="000000"/>
          <w:sz w:val="28"/>
        </w:rPr>
        <w:t>
      4) ӘК-ні жөндеуге тапсыруға қатысуды, оларды жөндеуден және дайындаушы зауыттардан алуды;</w:t>
      </w:r>
    </w:p>
    <w:bookmarkEnd w:id="590"/>
    <w:bookmarkStart w:name="z606" w:id="591"/>
    <w:p>
      <w:pPr>
        <w:spacing w:after="0"/>
        <w:ind w:left="0"/>
        <w:jc w:val="both"/>
      </w:pPr>
      <w:r>
        <w:rPr>
          <w:rFonts w:ascii="Times New Roman"/>
          <w:b w:val="false"/>
          <w:i w:val="false"/>
          <w:color w:val="000000"/>
          <w:sz w:val="28"/>
        </w:rPr>
        <w:t>
      5) ӘК-ні қайта жарақтауды ұйымдастыруды және бақылауды қамтамасыз етеді.</w:t>
      </w:r>
    </w:p>
    <w:bookmarkEnd w:id="591"/>
    <w:bookmarkStart w:name="z607" w:id="592"/>
    <w:p>
      <w:pPr>
        <w:spacing w:after="0"/>
        <w:ind w:left="0"/>
        <w:jc w:val="left"/>
      </w:pPr>
      <w:r>
        <w:rPr>
          <w:rFonts w:ascii="Times New Roman"/>
          <w:b/>
          <w:i w:val="false"/>
          <w:color w:val="000000"/>
        </w:rPr>
        <w:t xml:space="preserve"> 4–Параграф. Метрологиялық қамтамасыз ету</w:t>
      </w:r>
    </w:p>
    <w:bookmarkEnd w:id="592"/>
    <w:bookmarkStart w:name="z608" w:id="59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209. Әуе кемелерге ТҚ-ны кезінде метрологиялық бақылауды жүзеге асыру дың негізгі мақстаы болып мыналар табылады:</w:t>
      </w:r>
    </w:p>
    <w:bookmarkEnd w:id="593"/>
    <w:bookmarkStart w:name="z610" w:id="594"/>
    <w:p>
      <w:pPr>
        <w:spacing w:after="0"/>
        <w:ind w:left="0"/>
        <w:jc w:val="both"/>
      </w:pPr>
      <w:r>
        <w:rPr>
          <w:rFonts w:ascii="Times New Roman"/>
          <w:b w:val="false"/>
          <w:i w:val="false"/>
          <w:color w:val="000000"/>
          <w:sz w:val="28"/>
        </w:rPr>
        <w:t>
      1) мемлекеттік метрологиялық қызметпен немесе басқа акредиттелген заңды тұлғалармен өлшеу қуралдарын түгендеуді уақтылы қамтамасыз етуі (бақылау-өлшеу құрылғылары бақылау –тексеру апаратары);</w:t>
      </w:r>
    </w:p>
    <w:bookmarkEnd w:id="594"/>
    <w:bookmarkStart w:name="z611" w:id="595"/>
    <w:p>
      <w:pPr>
        <w:spacing w:after="0"/>
        <w:ind w:left="0"/>
        <w:jc w:val="both"/>
      </w:pPr>
      <w:r>
        <w:rPr>
          <w:rFonts w:ascii="Times New Roman"/>
          <w:b w:val="false"/>
          <w:i w:val="false"/>
          <w:color w:val="000000"/>
          <w:sz w:val="28"/>
        </w:rPr>
        <w:t>
      2) өлшеу құралдарының түгендеу/калибрлеуді жүргізудің кестесін бақылауды сақтау;</w:t>
      </w:r>
    </w:p>
    <w:bookmarkEnd w:id="595"/>
    <w:bookmarkStart w:name="z612" w:id="596"/>
    <w:p>
      <w:pPr>
        <w:spacing w:after="0"/>
        <w:ind w:left="0"/>
        <w:jc w:val="both"/>
      </w:pPr>
      <w:r>
        <w:rPr>
          <w:rFonts w:ascii="Times New Roman"/>
          <w:b w:val="false"/>
          <w:i w:val="false"/>
          <w:color w:val="000000"/>
          <w:sz w:val="28"/>
        </w:rPr>
        <w:t xml:space="preserve">
      3) метрологиялық сараптаманың жүргізілуінің тәртібін бекіту және құжаттардың дайындалатын түрін анықтау (конструкторлық, технологиялық, пайдаланымдық және жөндеушілік) </w:t>
      </w:r>
    </w:p>
    <w:bookmarkEnd w:id="596"/>
    <w:bookmarkStart w:name="z613" w:id="597"/>
    <w:p>
      <w:pPr>
        <w:spacing w:after="0"/>
        <w:ind w:left="0"/>
        <w:jc w:val="left"/>
      </w:pPr>
      <w:r>
        <w:rPr>
          <w:rFonts w:ascii="Times New Roman"/>
          <w:b/>
          <w:i w:val="false"/>
          <w:color w:val="000000"/>
        </w:rPr>
        <w:t xml:space="preserve"> Параграф5. Авиациялық техникаға техникалық қызмет көрсетуді қамтамасыз етудің басқа түрлерінің ерекшеліктері</w:t>
      </w:r>
    </w:p>
    <w:bookmarkEnd w:id="597"/>
    <w:bookmarkStart w:name="z614" w:id="5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210. ТҚК кезінде пайдаланылатын арнайы машиналармен – жалпы пайдаланымдағы жер үсті қызмет көрсетудің жылжымалы, автомобиль шассиінде орындалған құралдарымен қамтамасыз ету пайдаланушымен және ТҚКЖ жөніндегі ұйыммен жасалған шарттар негізінде әуежайдың мамандандырылған бөлімшесіне жүктеледі. ( изменить</w:t>
      </w:r>
    </w:p>
    <w:bookmarkEnd w:id="598"/>
    <w:bookmarkStart w:name="z616" w:id="599"/>
    <w:p>
      <w:pPr>
        <w:spacing w:after="0"/>
        <w:ind w:left="0"/>
        <w:jc w:val="both"/>
      </w:pPr>
      <w:r>
        <w:rPr>
          <w:rFonts w:ascii="Times New Roman"/>
          <w:b w:val="false"/>
          <w:i w:val="false"/>
          <w:color w:val="000000"/>
          <w:sz w:val="28"/>
        </w:rPr>
        <w:t xml:space="preserve">
      Арнайы көлік жүргізушісі мен персоналы даярланған болуға және арнайы машина мен оның жабдығын пайдалануға рұқсаты болуға тиіс. </w:t>
      </w:r>
    </w:p>
    <w:bookmarkEnd w:id="599"/>
    <w:bookmarkStart w:name="z617" w:id="600"/>
    <w:p>
      <w:pPr>
        <w:spacing w:after="0"/>
        <w:ind w:left="0"/>
        <w:jc w:val="both"/>
      </w:pPr>
      <w:r>
        <w:rPr>
          <w:rFonts w:ascii="Times New Roman"/>
          <w:b w:val="false"/>
          <w:i w:val="false"/>
          <w:color w:val="000000"/>
          <w:sz w:val="28"/>
        </w:rPr>
        <w:t>
      ТҚК-ді қамтамасыз ету үшін келетін арнайы көліктің ӘК-ге кіруі (ӘК-ден кетуі) осы кемедегі ТҚК жұмыстарының жетекшісінен тапсырма алған маманның командасы бойынша жүргізіледі.</w:t>
      </w:r>
    </w:p>
    <w:bookmarkEnd w:id="600"/>
    <w:bookmarkStart w:name="z618" w:id="601"/>
    <w:p>
      <w:pPr>
        <w:spacing w:after="0"/>
        <w:ind w:left="0"/>
        <w:jc w:val="both"/>
      </w:pPr>
      <w:r>
        <w:rPr>
          <w:rFonts w:ascii="Times New Roman"/>
          <w:b w:val="false"/>
          <w:i w:val="false"/>
          <w:color w:val="000000"/>
          <w:sz w:val="28"/>
        </w:rPr>
        <w:t xml:space="preserve">
      Көрсетілген құралдарды пайдаланатын мамандардың тиісті даярлығы мен олармен жұмыс істеуге рұқсаты болуға тиіс. </w:t>
      </w:r>
    </w:p>
    <w:bookmarkEnd w:id="601"/>
    <w:bookmarkStart w:name="z619" w:id="602"/>
    <w:p>
      <w:pPr>
        <w:spacing w:after="0"/>
        <w:ind w:left="0"/>
        <w:jc w:val="left"/>
      </w:pPr>
      <w:r>
        <w:rPr>
          <w:rFonts w:ascii="Times New Roman"/>
          <w:b/>
          <w:i w:val="false"/>
          <w:color w:val="000000"/>
        </w:rPr>
        <w:t xml:space="preserve"> 10-тарау. ӘК-ні пайдалану кезінде әуе кемелерінде орындалатын жұмыстардың жалпы түрлері</w:t>
      </w:r>
    </w:p>
    <w:bookmarkEnd w:id="602"/>
    <w:p>
      <w:pPr>
        <w:spacing w:after="0"/>
        <w:ind w:left="0"/>
        <w:jc w:val="both"/>
      </w:pPr>
      <w:r>
        <w:rPr>
          <w:rFonts w:ascii="Times New Roman"/>
          <w:b w:val="false"/>
          <w:i w:val="false"/>
          <w:color w:val="ff0000"/>
          <w:sz w:val="28"/>
        </w:rPr>
        <w:t xml:space="preserve">
      Ескерту. 10-тараудың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620" w:id="603"/>
    <w:p>
      <w:pPr>
        <w:spacing w:after="0"/>
        <w:ind w:left="0"/>
        <w:jc w:val="left"/>
      </w:pPr>
      <w:r>
        <w:rPr>
          <w:rFonts w:ascii="Times New Roman"/>
          <w:b/>
          <w:i w:val="false"/>
          <w:color w:val="000000"/>
        </w:rPr>
        <w:t xml:space="preserve"> 1–Параграф. Ұшақтардың арнайы жабдығын күтіп ұстау қағидасы</w:t>
      </w:r>
    </w:p>
    <w:bookmarkEnd w:id="603"/>
    <w:bookmarkStart w:name="z621" w:id="604"/>
    <w:p>
      <w:pPr>
        <w:spacing w:after="0"/>
        <w:ind w:left="0"/>
        <w:jc w:val="both"/>
      </w:pPr>
      <w:r>
        <w:rPr>
          <w:rFonts w:ascii="Times New Roman"/>
          <w:b w:val="false"/>
          <w:i w:val="false"/>
          <w:color w:val="000000"/>
          <w:sz w:val="28"/>
        </w:rPr>
        <w:t xml:space="preserve">
      211. Ұшақтардың арнайы жабдығын реттеу (аспапты немесе механизмді тексеру және реттеу) қолданыстағы нұқсаулықтарға сәйкес: </w:t>
      </w:r>
    </w:p>
    <w:bookmarkEnd w:id="604"/>
    <w:bookmarkStart w:name="z622" w:id="605"/>
    <w:p>
      <w:pPr>
        <w:spacing w:after="0"/>
        <w:ind w:left="0"/>
        <w:jc w:val="both"/>
      </w:pPr>
      <w:r>
        <w:rPr>
          <w:rFonts w:ascii="Times New Roman"/>
          <w:b w:val="false"/>
          <w:i w:val="false"/>
          <w:color w:val="000000"/>
          <w:sz w:val="28"/>
        </w:rPr>
        <w:t>
      1) авиациялық техникаға сәулелену қарқынының бағытын, таралуын және бұйымның жұмыс режимін өзгертуі мүмкін антенналар мен бұйымдарды орнатқан (ауыстырған) кезде;</w:t>
      </w:r>
    </w:p>
    <w:bookmarkEnd w:id="605"/>
    <w:bookmarkStart w:name="z623" w:id="606"/>
    <w:p>
      <w:pPr>
        <w:spacing w:after="0"/>
        <w:ind w:left="0"/>
        <w:jc w:val="both"/>
      </w:pPr>
      <w:r>
        <w:rPr>
          <w:rFonts w:ascii="Times New Roman"/>
          <w:b w:val="false"/>
          <w:i w:val="false"/>
          <w:color w:val="000000"/>
          <w:sz w:val="28"/>
        </w:rPr>
        <w:t>
      2) бұйымның осы үлгісін техникалық пайдалану жөніндегі нұсқаулықта және осы бұйымдар орнатылған авиациялық техникаға техникалық қызмет көрсету регламенттерінде көзделген мерзімде жүргізіледі.</w:t>
      </w:r>
    </w:p>
    <w:bookmarkEnd w:id="606"/>
    <w:bookmarkStart w:name="z624" w:id="607"/>
    <w:p>
      <w:pPr>
        <w:spacing w:after="0"/>
        <w:ind w:left="0"/>
        <w:jc w:val="both"/>
      </w:pPr>
      <w:r>
        <w:rPr>
          <w:rFonts w:ascii="Times New Roman"/>
          <w:b w:val="false"/>
          <w:i w:val="false"/>
          <w:color w:val="000000"/>
          <w:sz w:val="28"/>
        </w:rPr>
        <w:t>
      212. Арнайы жабдық бұйымдарының девиациясын айқындауды және азайтуды, девиация кестелерін жасауды, сондай-ақ олардың болуын бақылауды бөлімшелердің штурмандары немесе экипаж АТ-ға техникалық қызмет көрсету жөніндегі тиісті мамандарды тарта отырып жүргізеді.</w:t>
      </w:r>
    </w:p>
    <w:bookmarkEnd w:id="607"/>
    <w:bookmarkStart w:name="z625" w:id="608"/>
    <w:p>
      <w:pPr>
        <w:spacing w:after="0"/>
        <w:ind w:left="0"/>
        <w:jc w:val="both"/>
      </w:pPr>
      <w:r>
        <w:rPr>
          <w:rFonts w:ascii="Times New Roman"/>
          <w:b w:val="false"/>
          <w:i w:val="false"/>
          <w:color w:val="000000"/>
          <w:sz w:val="28"/>
        </w:rPr>
        <w:t>
      213. Әуеайлақ жағдайларында пайдалану кезінде реттеу үшін арнайы құрылғылары (бұрандалары) бар арнайы жабдық бұйымдарын реттеу инженердің міндетті түрде қадағалауымен жүзеге асырылады.</w:t>
      </w:r>
    </w:p>
    <w:bookmarkEnd w:id="608"/>
    <w:bookmarkStart w:name="z626" w:id="609"/>
    <w:p>
      <w:pPr>
        <w:spacing w:after="0"/>
        <w:ind w:left="0"/>
        <w:jc w:val="both"/>
      </w:pPr>
      <w:r>
        <w:rPr>
          <w:rFonts w:ascii="Times New Roman"/>
          <w:b w:val="false"/>
          <w:i w:val="false"/>
          <w:color w:val="000000"/>
          <w:sz w:val="28"/>
        </w:rPr>
        <w:t>
      214. Ұшақтардың арнайы жабдығын пайдалану кезінде:</w:t>
      </w:r>
    </w:p>
    <w:bookmarkEnd w:id="609"/>
    <w:bookmarkStart w:name="z627" w:id="610"/>
    <w:p>
      <w:pPr>
        <w:spacing w:after="0"/>
        <w:ind w:left="0"/>
        <w:jc w:val="both"/>
      </w:pPr>
      <w:r>
        <w:rPr>
          <w:rFonts w:ascii="Times New Roman"/>
          <w:b w:val="false"/>
          <w:i w:val="false"/>
          <w:color w:val="000000"/>
          <w:sz w:val="28"/>
        </w:rPr>
        <w:t>
      1) жабдық қосылыстарының схемасына өзгерістер енгізуге және егер бұл қолданыстағы техникалық құжаттамада көзделмесе, бір үлгідегі (маркадағы) аппаратураны, аспаптарды, олардың бөлшектері мен электр сымдарын басқа үлгідегі (маркадағы, модификациядағы) бұйымдарға ауыстыруға;</w:t>
      </w:r>
    </w:p>
    <w:bookmarkEnd w:id="610"/>
    <w:bookmarkStart w:name="z628" w:id="611"/>
    <w:p>
      <w:pPr>
        <w:spacing w:after="0"/>
        <w:ind w:left="0"/>
        <w:jc w:val="both"/>
      </w:pPr>
      <w:r>
        <w:rPr>
          <w:rFonts w:ascii="Times New Roman"/>
          <w:b w:val="false"/>
          <w:i w:val="false"/>
          <w:color w:val="000000"/>
          <w:sz w:val="28"/>
        </w:rPr>
        <w:t>
      2) бұйымдардың элементтерін қайта монтаждауға немесе қайта орналастыруға және экрандау мен металдауды бұзуға;</w:t>
      </w:r>
    </w:p>
    <w:bookmarkEnd w:id="611"/>
    <w:bookmarkStart w:name="z629" w:id="612"/>
    <w:p>
      <w:pPr>
        <w:spacing w:after="0"/>
        <w:ind w:left="0"/>
        <w:jc w:val="both"/>
      </w:pPr>
      <w:r>
        <w:rPr>
          <w:rFonts w:ascii="Times New Roman"/>
          <w:b w:val="false"/>
          <w:i w:val="false"/>
          <w:color w:val="000000"/>
          <w:sz w:val="28"/>
        </w:rPr>
        <w:t>
      3) металдандыру сымдары мен маңдайшаларының қиылысын өзгертуге, сымдардың бос ұштарын тұйықтамай қалдыруға, жгуттардың байлануын бұзуға;</w:t>
      </w:r>
    </w:p>
    <w:bookmarkEnd w:id="612"/>
    <w:bookmarkStart w:name="z630" w:id="613"/>
    <w:p>
      <w:pPr>
        <w:spacing w:after="0"/>
        <w:ind w:left="0"/>
        <w:jc w:val="both"/>
      </w:pPr>
      <w:r>
        <w:rPr>
          <w:rFonts w:ascii="Times New Roman"/>
          <w:b w:val="false"/>
          <w:i w:val="false"/>
          <w:color w:val="000000"/>
          <w:sz w:val="28"/>
        </w:rPr>
        <w:t>
      4) аспаптар мен агрегаттарды қышқылдармен, сілтілермен және басқа химикаттармен бірге сақтауға;</w:t>
      </w:r>
    </w:p>
    <w:bookmarkEnd w:id="613"/>
    <w:bookmarkStart w:name="z631" w:id="614"/>
    <w:p>
      <w:pPr>
        <w:spacing w:after="0"/>
        <w:ind w:left="0"/>
        <w:jc w:val="both"/>
      </w:pPr>
      <w:r>
        <w:rPr>
          <w:rFonts w:ascii="Times New Roman"/>
          <w:b w:val="false"/>
          <w:i w:val="false"/>
          <w:color w:val="000000"/>
          <w:sz w:val="28"/>
        </w:rPr>
        <w:t>
      5) аспаптар мен агрегаттарды арнайы жабдықталған шанақтары немесе амортизациясы бар контейнерлері жоқ жүк автомашиналарында тасымалдауға;</w:t>
      </w:r>
    </w:p>
    <w:bookmarkEnd w:id="614"/>
    <w:bookmarkStart w:name="z632" w:id="615"/>
    <w:p>
      <w:pPr>
        <w:spacing w:after="0"/>
        <w:ind w:left="0"/>
        <w:jc w:val="both"/>
      </w:pPr>
      <w:r>
        <w:rPr>
          <w:rFonts w:ascii="Times New Roman"/>
          <w:b w:val="false"/>
          <w:i w:val="false"/>
          <w:color w:val="000000"/>
          <w:sz w:val="28"/>
        </w:rPr>
        <w:t>
      6) схемада көзделгеннен гөрі үлкен токқа есептелген сақтандырғыштар мен қорғау автоматтарын пайдалануға;</w:t>
      </w:r>
    </w:p>
    <w:bookmarkEnd w:id="615"/>
    <w:bookmarkStart w:name="z633" w:id="616"/>
    <w:p>
      <w:pPr>
        <w:spacing w:after="0"/>
        <w:ind w:left="0"/>
        <w:jc w:val="both"/>
      </w:pPr>
      <w:r>
        <w:rPr>
          <w:rFonts w:ascii="Times New Roman"/>
          <w:b w:val="false"/>
          <w:i w:val="false"/>
          <w:color w:val="000000"/>
          <w:sz w:val="28"/>
        </w:rPr>
        <w:t>
      7) байланыс нүктелерін, коллекторларды тазарту үшін, сондай-ақ щеткаларды ысқылау үшін зімпара қағазын пайдалануға;</w:t>
      </w:r>
    </w:p>
    <w:bookmarkEnd w:id="616"/>
    <w:bookmarkStart w:name="z634" w:id="617"/>
    <w:p>
      <w:pPr>
        <w:spacing w:after="0"/>
        <w:ind w:left="0"/>
        <w:jc w:val="both"/>
      </w:pPr>
      <w:r>
        <w:rPr>
          <w:rFonts w:ascii="Times New Roman"/>
          <w:b w:val="false"/>
          <w:i w:val="false"/>
          <w:color w:val="000000"/>
          <w:sz w:val="28"/>
        </w:rPr>
        <w:t>
      8) кернеу астындағы бұйымдарда монтаждау және бұзу жұмыстарын орындауға;</w:t>
      </w:r>
    </w:p>
    <w:bookmarkEnd w:id="617"/>
    <w:bookmarkStart w:name="z635" w:id="618"/>
    <w:p>
      <w:pPr>
        <w:spacing w:after="0"/>
        <w:ind w:left="0"/>
        <w:jc w:val="both"/>
      </w:pPr>
      <w:r>
        <w:rPr>
          <w:rFonts w:ascii="Times New Roman"/>
          <w:b w:val="false"/>
          <w:i w:val="false"/>
          <w:color w:val="000000"/>
          <w:sz w:val="28"/>
        </w:rPr>
        <w:t>
      9) авиациялық техниканың дұрыс жұмыс істемеуінің себебі анықталмаған және жойылмаған кезде оны пайдалануға рұқсат етілмейді.</w:t>
      </w:r>
    </w:p>
    <w:bookmarkEnd w:id="618"/>
    <w:bookmarkStart w:name="z636" w:id="619"/>
    <w:p>
      <w:pPr>
        <w:spacing w:after="0"/>
        <w:ind w:left="0"/>
        <w:jc w:val="both"/>
      </w:pPr>
      <w:r>
        <w:rPr>
          <w:rFonts w:ascii="Times New Roman"/>
          <w:b w:val="false"/>
          <w:i w:val="false"/>
          <w:color w:val="000000"/>
          <w:sz w:val="28"/>
        </w:rPr>
        <w:t>
      215. Радиожабдықты қарау және оны күтіп ұстау кезінде мынадай шарттар орындалады:</w:t>
      </w:r>
    </w:p>
    <w:bookmarkEnd w:id="619"/>
    <w:bookmarkStart w:name="z637" w:id="620"/>
    <w:p>
      <w:pPr>
        <w:spacing w:after="0"/>
        <w:ind w:left="0"/>
        <w:jc w:val="both"/>
      </w:pPr>
      <w:r>
        <w:rPr>
          <w:rFonts w:ascii="Times New Roman"/>
          <w:b w:val="false"/>
          <w:i w:val="false"/>
          <w:color w:val="000000"/>
          <w:sz w:val="28"/>
        </w:rPr>
        <w:t>
      1) фюзеляжішілік антенна сымы авиациялық техника конструкциясының элементтерінен кемінде 50 мм арақашықтықтағы тірек изоляторларына салынуға тиіс;</w:t>
      </w:r>
    </w:p>
    <w:bookmarkEnd w:id="620"/>
    <w:bookmarkStart w:name="z638" w:id="621"/>
    <w:p>
      <w:pPr>
        <w:spacing w:after="0"/>
        <w:ind w:left="0"/>
        <w:jc w:val="both"/>
      </w:pPr>
      <w:r>
        <w:rPr>
          <w:rFonts w:ascii="Times New Roman"/>
          <w:b w:val="false"/>
          <w:i w:val="false"/>
          <w:color w:val="000000"/>
          <w:sz w:val="28"/>
        </w:rPr>
        <w:t>
      2) радиожабдық кедергілерінің деңгейі ұшақтың осы түрі үшін белгіленген шектерде болуға тиіс. Кедергіден қорғайтын барлық құрылғылар ақаусыз болуға тиіс;</w:t>
      </w:r>
    </w:p>
    <w:bookmarkEnd w:id="621"/>
    <w:bookmarkStart w:name="z639" w:id="622"/>
    <w:p>
      <w:pPr>
        <w:spacing w:after="0"/>
        <w:ind w:left="0"/>
        <w:jc w:val="both"/>
      </w:pPr>
      <w:r>
        <w:rPr>
          <w:rFonts w:ascii="Times New Roman"/>
          <w:b w:val="false"/>
          <w:i w:val="false"/>
          <w:color w:val="000000"/>
          <w:sz w:val="28"/>
        </w:rPr>
        <w:t>
      3) жұмыс істеп тұрған радиолокациялық станцияның сәулеленуі басқа авиациялық техникадағы ұқсас жабдық антенналарының, сондай-ақ таяу маңдағы адамдардың сәулелену мүмкіндігін болдырмайтындай бағыттау керек.</w:t>
      </w:r>
    </w:p>
    <w:bookmarkEnd w:id="622"/>
    <w:bookmarkStart w:name="z640" w:id="623"/>
    <w:p>
      <w:pPr>
        <w:spacing w:after="0"/>
        <w:ind w:left="0"/>
        <w:jc w:val="both"/>
      </w:pPr>
      <w:r>
        <w:rPr>
          <w:rFonts w:ascii="Times New Roman"/>
          <w:b w:val="false"/>
          <w:i w:val="false"/>
          <w:color w:val="000000"/>
          <w:sz w:val="28"/>
        </w:rPr>
        <w:t>
      216. Радиожабдықты тексеріп және оны күтіп ұстау кезінде:</w:t>
      </w:r>
    </w:p>
    <w:bookmarkEnd w:id="623"/>
    <w:bookmarkStart w:name="z641" w:id="624"/>
    <w:p>
      <w:pPr>
        <w:spacing w:after="0"/>
        <w:ind w:left="0"/>
        <w:jc w:val="both"/>
      </w:pPr>
      <w:r>
        <w:rPr>
          <w:rFonts w:ascii="Times New Roman"/>
          <w:b w:val="false"/>
          <w:i w:val="false"/>
          <w:color w:val="000000"/>
          <w:sz w:val="28"/>
        </w:rPr>
        <w:t>
      1) радиоаппаратура қондырғыларының дайындаушы зауыттардың арнайы талаптарында көзделген жиынтығын бұзуға;</w:t>
      </w:r>
    </w:p>
    <w:bookmarkEnd w:id="624"/>
    <w:bookmarkStart w:name="z642" w:id="625"/>
    <w:p>
      <w:pPr>
        <w:spacing w:after="0"/>
        <w:ind w:left="0"/>
        <w:jc w:val="both"/>
      </w:pPr>
      <w:r>
        <w:rPr>
          <w:rFonts w:ascii="Times New Roman"/>
          <w:b w:val="false"/>
          <w:i w:val="false"/>
          <w:color w:val="000000"/>
          <w:sz w:val="28"/>
        </w:rPr>
        <w:t>
      2) антенна құрылғыларының изоляторларын, олардың айналдырғыштары мен радиолокаторлардың антенналарын технологияда көзделмеген бояумен бояуға;</w:t>
      </w:r>
    </w:p>
    <w:bookmarkEnd w:id="625"/>
    <w:bookmarkStart w:name="z643" w:id="626"/>
    <w:p>
      <w:pPr>
        <w:spacing w:after="0"/>
        <w:ind w:left="0"/>
        <w:jc w:val="both"/>
      </w:pPr>
      <w:r>
        <w:rPr>
          <w:rFonts w:ascii="Times New Roman"/>
          <w:b w:val="false"/>
          <w:i w:val="false"/>
          <w:color w:val="000000"/>
          <w:sz w:val="28"/>
        </w:rPr>
        <w:t>
      3) аппаратура бұйымдарының қозғалыстағы элементтерін жұмыс режимінде дұрыстауды және реттеуді жүргізуге;</w:t>
      </w:r>
    </w:p>
    <w:bookmarkEnd w:id="626"/>
    <w:bookmarkStart w:name="z644" w:id="627"/>
    <w:p>
      <w:pPr>
        <w:spacing w:after="0"/>
        <w:ind w:left="0"/>
        <w:jc w:val="both"/>
      </w:pPr>
      <w:r>
        <w:rPr>
          <w:rFonts w:ascii="Times New Roman"/>
          <w:b w:val="false"/>
          <w:i w:val="false"/>
          <w:color w:val="000000"/>
          <w:sz w:val="28"/>
        </w:rPr>
        <w:t>
      4) ақаулы, қызмет көрсетуші персоналды электр тогымен зақымданудан қорғауға арналған құрылығылары бар радиожабдықты пайдалануға;</w:t>
      </w:r>
    </w:p>
    <w:bookmarkEnd w:id="627"/>
    <w:bookmarkStart w:name="z645" w:id="628"/>
    <w:p>
      <w:pPr>
        <w:spacing w:after="0"/>
        <w:ind w:left="0"/>
        <w:jc w:val="both"/>
      </w:pPr>
      <w:r>
        <w:rPr>
          <w:rFonts w:ascii="Times New Roman"/>
          <w:b w:val="false"/>
          <w:i w:val="false"/>
          <w:color w:val="000000"/>
          <w:sz w:val="28"/>
        </w:rPr>
        <w:t>
      5) бұйымдармен жұмыс істеген кезде оларды жылу берілісін нашарлататын заттармен жабуға;</w:t>
      </w:r>
    </w:p>
    <w:bookmarkEnd w:id="628"/>
    <w:bookmarkStart w:name="z646" w:id="629"/>
    <w:p>
      <w:pPr>
        <w:spacing w:after="0"/>
        <w:ind w:left="0"/>
        <w:jc w:val="both"/>
      </w:pPr>
      <w:r>
        <w:rPr>
          <w:rFonts w:ascii="Times New Roman"/>
          <w:b w:val="false"/>
          <w:i w:val="false"/>
          <w:color w:val="000000"/>
          <w:sz w:val="28"/>
        </w:rPr>
        <w:t>
      6) майысқан жерлері бар, геометриялақ пішіні өзгерген, жұмыс імтейтін беткі қабаттарының ақауы бар антенналарды, олардың шағылыстырғыштарын және толқынбергіштерді пайдалануға;</w:t>
      </w:r>
    </w:p>
    <w:bookmarkEnd w:id="629"/>
    <w:bookmarkStart w:name="z647" w:id="630"/>
    <w:p>
      <w:pPr>
        <w:spacing w:after="0"/>
        <w:ind w:left="0"/>
        <w:jc w:val="both"/>
      </w:pPr>
      <w:r>
        <w:rPr>
          <w:rFonts w:ascii="Times New Roman"/>
          <w:b w:val="false"/>
          <w:i w:val="false"/>
          <w:color w:val="000000"/>
          <w:sz w:val="28"/>
        </w:rPr>
        <w:t>
      7) аппаратураның жұмысқа қабілетін қалпына келтіру кезінде техникалық параметрлері техникалық сипаттамалар мен схемаларда көрсетілген деректерге сәйкес келмейтін бұйымдар мен материалдарды пайдалануға;</w:t>
      </w:r>
    </w:p>
    <w:bookmarkEnd w:id="630"/>
    <w:bookmarkStart w:name="z648" w:id="631"/>
    <w:p>
      <w:pPr>
        <w:spacing w:after="0"/>
        <w:ind w:left="0"/>
        <w:jc w:val="both"/>
      </w:pPr>
      <w:r>
        <w:rPr>
          <w:rFonts w:ascii="Times New Roman"/>
          <w:b w:val="false"/>
          <w:i w:val="false"/>
          <w:color w:val="000000"/>
          <w:sz w:val="28"/>
        </w:rPr>
        <w:t>
      8) радиожабдықты бұзу, сақтау және тасымалдау кезінде толқынбергіштердің ұштары мен құбыржолдардың штуцерлерін оларға шаңның, ылғалдың немесе бөгде заттардың түсуінен қорғайтын арнайы тығындағыштармен жаппай қалдыруға жол берілмейді.</w:t>
      </w:r>
    </w:p>
    <w:bookmarkEnd w:id="631"/>
    <w:bookmarkStart w:name="z649" w:id="632"/>
    <w:p>
      <w:pPr>
        <w:spacing w:after="0"/>
        <w:ind w:left="0"/>
        <w:jc w:val="both"/>
      </w:pPr>
      <w:r>
        <w:rPr>
          <w:rFonts w:ascii="Times New Roman"/>
          <w:b w:val="false"/>
          <w:i w:val="false"/>
          <w:color w:val="000000"/>
          <w:sz w:val="28"/>
        </w:rPr>
        <w:t>
      217. Аспап жабдығын қарау және оларды күтіп ұстау кезінде мынадай шарттар орындалады:</w:t>
      </w:r>
    </w:p>
    <w:bookmarkEnd w:id="632"/>
    <w:bookmarkStart w:name="z650" w:id="633"/>
    <w:p>
      <w:pPr>
        <w:spacing w:after="0"/>
        <w:ind w:left="0"/>
        <w:jc w:val="both"/>
      </w:pPr>
      <w:r>
        <w:rPr>
          <w:rFonts w:ascii="Times New Roman"/>
          <w:b w:val="false"/>
          <w:i w:val="false"/>
          <w:color w:val="000000"/>
          <w:sz w:val="28"/>
        </w:rPr>
        <w:t>
      1) барометрикалық биіктік өлшегіштердің тексеруді және олардың көрсеткіштерін түзетуді есептеуді ҚР Көлік және коммуникация министрлігі бекіткен нұсқаулық бойынша жүргізу; ( изменить</w:t>
      </w:r>
    </w:p>
    <w:bookmarkEnd w:id="633"/>
    <w:bookmarkStart w:name="z651" w:id="634"/>
    <w:p>
      <w:pPr>
        <w:spacing w:after="0"/>
        <w:ind w:left="0"/>
        <w:jc w:val="both"/>
      </w:pPr>
      <w:r>
        <w:rPr>
          <w:rFonts w:ascii="Times New Roman"/>
          <w:b w:val="false"/>
          <w:i w:val="false"/>
          <w:color w:val="000000"/>
          <w:sz w:val="28"/>
        </w:rPr>
        <w:t>
      2) техникалық құжаттамада көзделген үлгілер мен қималардағы құбыржолдар мен дюритті қосылыстарды орнату;</w:t>
      </w:r>
    </w:p>
    <w:bookmarkEnd w:id="634"/>
    <w:bookmarkStart w:name="z652" w:id="635"/>
    <w:p>
      <w:pPr>
        <w:spacing w:after="0"/>
        <w:ind w:left="0"/>
        <w:jc w:val="both"/>
      </w:pPr>
      <w:r>
        <w:rPr>
          <w:rFonts w:ascii="Times New Roman"/>
          <w:b w:val="false"/>
          <w:i w:val="false"/>
          <w:color w:val="000000"/>
          <w:sz w:val="28"/>
        </w:rPr>
        <w:t>
      3) авиациялық техникаға компастардың девиациясына әсер ететін агрегаттарды немесе қосымша жабдықты әрбір орнатқан сайын және жаңа компас жиынтығын орнантқаннан кейін компастардың девиациясын айқындау және азайту;</w:t>
      </w:r>
    </w:p>
    <w:bookmarkEnd w:id="635"/>
    <w:bookmarkStart w:name="z653" w:id="636"/>
    <w:p>
      <w:pPr>
        <w:spacing w:after="0"/>
        <w:ind w:left="0"/>
        <w:jc w:val="both"/>
      </w:pPr>
      <w:r>
        <w:rPr>
          <w:rFonts w:ascii="Times New Roman"/>
          <w:b w:val="false"/>
          <w:i w:val="false"/>
          <w:color w:val="000000"/>
          <w:sz w:val="28"/>
        </w:rPr>
        <w:t>
      4) авиациялық аспаптарға қорек беретін құбыржолдардың герметикалы болуын қамтамасыз ету, бұл ретте күрт бүгуге, сығуға жол бермеу және оларды авиациялық техниканың конструктивтік элементтерімен жанасудан қорғау;</w:t>
      </w:r>
    </w:p>
    <w:bookmarkEnd w:id="636"/>
    <w:bookmarkStart w:name="z654" w:id="637"/>
    <w:p>
      <w:pPr>
        <w:spacing w:after="0"/>
        <w:ind w:left="0"/>
        <w:jc w:val="both"/>
      </w:pPr>
      <w:r>
        <w:rPr>
          <w:rFonts w:ascii="Times New Roman"/>
          <w:b w:val="false"/>
          <w:i w:val="false"/>
          <w:color w:val="000000"/>
          <w:sz w:val="28"/>
        </w:rPr>
        <w:t>
      5) икемді білікшелердің 150 мм-ден кем радиусы бар бүгілісі болмауға тиіс;</w:t>
      </w:r>
    </w:p>
    <w:bookmarkEnd w:id="637"/>
    <w:bookmarkStart w:name="z655" w:id="638"/>
    <w:p>
      <w:pPr>
        <w:spacing w:after="0"/>
        <w:ind w:left="0"/>
        <w:jc w:val="both"/>
      </w:pPr>
      <w:r>
        <w:rPr>
          <w:rFonts w:ascii="Times New Roman"/>
          <w:b w:val="false"/>
          <w:i w:val="false"/>
          <w:color w:val="000000"/>
          <w:sz w:val="28"/>
        </w:rPr>
        <w:t>
      6) термометрлердің компенсаторлық сымдарының бұйымдардың ыстық элементтерімен жанасуына жол бермеу;</w:t>
      </w:r>
    </w:p>
    <w:bookmarkEnd w:id="638"/>
    <w:bookmarkStart w:name="z656" w:id="639"/>
    <w:p>
      <w:pPr>
        <w:spacing w:after="0"/>
        <w:ind w:left="0"/>
        <w:jc w:val="both"/>
      </w:pPr>
      <w:r>
        <w:rPr>
          <w:rFonts w:ascii="Times New Roman"/>
          <w:b w:val="false"/>
          <w:i w:val="false"/>
          <w:color w:val="000000"/>
          <w:sz w:val="28"/>
        </w:rPr>
        <w:t xml:space="preserve">
      7) авиациялық аспаптардың қорек жүйесін үрлеу үшін пайдаланылатын сығылған ауаның қысымы 2 кг/см2-ден аспауға тиіс. </w:t>
      </w:r>
    </w:p>
    <w:bookmarkEnd w:id="639"/>
    <w:bookmarkStart w:name="z657" w:id="640"/>
    <w:p>
      <w:pPr>
        <w:spacing w:after="0"/>
        <w:ind w:left="0"/>
        <w:jc w:val="both"/>
      </w:pPr>
      <w:r>
        <w:rPr>
          <w:rFonts w:ascii="Times New Roman"/>
          <w:b w:val="false"/>
          <w:i w:val="false"/>
          <w:color w:val="000000"/>
          <w:sz w:val="28"/>
        </w:rPr>
        <w:t>
      218. Конструкциясына гироскопиялық элементтер кіретін бұйымдарды пайдалану және жөндеу кезінде:</w:t>
      </w:r>
    </w:p>
    <w:bookmarkEnd w:id="640"/>
    <w:bookmarkStart w:name="z658" w:id="641"/>
    <w:p>
      <w:pPr>
        <w:spacing w:after="0"/>
        <w:ind w:left="0"/>
        <w:jc w:val="both"/>
      </w:pPr>
      <w:r>
        <w:rPr>
          <w:rFonts w:ascii="Times New Roman"/>
          <w:b w:val="false"/>
          <w:i w:val="false"/>
          <w:color w:val="000000"/>
          <w:sz w:val="28"/>
        </w:rPr>
        <w:t>
      1) жұмыс істемейтін және арретирленген гироскоптары бар бұйымдарды сілкілеуге және ұруға;</w:t>
      </w:r>
    </w:p>
    <w:bookmarkEnd w:id="641"/>
    <w:bookmarkStart w:name="z659" w:id="642"/>
    <w:p>
      <w:pPr>
        <w:spacing w:after="0"/>
        <w:ind w:left="0"/>
        <w:jc w:val="both"/>
      </w:pPr>
      <w:r>
        <w:rPr>
          <w:rFonts w:ascii="Times New Roman"/>
          <w:b w:val="false"/>
          <w:i w:val="false"/>
          <w:color w:val="000000"/>
          <w:sz w:val="28"/>
        </w:rPr>
        <w:t>
      2) бұйымдарды гироскопиялық элементтерді қорғаудың арнайы шараларынсыз тасымалдауға;</w:t>
      </w:r>
    </w:p>
    <w:bookmarkEnd w:id="642"/>
    <w:bookmarkStart w:name="z660" w:id="643"/>
    <w:p>
      <w:pPr>
        <w:spacing w:after="0"/>
        <w:ind w:left="0"/>
        <w:jc w:val="both"/>
      </w:pPr>
      <w:r>
        <w:rPr>
          <w:rFonts w:ascii="Times New Roman"/>
          <w:b w:val="false"/>
          <w:i w:val="false"/>
          <w:color w:val="000000"/>
          <w:sz w:val="28"/>
        </w:rPr>
        <w:t>
      3) аспап тақтайларынның және құбыржолдардың байлануының амортизациясын бұзуға;</w:t>
      </w:r>
    </w:p>
    <w:bookmarkEnd w:id="643"/>
    <w:bookmarkStart w:name="z661" w:id="644"/>
    <w:p>
      <w:pPr>
        <w:spacing w:after="0"/>
        <w:ind w:left="0"/>
        <w:jc w:val="both"/>
      </w:pPr>
      <w:r>
        <w:rPr>
          <w:rFonts w:ascii="Times New Roman"/>
          <w:b w:val="false"/>
          <w:i w:val="false"/>
          <w:color w:val="000000"/>
          <w:sz w:val="28"/>
        </w:rPr>
        <w:t>
      4) авиациялық аспаптардың қорек жүйелерін жуу және үрлеу үшін құбыржолдардың коррозиясын туындататын сұйықтықтарды немесе газдарды пайдалануға;</w:t>
      </w:r>
    </w:p>
    <w:bookmarkEnd w:id="644"/>
    <w:bookmarkStart w:name="z662" w:id="645"/>
    <w:p>
      <w:pPr>
        <w:spacing w:after="0"/>
        <w:ind w:left="0"/>
        <w:jc w:val="both"/>
      </w:pPr>
      <w:r>
        <w:rPr>
          <w:rFonts w:ascii="Times New Roman"/>
          <w:b w:val="false"/>
          <w:i w:val="false"/>
          <w:color w:val="000000"/>
          <w:sz w:val="28"/>
        </w:rPr>
        <w:t>
      5) АТ-дағы аспаптарды тексеру уақытында құбыржолдардағы қысымды күрт өзгертуге;</w:t>
      </w:r>
    </w:p>
    <w:bookmarkEnd w:id="645"/>
    <w:bookmarkStart w:name="z663" w:id="646"/>
    <w:p>
      <w:pPr>
        <w:spacing w:after="0"/>
        <w:ind w:left="0"/>
        <w:jc w:val="both"/>
      </w:pPr>
      <w:r>
        <w:rPr>
          <w:rFonts w:ascii="Times New Roman"/>
          <w:b w:val="false"/>
          <w:i w:val="false"/>
          <w:color w:val="000000"/>
          <w:sz w:val="28"/>
        </w:rPr>
        <w:t>
      6) термометрлердің компенсаторлық сымдарын қысқартуға не ұзартуға;</w:t>
      </w:r>
    </w:p>
    <w:bookmarkEnd w:id="646"/>
    <w:bookmarkStart w:name="z664" w:id="647"/>
    <w:p>
      <w:pPr>
        <w:spacing w:after="0"/>
        <w:ind w:left="0"/>
        <w:jc w:val="both"/>
      </w:pPr>
      <w:r>
        <w:rPr>
          <w:rFonts w:ascii="Times New Roman"/>
          <w:b w:val="false"/>
          <w:i w:val="false"/>
          <w:color w:val="000000"/>
          <w:sz w:val="28"/>
        </w:rPr>
        <w:t>
      7) борттық өздігінен жазғыштарға технологиялық нұсқауларда көзделмеген таспа орнатуға жол берілмейді.</w:t>
      </w:r>
    </w:p>
    <w:bookmarkEnd w:id="647"/>
    <w:bookmarkStart w:name="z665" w:id="648"/>
    <w:p>
      <w:pPr>
        <w:spacing w:after="0"/>
        <w:ind w:left="0"/>
        <w:jc w:val="both"/>
      </w:pPr>
      <w:r>
        <w:rPr>
          <w:rFonts w:ascii="Times New Roman"/>
          <w:b w:val="false"/>
          <w:i w:val="false"/>
          <w:color w:val="000000"/>
          <w:sz w:val="28"/>
        </w:rPr>
        <w:t>
      219. Оттегілік жабдықты қарау және оны күтіп ұстау кезінде мынадай шарттар орындалады:</w:t>
      </w:r>
    </w:p>
    <w:bookmarkEnd w:id="648"/>
    <w:bookmarkStart w:name="z666" w:id="649"/>
    <w:p>
      <w:pPr>
        <w:spacing w:after="0"/>
        <w:ind w:left="0"/>
        <w:jc w:val="both"/>
      </w:pPr>
      <w:r>
        <w:rPr>
          <w:rFonts w:ascii="Times New Roman"/>
          <w:b w:val="false"/>
          <w:i w:val="false"/>
          <w:color w:val="000000"/>
          <w:sz w:val="28"/>
        </w:rPr>
        <w:t>
      1) барлық оттегі баллондарын тексеру және Мемқалатехқадағалау нұсқаулықтарына сәйкес сынау; ( изменить</w:t>
      </w:r>
    </w:p>
    <w:bookmarkEnd w:id="649"/>
    <w:bookmarkStart w:name="z667" w:id="650"/>
    <w:p>
      <w:pPr>
        <w:spacing w:after="0"/>
        <w:ind w:left="0"/>
        <w:jc w:val="both"/>
      </w:pPr>
      <w:r>
        <w:rPr>
          <w:rFonts w:ascii="Times New Roman"/>
          <w:b w:val="false"/>
          <w:i w:val="false"/>
          <w:color w:val="000000"/>
          <w:sz w:val="28"/>
        </w:rPr>
        <w:t>
      2) оттегі жүйелерінің монтажын оттегі жабдығымен жұмыс істеу қағидаларын білетін адамдар орындауға тиіс; оттегі маймен қосылған кезде жарылыс қаупі бар екенін есте ұстау қажет;</w:t>
      </w:r>
    </w:p>
    <w:bookmarkEnd w:id="650"/>
    <w:bookmarkStart w:name="z668" w:id="651"/>
    <w:p>
      <w:pPr>
        <w:spacing w:after="0"/>
        <w:ind w:left="0"/>
        <w:jc w:val="both"/>
      </w:pPr>
      <w:r>
        <w:rPr>
          <w:rFonts w:ascii="Times New Roman"/>
          <w:b w:val="false"/>
          <w:i w:val="false"/>
          <w:color w:val="000000"/>
          <w:sz w:val="28"/>
        </w:rPr>
        <w:t>
      3) оттегі жүйелеріне техникалық қызмет көрсету кезінде қолданылатын құрал хромдалған, таза болуға тиіс және оны басқа жұмыстар үшін пайдалануға болмайды.</w:t>
      </w:r>
    </w:p>
    <w:bookmarkEnd w:id="651"/>
    <w:bookmarkStart w:name="z669" w:id="652"/>
    <w:p>
      <w:pPr>
        <w:spacing w:after="0"/>
        <w:ind w:left="0"/>
        <w:jc w:val="both"/>
      </w:pPr>
      <w:r>
        <w:rPr>
          <w:rFonts w:ascii="Times New Roman"/>
          <w:b w:val="false"/>
          <w:i w:val="false"/>
          <w:color w:val="000000"/>
          <w:sz w:val="28"/>
        </w:rPr>
        <w:t>
      220. Оттегі жабдығын қарау және оны күтіп ұстау кезінде:</w:t>
      </w:r>
    </w:p>
    <w:bookmarkEnd w:id="652"/>
    <w:bookmarkStart w:name="z670" w:id="653"/>
    <w:p>
      <w:pPr>
        <w:spacing w:after="0"/>
        <w:ind w:left="0"/>
        <w:jc w:val="both"/>
      </w:pPr>
      <w:r>
        <w:rPr>
          <w:rFonts w:ascii="Times New Roman"/>
          <w:b w:val="false"/>
          <w:i w:val="false"/>
          <w:color w:val="000000"/>
          <w:sz w:val="28"/>
        </w:rPr>
        <w:t>
      1) оттегі жабдығының маңында жалындау көздерін пайдалануға;</w:t>
      </w:r>
    </w:p>
    <w:bookmarkEnd w:id="653"/>
    <w:bookmarkStart w:name="z671" w:id="654"/>
    <w:p>
      <w:pPr>
        <w:spacing w:after="0"/>
        <w:ind w:left="0"/>
        <w:jc w:val="both"/>
      </w:pPr>
      <w:r>
        <w:rPr>
          <w:rFonts w:ascii="Times New Roman"/>
          <w:b w:val="false"/>
          <w:i w:val="false"/>
          <w:color w:val="000000"/>
          <w:sz w:val="28"/>
        </w:rPr>
        <w:t>
      2) жүйеде оттегі қысымы болған кезде құбыржолдарды ажыратуға байланысты қандай да бір жұмыстарды жүргізуге;</w:t>
      </w:r>
    </w:p>
    <w:bookmarkEnd w:id="654"/>
    <w:bookmarkStart w:name="z672" w:id="655"/>
    <w:p>
      <w:pPr>
        <w:spacing w:after="0"/>
        <w:ind w:left="0"/>
        <w:jc w:val="both"/>
      </w:pPr>
      <w:r>
        <w:rPr>
          <w:rFonts w:ascii="Times New Roman"/>
          <w:b w:val="false"/>
          <w:i w:val="false"/>
          <w:color w:val="000000"/>
          <w:sz w:val="28"/>
        </w:rPr>
        <w:t>
      3) борттық және көшпелі баллондарды рұқсат етілетін шамадан жоғары қысымға дейін толтыруға;</w:t>
      </w:r>
    </w:p>
    <w:bookmarkEnd w:id="655"/>
    <w:bookmarkStart w:name="z673" w:id="656"/>
    <w:p>
      <w:pPr>
        <w:spacing w:after="0"/>
        <w:ind w:left="0"/>
        <w:jc w:val="both"/>
      </w:pPr>
      <w:r>
        <w:rPr>
          <w:rFonts w:ascii="Times New Roman"/>
          <w:b w:val="false"/>
          <w:i w:val="false"/>
          <w:color w:val="000000"/>
          <w:sz w:val="28"/>
        </w:rPr>
        <w:t>
      4) толтыру үшін паспорттары мен "Медициналық оттегі" деген жазуы жоқ оттегіні, сондай-ақ техникалық құжаттардың талаптарын қанағаттандырмайтын оттегіні пайдалануға;</w:t>
      </w:r>
    </w:p>
    <w:bookmarkEnd w:id="656"/>
    <w:bookmarkStart w:name="z674" w:id="657"/>
    <w:p>
      <w:pPr>
        <w:spacing w:after="0"/>
        <w:ind w:left="0"/>
        <w:jc w:val="both"/>
      </w:pPr>
      <w:r>
        <w:rPr>
          <w:rFonts w:ascii="Times New Roman"/>
          <w:b w:val="false"/>
          <w:i w:val="false"/>
          <w:color w:val="000000"/>
          <w:sz w:val="28"/>
        </w:rPr>
        <w:t>
      5) үй-жайда оттегі толтырылған баллондарды сығылған күйдегі басқа газдармен, қышқылдармен, майлармен және тоң май заттарымен бірге сақтауға;</w:t>
      </w:r>
    </w:p>
    <w:bookmarkEnd w:id="657"/>
    <w:bookmarkStart w:name="z675" w:id="658"/>
    <w:p>
      <w:pPr>
        <w:spacing w:after="0"/>
        <w:ind w:left="0"/>
        <w:jc w:val="both"/>
      </w:pPr>
      <w:r>
        <w:rPr>
          <w:rFonts w:ascii="Times New Roman"/>
          <w:b w:val="false"/>
          <w:i w:val="false"/>
          <w:color w:val="000000"/>
          <w:sz w:val="28"/>
        </w:rPr>
        <w:t xml:space="preserve">
      6) баллондардың бұрандаларын нұсқаулықта көзделмеген қандай да бір жақпамен майлауға; </w:t>
      </w:r>
    </w:p>
    <w:bookmarkEnd w:id="658"/>
    <w:bookmarkStart w:name="z676" w:id="659"/>
    <w:p>
      <w:pPr>
        <w:spacing w:after="0"/>
        <w:ind w:left="0"/>
        <w:jc w:val="both"/>
      </w:pPr>
      <w:r>
        <w:rPr>
          <w:rFonts w:ascii="Times New Roman"/>
          <w:b w:val="false"/>
          <w:i w:val="false"/>
          <w:color w:val="000000"/>
          <w:sz w:val="28"/>
        </w:rPr>
        <w:t>
      7) жарамдылық мерзімі өткен баллондарды пайдалануға;</w:t>
      </w:r>
    </w:p>
    <w:bookmarkEnd w:id="659"/>
    <w:bookmarkStart w:name="z677" w:id="660"/>
    <w:p>
      <w:pPr>
        <w:spacing w:after="0"/>
        <w:ind w:left="0"/>
        <w:jc w:val="both"/>
      </w:pPr>
      <w:r>
        <w:rPr>
          <w:rFonts w:ascii="Times New Roman"/>
          <w:b w:val="false"/>
          <w:i w:val="false"/>
          <w:color w:val="000000"/>
          <w:sz w:val="28"/>
        </w:rPr>
        <w:t>
      8) электр сымдары жгуттарының оттегі жүйесінің құбыржолдарына тиюіне және жгуттарды олармен бекітуге;</w:t>
      </w:r>
    </w:p>
    <w:bookmarkEnd w:id="660"/>
    <w:bookmarkStart w:name="z678" w:id="661"/>
    <w:p>
      <w:pPr>
        <w:spacing w:after="0"/>
        <w:ind w:left="0"/>
        <w:jc w:val="both"/>
      </w:pPr>
      <w:r>
        <w:rPr>
          <w:rFonts w:ascii="Times New Roman"/>
          <w:b w:val="false"/>
          <w:i w:val="false"/>
          <w:color w:val="000000"/>
          <w:sz w:val="28"/>
        </w:rPr>
        <w:t>
      9) оттегі құбыржолдарын осы мақсат үшін көзделмеген дәнекерлеуіштермен жалғауға жол берілмейді.</w:t>
      </w:r>
    </w:p>
    <w:bookmarkEnd w:id="661"/>
    <w:bookmarkStart w:name="z679" w:id="662"/>
    <w:p>
      <w:pPr>
        <w:spacing w:after="0"/>
        <w:ind w:left="0"/>
        <w:jc w:val="both"/>
      </w:pPr>
      <w:r>
        <w:rPr>
          <w:rFonts w:ascii="Times New Roman"/>
          <w:b w:val="false"/>
          <w:i w:val="false"/>
          <w:color w:val="000000"/>
          <w:sz w:val="28"/>
        </w:rPr>
        <w:t xml:space="preserve">
      221. Электр жабдығын тексеріп қарау және оларды күтіп ұстау кезінде мынадай шарттар орындалады: </w:t>
      </w:r>
    </w:p>
    <w:bookmarkEnd w:id="662"/>
    <w:bookmarkStart w:name="z680" w:id="663"/>
    <w:p>
      <w:pPr>
        <w:spacing w:after="0"/>
        <w:ind w:left="0"/>
        <w:jc w:val="both"/>
      </w:pPr>
      <w:r>
        <w:rPr>
          <w:rFonts w:ascii="Times New Roman"/>
          <w:b w:val="false"/>
          <w:i w:val="false"/>
          <w:color w:val="000000"/>
          <w:sz w:val="28"/>
        </w:rPr>
        <w:t>
      1) электр қондырғыларын тексеріп қарауды борттың электр желісін токсыздандырып жүргізу; егер тексеріп қарау кернеу үстінде орындалатын болса, қысқа тұйықталуды және токпен зақындануды болдырмау үшін ерекше сақ болу; ( изменить</w:t>
      </w:r>
    </w:p>
    <w:bookmarkEnd w:id="663"/>
    <w:bookmarkStart w:name="z681" w:id="664"/>
    <w:p>
      <w:pPr>
        <w:spacing w:after="0"/>
        <w:ind w:left="0"/>
        <w:jc w:val="both"/>
      </w:pPr>
      <w:r>
        <w:rPr>
          <w:rFonts w:ascii="Times New Roman"/>
          <w:b w:val="false"/>
          <w:i w:val="false"/>
          <w:color w:val="000000"/>
          <w:sz w:val="28"/>
        </w:rPr>
        <w:t>
      2) штепсельді ажыратқыштарды (ШР және ШРГ) таза ұстау, механикалық зақымдануды, бекітудің босауына, қышқылдануға, оларға ылғалдың түсуіне жол бермеу;</w:t>
      </w:r>
    </w:p>
    <w:bookmarkEnd w:id="664"/>
    <w:bookmarkStart w:name="z682" w:id="665"/>
    <w:p>
      <w:pPr>
        <w:spacing w:after="0"/>
        <w:ind w:left="0"/>
        <w:jc w:val="both"/>
      </w:pPr>
      <w:r>
        <w:rPr>
          <w:rFonts w:ascii="Times New Roman"/>
          <w:b w:val="false"/>
          <w:i w:val="false"/>
          <w:color w:val="000000"/>
          <w:sz w:val="28"/>
        </w:rPr>
        <w:t>
      сақтандырғыштарды осы тізбектің электр схемасында көзделген ток күшіне ғана ортану;</w:t>
      </w:r>
    </w:p>
    <w:bookmarkEnd w:id="665"/>
    <w:bookmarkStart w:name="z683" w:id="666"/>
    <w:p>
      <w:pPr>
        <w:spacing w:after="0"/>
        <w:ind w:left="0"/>
        <w:jc w:val="both"/>
      </w:pPr>
      <w:r>
        <w:rPr>
          <w:rFonts w:ascii="Times New Roman"/>
          <w:b w:val="false"/>
          <w:i w:val="false"/>
          <w:color w:val="000000"/>
          <w:sz w:val="28"/>
        </w:rPr>
        <w:t>
      кернеудің болуын аспаппен ғана тексеру, "ұшқынмен" тексеруге жол бермеу.</w:t>
      </w:r>
    </w:p>
    <w:bookmarkEnd w:id="666"/>
    <w:bookmarkStart w:name="z684" w:id="667"/>
    <w:p>
      <w:pPr>
        <w:spacing w:after="0"/>
        <w:ind w:left="0"/>
        <w:jc w:val="both"/>
      </w:pPr>
      <w:r>
        <w:rPr>
          <w:rFonts w:ascii="Times New Roman"/>
          <w:b w:val="false"/>
          <w:i w:val="false"/>
          <w:color w:val="000000"/>
          <w:sz w:val="28"/>
        </w:rPr>
        <w:t>
      222. Электр жабдығын тексеріп қарау және оларды күтіп ұстау кезінде:</w:t>
      </w:r>
    </w:p>
    <w:bookmarkEnd w:id="667"/>
    <w:bookmarkStart w:name="z685" w:id="668"/>
    <w:p>
      <w:pPr>
        <w:spacing w:after="0"/>
        <w:ind w:left="0"/>
        <w:jc w:val="both"/>
      </w:pPr>
      <w:r>
        <w:rPr>
          <w:rFonts w:ascii="Times New Roman"/>
          <w:b w:val="false"/>
          <w:i w:val="false"/>
          <w:color w:val="000000"/>
          <w:sz w:val="28"/>
        </w:rPr>
        <w:t>
      1) тарату құрылғыларының электр қалқандарын, тарату қораптарын, аппаратураның клемді панельдерін ашық қалдыруға;</w:t>
      </w:r>
    </w:p>
    <w:bookmarkEnd w:id="668"/>
    <w:bookmarkStart w:name="z686" w:id="669"/>
    <w:p>
      <w:pPr>
        <w:spacing w:after="0"/>
        <w:ind w:left="0"/>
        <w:jc w:val="both"/>
      </w:pPr>
      <w:r>
        <w:rPr>
          <w:rFonts w:ascii="Times New Roman"/>
          <w:b w:val="false"/>
          <w:i w:val="false"/>
          <w:color w:val="000000"/>
          <w:sz w:val="28"/>
        </w:rPr>
        <w:t>
      2) отынды құю және төгу кезінде, отын аққан кезде электр энергиясының көздерін қосуға және сөндіруге әрі электр жабдығын тексеруге;</w:t>
      </w:r>
    </w:p>
    <w:bookmarkEnd w:id="669"/>
    <w:bookmarkStart w:name="z687" w:id="670"/>
    <w:p>
      <w:pPr>
        <w:spacing w:after="0"/>
        <w:ind w:left="0"/>
        <w:jc w:val="both"/>
      </w:pPr>
      <w:r>
        <w:rPr>
          <w:rFonts w:ascii="Times New Roman"/>
          <w:b w:val="false"/>
          <w:i w:val="false"/>
          <w:color w:val="000000"/>
          <w:sz w:val="28"/>
        </w:rPr>
        <w:t>
      3) отын бактары орналасқан бөліктерінде және бензинмен жаңа ғана жуылған жерлерде сымдарды жалғауға;</w:t>
      </w:r>
    </w:p>
    <w:bookmarkEnd w:id="670"/>
    <w:bookmarkStart w:name="z688" w:id="671"/>
    <w:p>
      <w:pPr>
        <w:spacing w:after="0"/>
        <w:ind w:left="0"/>
        <w:jc w:val="both"/>
      </w:pPr>
      <w:r>
        <w:rPr>
          <w:rFonts w:ascii="Times New Roman"/>
          <w:b w:val="false"/>
          <w:i w:val="false"/>
          <w:color w:val="000000"/>
          <w:sz w:val="28"/>
        </w:rPr>
        <w:t>
      4) оттегімен жалғауды пайдалануға;</w:t>
      </w:r>
    </w:p>
    <w:bookmarkEnd w:id="671"/>
    <w:bookmarkStart w:name="z689" w:id="672"/>
    <w:p>
      <w:pPr>
        <w:spacing w:after="0"/>
        <w:ind w:left="0"/>
        <w:jc w:val="both"/>
      </w:pPr>
      <w:r>
        <w:rPr>
          <w:rFonts w:ascii="Times New Roman"/>
          <w:b w:val="false"/>
          <w:i w:val="false"/>
          <w:color w:val="000000"/>
          <w:sz w:val="28"/>
        </w:rPr>
        <w:t xml:space="preserve">
      5) осы жүйе үшін көзделмеген үлгідегі және қуаттағы жарық беру және сигнал беру шамдарын, жартылай өткізгіш диодтарды орнатуға; </w:t>
      </w:r>
    </w:p>
    <w:bookmarkEnd w:id="672"/>
    <w:bookmarkStart w:name="z690" w:id="673"/>
    <w:p>
      <w:pPr>
        <w:spacing w:after="0"/>
        <w:ind w:left="0"/>
        <w:jc w:val="both"/>
      </w:pPr>
      <w:r>
        <w:rPr>
          <w:rFonts w:ascii="Times New Roman"/>
          <w:b w:val="false"/>
          <w:i w:val="false"/>
          <w:color w:val="000000"/>
          <w:sz w:val="28"/>
        </w:rPr>
        <w:t>
      6)ақауларды жою үшін пайдалану шарттарында желіні қорғау автоматтарын, сөндіргіштерді, қайта қосқыштарды және түпкі сөндіргіштерді ашуға және бұзуға;</w:t>
      </w:r>
    </w:p>
    <w:bookmarkEnd w:id="673"/>
    <w:bookmarkStart w:name="z691" w:id="674"/>
    <w:p>
      <w:pPr>
        <w:spacing w:after="0"/>
        <w:ind w:left="0"/>
        <w:jc w:val="both"/>
      </w:pPr>
      <w:r>
        <w:rPr>
          <w:rFonts w:ascii="Times New Roman"/>
          <w:b w:val="false"/>
          <w:i w:val="false"/>
          <w:color w:val="000000"/>
          <w:sz w:val="28"/>
        </w:rPr>
        <w:t>
      7) технологияда көзделмеген оқшаулау материалдарын пайдалануға;</w:t>
      </w:r>
    </w:p>
    <w:bookmarkEnd w:id="674"/>
    <w:bookmarkStart w:name="z692" w:id="675"/>
    <w:p>
      <w:pPr>
        <w:spacing w:after="0"/>
        <w:ind w:left="0"/>
        <w:jc w:val="both"/>
      </w:pPr>
      <w:r>
        <w:rPr>
          <w:rFonts w:ascii="Times New Roman"/>
          <w:b w:val="false"/>
          <w:i w:val="false"/>
          <w:color w:val="000000"/>
          <w:sz w:val="28"/>
        </w:rPr>
        <w:t xml:space="preserve">
      8) бақылау разряды кезінде номиналды 75%-дан төмен сыйымдылығы бар борттық оттегі аккумуляторларын пайдалануға; </w:t>
      </w:r>
    </w:p>
    <w:bookmarkEnd w:id="675"/>
    <w:bookmarkStart w:name="z693" w:id="676"/>
    <w:p>
      <w:pPr>
        <w:spacing w:after="0"/>
        <w:ind w:left="0"/>
        <w:jc w:val="both"/>
      </w:pPr>
      <w:r>
        <w:rPr>
          <w:rFonts w:ascii="Times New Roman"/>
          <w:b w:val="false"/>
          <w:i w:val="false"/>
          <w:color w:val="000000"/>
          <w:sz w:val="28"/>
        </w:rPr>
        <w:t>
      9) қышқылды және сілтілі аккумуляторларды бір жерде сақтауға немесе бір уақытта толтыруға;</w:t>
      </w:r>
    </w:p>
    <w:bookmarkEnd w:id="676"/>
    <w:bookmarkStart w:name="z694" w:id="677"/>
    <w:p>
      <w:pPr>
        <w:spacing w:after="0"/>
        <w:ind w:left="0"/>
        <w:jc w:val="both"/>
      </w:pPr>
      <w:r>
        <w:rPr>
          <w:rFonts w:ascii="Times New Roman"/>
          <w:b w:val="false"/>
          <w:i w:val="false"/>
          <w:color w:val="000000"/>
          <w:sz w:val="28"/>
        </w:rPr>
        <w:t>
      10) сымдарды монтаждау схемасында көзделмеген жерлерге қосуға;</w:t>
      </w:r>
    </w:p>
    <w:bookmarkEnd w:id="677"/>
    <w:bookmarkStart w:name="z695" w:id="678"/>
    <w:p>
      <w:pPr>
        <w:spacing w:after="0"/>
        <w:ind w:left="0"/>
        <w:jc w:val="both"/>
      </w:pPr>
      <w:r>
        <w:rPr>
          <w:rFonts w:ascii="Times New Roman"/>
          <w:b w:val="false"/>
          <w:i w:val="false"/>
          <w:color w:val="000000"/>
          <w:sz w:val="28"/>
        </w:rPr>
        <w:t>
      11) бір байланыс болтына екіден артық сым, сондай-ақ қимасы жағынан айтарлықтай ерекшеленетін сымдарды қосуға;</w:t>
      </w:r>
    </w:p>
    <w:bookmarkEnd w:id="678"/>
    <w:bookmarkStart w:name="z696" w:id="679"/>
    <w:p>
      <w:pPr>
        <w:spacing w:after="0"/>
        <w:ind w:left="0"/>
        <w:jc w:val="both"/>
      </w:pPr>
      <w:r>
        <w:rPr>
          <w:rFonts w:ascii="Times New Roman"/>
          <w:b w:val="false"/>
          <w:i w:val="false"/>
          <w:color w:val="000000"/>
          <w:sz w:val="28"/>
        </w:rPr>
        <w:t>
      12) тізбегінде конденсаторлар бар жабдықты тексеру үшін мегомметрлерді пайдалануға (олардың тұрып қалуын болдырмау үшін);</w:t>
      </w:r>
    </w:p>
    <w:bookmarkEnd w:id="679"/>
    <w:bookmarkStart w:name="z697" w:id="680"/>
    <w:p>
      <w:pPr>
        <w:spacing w:after="0"/>
        <w:ind w:left="0"/>
        <w:jc w:val="both"/>
      </w:pPr>
      <w:r>
        <w:rPr>
          <w:rFonts w:ascii="Times New Roman"/>
          <w:b w:val="false"/>
          <w:i w:val="false"/>
          <w:color w:val="000000"/>
          <w:sz w:val="28"/>
        </w:rPr>
        <w:t>
      13) кернеуі (жиілігі) рұқсат етілген шектерге сыймайтын әуеайлақтық электр энергиясы көздерін пайдалануға;</w:t>
      </w:r>
    </w:p>
    <w:bookmarkEnd w:id="680"/>
    <w:bookmarkStart w:name="z698" w:id="681"/>
    <w:p>
      <w:pPr>
        <w:spacing w:after="0"/>
        <w:ind w:left="0"/>
        <w:jc w:val="both"/>
      </w:pPr>
      <w:r>
        <w:rPr>
          <w:rFonts w:ascii="Times New Roman"/>
          <w:b w:val="false"/>
          <w:i w:val="false"/>
          <w:color w:val="000000"/>
          <w:sz w:val="28"/>
        </w:rPr>
        <w:t xml:space="preserve">
      14) жүктемесі бар әуеайлақтық қорек көзінің борттық штепсельді ажыратқышын қосуға және ажыратуға жол берілмейді. </w:t>
      </w:r>
    </w:p>
    <w:bookmarkEnd w:id="681"/>
    <w:bookmarkStart w:name="z699" w:id="682"/>
    <w:p>
      <w:pPr>
        <w:spacing w:after="0"/>
        <w:ind w:left="0"/>
        <w:jc w:val="left"/>
      </w:pPr>
      <w:r>
        <w:rPr>
          <w:rFonts w:ascii="Times New Roman"/>
          <w:b/>
          <w:i w:val="false"/>
          <w:color w:val="000000"/>
        </w:rPr>
        <w:t xml:space="preserve"> 2–Параграф. Әуе кемелеріне жанар-жағармай материалдарын құю</w:t>
      </w:r>
    </w:p>
    <w:bookmarkEnd w:id="682"/>
    <w:bookmarkStart w:name="z700" w:id="683"/>
    <w:p>
      <w:pPr>
        <w:spacing w:after="0"/>
        <w:ind w:left="0"/>
        <w:jc w:val="both"/>
      </w:pPr>
      <w:r>
        <w:rPr>
          <w:rFonts w:ascii="Times New Roman"/>
          <w:b w:val="false"/>
          <w:i w:val="false"/>
          <w:color w:val="000000"/>
          <w:sz w:val="28"/>
        </w:rPr>
        <w:t>
      223. Әуе кемелеріне ЖЖМ құю және олардың сапасын бақылау жөніндегі жұмыстар осы жұмыстарды жүргізуге арналған ПҚ талаптарына сәйкес жүзеге асырылады. Мамандандырылған бөлімшелер – ЖЖМ қызметтері мен арнайы көлік қызметтері ЖЖМ сапасы мен отын құю құралдарының жай-күйін қамтамасыз етеді.</w:t>
      </w:r>
    </w:p>
    <w:bookmarkEnd w:id="683"/>
    <w:bookmarkStart w:name="z701" w:id="684"/>
    <w:p>
      <w:pPr>
        <w:spacing w:after="0"/>
        <w:ind w:left="0"/>
        <w:jc w:val="both"/>
      </w:pPr>
      <w:r>
        <w:rPr>
          <w:rFonts w:ascii="Times New Roman"/>
          <w:b w:val="false"/>
          <w:i w:val="false"/>
          <w:color w:val="000000"/>
          <w:sz w:val="28"/>
        </w:rPr>
        <w:t xml:space="preserve">
      ӘК-ге отын құю жұмыс қауіпсіздігінің, отын құю, сақтау және тасымалдау кезінде ЖЖМ шығынын болғызбау шаралары қамтамасыз етіле отырып тек кондицияланған және пайдалануға дайындалған ЖЖМ-мен жүргізіледі. </w:t>
      </w:r>
    </w:p>
    <w:bookmarkEnd w:id="684"/>
    <w:bookmarkStart w:name="z702" w:id="685"/>
    <w:p>
      <w:pPr>
        <w:spacing w:after="0"/>
        <w:ind w:left="0"/>
        <w:jc w:val="both"/>
      </w:pPr>
      <w:r>
        <w:rPr>
          <w:rFonts w:ascii="Times New Roman"/>
          <w:b w:val="false"/>
          <w:i w:val="false"/>
          <w:color w:val="000000"/>
          <w:sz w:val="28"/>
        </w:rPr>
        <w:t>
      Уәкілетті органның жеке нормативтік құжатында айтылған жағдайларды қоспағанда, бортта жолаушылар болған кезде әуе кемесіне ЖЖМ құюға жол берілмейді. ( изменить</w:t>
      </w:r>
    </w:p>
    <w:bookmarkEnd w:id="685"/>
    <w:bookmarkStart w:name="z703" w:id="686"/>
    <w:p>
      <w:pPr>
        <w:spacing w:after="0"/>
        <w:ind w:left="0"/>
        <w:jc w:val="both"/>
      </w:pPr>
      <w:r>
        <w:rPr>
          <w:rFonts w:ascii="Times New Roman"/>
          <w:b w:val="false"/>
          <w:i w:val="false"/>
          <w:color w:val="000000"/>
          <w:sz w:val="28"/>
        </w:rPr>
        <w:t xml:space="preserve">
      224. ЖЖМ қызметі ЖЖМ-ны зертханалық талдауды жүргізеді және оларға көзделген құжаттарды ресімдейді. Жергілікті әуе желілерінің әуежайлары мен уақытша әуеайлақтарды қоса алғанда, барлық жағдайларда зертханалық талдау құжаттары ресімделген ЖЖМ пайдаланылады. </w:t>
      </w:r>
    </w:p>
    <w:bookmarkEnd w:id="686"/>
    <w:bookmarkStart w:name="z704" w:id="687"/>
    <w:p>
      <w:pPr>
        <w:spacing w:after="0"/>
        <w:ind w:left="0"/>
        <w:jc w:val="both"/>
      </w:pPr>
      <w:r>
        <w:rPr>
          <w:rFonts w:ascii="Times New Roman"/>
          <w:b w:val="false"/>
          <w:i w:val="false"/>
          <w:color w:val="000000"/>
          <w:sz w:val="28"/>
        </w:rPr>
        <w:t xml:space="preserve">
      Күн сайын әуеайлақта отынды, май мен арнайы сұйықтықтарды бақылауды жүзеге асыру, отын құю құралдарын тексеру ЖЖМ қызметінің мамандарына, қажет болған жағдайда әуежайдың басқа қызметтерінің даярланған жұмыскерлеріне жүктеледі. </w:t>
      </w:r>
    </w:p>
    <w:bookmarkEnd w:id="687"/>
    <w:bookmarkStart w:name="z705" w:id="688"/>
    <w:p>
      <w:pPr>
        <w:spacing w:after="0"/>
        <w:ind w:left="0"/>
        <w:jc w:val="both"/>
      </w:pPr>
      <w:r>
        <w:rPr>
          <w:rFonts w:ascii="Times New Roman"/>
          <w:b w:val="false"/>
          <w:i w:val="false"/>
          <w:color w:val="000000"/>
          <w:sz w:val="28"/>
        </w:rPr>
        <w:t>
      225. Әуе кемесіне ЖЖМ құю жауапкершілігінде ӘК бар лауазымды адамның рұқсатымен жүргізіледі. Отын құюға рұқсат беретін адамдар және оны жүзеге асыратын жұмыскерлер жүргізілетін жұмыстардың сапасы мен қауіпсіздігін қамтамасыз етеді.</w:t>
      </w:r>
    </w:p>
    <w:bookmarkEnd w:id="688"/>
    <w:bookmarkStart w:name="z706" w:id="689"/>
    <w:p>
      <w:pPr>
        <w:spacing w:after="0"/>
        <w:ind w:left="0"/>
        <w:jc w:val="both"/>
      </w:pPr>
      <w:r>
        <w:rPr>
          <w:rFonts w:ascii="Times New Roman"/>
          <w:b w:val="false"/>
          <w:i w:val="false"/>
          <w:color w:val="000000"/>
          <w:sz w:val="28"/>
        </w:rPr>
        <w:t>
      226. Әуе кемелеріне ЖЖМ құю оларды пайдалану жөніндегі құжаттардың талаптарына сәйкес орталықтандырылған отын құю жүйелерінің, арнайы машиналардың және басқа да отын құю құралдарының көмегімен жүргізіледі. Бұл құралдардың таратқыш құрылғылары ақаусыз және таза болуға, сүзгілердің қақпақтары мен құятын ауыздары белгіленген тәртіппен пломбалануға тиіс. Отын құю құралдары бақылап тексерілгеннен кейін ғана пайдалануға жіберіледі.</w:t>
      </w:r>
    </w:p>
    <w:bookmarkEnd w:id="689"/>
    <w:bookmarkStart w:name="z707" w:id="690"/>
    <w:p>
      <w:pPr>
        <w:spacing w:after="0"/>
        <w:ind w:left="0"/>
        <w:jc w:val="both"/>
      </w:pPr>
      <w:r>
        <w:rPr>
          <w:rFonts w:ascii="Times New Roman"/>
          <w:b w:val="false"/>
          <w:i w:val="false"/>
          <w:color w:val="000000"/>
          <w:sz w:val="28"/>
        </w:rPr>
        <w:t xml:space="preserve">
      227. Ұшуға қажетті отын мөлшерін ӘК командирі айқындайды. Құйылатын отын мөлшері туралы шешім оның кеме багындағы қалдығы ескеріле отырып қабылданады. Отын қалдығын өлшеуді осы жұмыстарды жүргізуге арналған ПҚ талаптарына сәйкес бортинженер (бортмеханик, ұшқыш), ал кеме ИАҚ-қа берілген жағдайда – ӘК-ні күтіп алатын авиатехник (тұрақ бойынша кезекші) жүргізеді. Ұшуы жоспарланбаған әуе кемелеріне отын осы ӘК түріне арналған құжатта айқындалған мөлшерде ұшып келген соң құйылады. </w:t>
      </w:r>
    </w:p>
    <w:bookmarkEnd w:id="690"/>
    <w:bookmarkStart w:name="z708" w:id="691"/>
    <w:p>
      <w:pPr>
        <w:spacing w:after="0"/>
        <w:ind w:left="0"/>
        <w:jc w:val="both"/>
      </w:pPr>
      <w:r>
        <w:rPr>
          <w:rFonts w:ascii="Times New Roman"/>
          <w:b w:val="false"/>
          <w:i w:val="false"/>
          <w:color w:val="000000"/>
          <w:sz w:val="28"/>
        </w:rPr>
        <w:t>
      ӘК-нің ұшуына нақты отын құюға арналған талапты бортинженер (бортмеханик, ұшқыш) жазып береді. Бақылау талонының нөмірі көрсетілген ЖЖМ-ға арналған талап көшірмесі ұшуға арналған тапсырмаға тіркеледі. ( изменить</w:t>
      </w:r>
    </w:p>
    <w:bookmarkEnd w:id="691"/>
    <w:bookmarkStart w:name="z709" w:id="692"/>
    <w:p>
      <w:pPr>
        <w:spacing w:after="0"/>
        <w:ind w:left="0"/>
        <w:jc w:val="both"/>
      </w:pPr>
      <w:r>
        <w:rPr>
          <w:rFonts w:ascii="Times New Roman"/>
          <w:b w:val="false"/>
          <w:i w:val="false"/>
          <w:color w:val="000000"/>
          <w:sz w:val="28"/>
        </w:rPr>
        <w:t xml:space="preserve">
      ТҚК жүргізудің технологиялық мұқтаждарына қажетті отынға арналған талапты әуе кемесіне ТҚК жөніндегі жұмыстардың жетекшісі жазып береді. Отын құйылғаннан кейін ӘК-ні ұшуға шығаруға жауапты авиатехник борт журналына және наряд картасына ұшудан кейінгі нақты отын қалдығы, құйылған отын мөлшері және оның бактардағы жиынтық мөлшері туралы жазады. Егер бұдан кейін үстеме отын құю жүргізілген болса, онда үстеме құйылған отынның мөлшері мен үстеме отын құйылғанна кейінгі жиынтық мөлшері жазылады. </w:t>
      </w:r>
    </w:p>
    <w:bookmarkEnd w:id="692"/>
    <w:bookmarkStart w:name="z710" w:id="693"/>
    <w:p>
      <w:pPr>
        <w:spacing w:after="0"/>
        <w:ind w:left="0"/>
        <w:jc w:val="both"/>
      </w:pPr>
      <w:r>
        <w:rPr>
          <w:rFonts w:ascii="Times New Roman"/>
          <w:b w:val="false"/>
          <w:i w:val="false"/>
          <w:color w:val="000000"/>
          <w:sz w:val="28"/>
        </w:rPr>
        <w:t>
      228. АА ұйымында қабылданған өндірістік функцияларды бөлуге сәйкес ӘК-ге отын мен май құюды ЖЖМ, арнайы көлік, ИАҚ және тағы басқа осы жұмыстарды жүргізуге жіберілген жұмыскерлері жүзеге асырады. ( изменить</w:t>
      </w:r>
    </w:p>
    <w:bookmarkEnd w:id="693"/>
    <w:bookmarkStart w:name="z711" w:id="694"/>
    <w:p>
      <w:pPr>
        <w:spacing w:after="0"/>
        <w:ind w:left="0"/>
        <w:jc w:val="both"/>
      </w:pPr>
      <w:r>
        <w:rPr>
          <w:rFonts w:ascii="Times New Roman"/>
          <w:b w:val="false"/>
          <w:i w:val="false"/>
          <w:color w:val="000000"/>
          <w:sz w:val="28"/>
        </w:rPr>
        <w:t>
      Отын құю функцияларын қамтамасыз етуді дербес бөлу лауазымдық нұсқаулықтар деңгейінде (үлгі жағдай – ӘК-ге отын құюды жүргізетін жұмыскер үшін) мыналар көзделуге тиіс:</w:t>
      </w:r>
    </w:p>
    <w:bookmarkEnd w:id="694"/>
    <w:bookmarkStart w:name="z712" w:id="695"/>
    <w:p>
      <w:pPr>
        <w:spacing w:after="0"/>
        <w:ind w:left="0"/>
        <w:jc w:val="both"/>
      </w:pPr>
      <w:r>
        <w:rPr>
          <w:rFonts w:ascii="Times New Roman"/>
          <w:b w:val="false"/>
          <w:i w:val="false"/>
          <w:color w:val="000000"/>
          <w:sz w:val="28"/>
        </w:rPr>
        <w:t>
      1) ӘК-ге жауапты жұмыскердің командасы бойынша авиакәсіпорын бекіткен кіру схемасына сәйкес отын құю құралының кіруі;</w:t>
      </w:r>
    </w:p>
    <w:bookmarkEnd w:id="695"/>
    <w:bookmarkStart w:name="z713" w:id="696"/>
    <w:p>
      <w:pPr>
        <w:spacing w:after="0"/>
        <w:ind w:left="0"/>
        <w:jc w:val="both"/>
      </w:pPr>
      <w:r>
        <w:rPr>
          <w:rFonts w:ascii="Times New Roman"/>
          <w:b w:val="false"/>
          <w:i w:val="false"/>
          <w:color w:val="000000"/>
          <w:sz w:val="28"/>
        </w:rPr>
        <w:t>
      2) отын құю құралдарын бақылап қарап тексеру;</w:t>
      </w:r>
    </w:p>
    <w:bookmarkEnd w:id="696"/>
    <w:bookmarkStart w:name="z714" w:id="697"/>
    <w:p>
      <w:pPr>
        <w:spacing w:after="0"/>
        <w:ind w:left="0"/>
        <w:jc w:val="both"/>
      </w:pPr>
      <w:r>
        <w:rPr>
          <w:rFonts w:ascii="Times New Roman"/>
          <w:b w:val="false"/>
          <w:i w:val="false"/>
          <w:color w:val="000000"/>
          <w:sz w:val="28"/>
        </w:rPr>
        <w:t>
      3) жауапкершілігінде ӘК бар лауазымды адамға (жұмыскерге) ЖЖМ-ға арналған бақылау талонын, отын құйғыштың тұндырғышынан құйып алынған ЖЖМ сынамасын беру, отын құю шлангасындағы бирканы тексеру (қысыммен тексеру күні) және одан отын құюға рұқсат алу; ( изменить</w:t>
      </w:r>
    </w:p>
    <w:bookmarkEnd w:id="697"/>
    <w:bookmarkStart w:name="z715" w:id="698"/>
    <w:p>
      <w:pPr>
        <w:spacing w:after="0"/>
        <w:ind w:left="0"/>
        <w:jc w:val="both"/>
      </w:pPr>
      <w:r>
        <w:rPr>
          <w:rFonts w:ascii="Times New Roman"/>
          <w:b w:val="false"/>
          <w:i w:val="false"/>
          <w:color w:val="000000"/>
          <w:sz w:val="28"/>
        </w:rPr>
        <w:t>
      отын құю құралын тұйықтау және оның дөңгелектерінің асына тірек қалыптарын орнату, отын құйғыш пен әуе кемесінің электр әлеуетін теңестіру арқанын қосу; ( изменить</w:t>
      </w:r>
    </w:p>
    <w:bookmarkEnd w:id="698"/>
    <w:bookmarkStart w:name="z716" w:id="699"/>
    <w:p>
      <w:pPr>
        <w:spacing w:after="0"/>
        <w:ind w:left="0"/>
        <w:jc w:val="both"/>
      </w:pPr>
      <w:r>
        <w:rPr>
          <w:rFonts w:ascii="Times New Roman"/>
          <w:b w:val="false"/>
          <w:i w:val="false"/>
          <w:color w:val="000000"/>
          <w:sz w:val="28"/>
        </w:rPr>
        <w:t>
      5) жабық түрде отын құю кезінде тарату құбырының ұшын ӘК-дегі отын құю штуцерімен түйістіру, ашық түрде отын құю кезінде тарату кранының үшкір темірін (пистолетті) ӘК-дегі бак аузының борттық ұяшығымен электрлі қосуды қамтамасыз ету (ұяшық болмаған кезде – отын құярдың алдында тарату кранын кеме қаптағышына бак аузынан 1,5 м-ден артық жақындатпау қажет;</w:t>
      </w:r>
    </w:p>
    <w:bookmarkEnd w:id="699"/>
    <w:bookmarkStart w:name="z717" w:id="700"/>
    <w:p>
      <w:pPr>
        <w:spacing w:after="0"/>
        <w:ind w:left="0"/>
        <w:jc w:val="both"/>
      </w:pPr>
      <w:r>
        <w:rPr>
          <w:rFonts w:ascii="Times New Roman"/>
          <w:b w:val="false"/>
          <w:i w:val="false"/>
          <w:color w:val="000000"/>
          <w:sz w:val="28"/>
        </w:rPr>
        <w:t>
      6) отын бактарының ауыздарын (отын құю штуцерлерн) ашу;</w:t>
      </w:r>
    </w:p>
    <w:bookmarkEnd w:id="700"/>
    <w:bookmarkStart w:name="z718" w:id="701"/>
    <w:p>
      <w:pPr>
        <w:spacing w:after="0"/>
        <w:ind w:left="0"/>
        <w:jc w:val="both"/>
      </w:pPr>
      <w:r>
        <w:rPr>
          <w:rFonts w:ascii="Times New Roman"/>
          <w:b w:val="false"/>
          <w:i w:val="false"/>
          <w:color w:val="000000"/>
          <w:sz w:val="28"/>
        </w:rPr>
        <w:t>
      7) бакқа отын құю, отын құйған соң кемінде он-он бес минуттан кейін тұрып қалған отынды төгу; ( изменить</w:t>
      </w:r>
    </w:p>
    <w:bookmarkEnd w:id="701"/>
    <w:bookmarkStart w:name="z719" w:id="702"/>
    <w:p>
      <w:pPr>
        <w:spacing w:after="0"/>
        <w:ind w:left="0"/>
        <w:jc w:val="both"/>
      </w:pPr>
      <w:r>
        <w:rPr>
          <w:rFonts w:ascii="Times New Roman"/>
          <w:b w:val="false"/>
          <w:i w:val="false"/>
          <w:color w:val="000000"/>
          <w:sz w:val="28"/>
        </w:rPr>
        <w:t>
      8) отын құйып болған соң тарату құбырын борттық штуцерден ажырату және ауыздарын, штуцерлерді жабу. Барлық жағдайларда ӘК-нің отын құятын ауыздары мен штуцерлерін жабу үшін жауапкершілік отын құюды жүргізген жұмыскерге жүктеледі. Жауапкершілігінде ӘК бар лауазымды адам (жұмыскер) тікелей отын құю аяқталған соң көрсетілген нүктелердің жабылауын бақылауды жүзеге асырады.</w:t>
      </w:r>
    </w:p>
    <w:bookmarkEnd w:id="702"/>
    <w:bookmarkStart w:name="z720" w:id="703"/>
    <w:p>
      <w:pPr>
        <w:spacing w:after="0"/>
        <w:ind w:left="0"/>
        <w:jc w:val="both"/>
      </w:pPr>
      <w:r>
        <w:rPr>
          <w:rFonts w:ascii="Times New Roman"/>
          <w:b w:val="false"/>
          <w:i w:val="false"/>
          <w:color w:val="000000"/>
          <w:sz w:val="28"/>
        </w:rPr>
        <w:t>
      229. ӘК бактарына отын және май құюға рұқсатты мыналар бере алады:</w:t>
      </w:r>
    </w:p>
    <w:bookmarkEnd w:id="703"/>
    <w:bookmarkStart w:name="z721" w:id="704"/>
    <w:p>
      <w:pPr>
        <w:spacing w:after="0"/>
        <w:ind w:left="0"/>
        <w:jc w:val="both"/>
      </w:pPr>
      <w:r>
        <w:rPr>
          <w:rFonts w:ascii="Times New Roman"/>
          <w:b w:val="false"/>
          <w:i w:val="false"/>
          <w:color w:val="000000"/>
          <w:sz w:val="28"/>
        </w:rPr>
        <w:t>
      1) ӘК экипажының ӘК-нің жарақталуын жедел бақылау мен қадағалау және оны ұшуға дайындау жөніндегі жедел функциялар жүктелген мүшесі (егер ӘК экипаждың жауапкершілігінде болса);</w:t>
      </w:r>
    </w:p>
    <w:bookmarkEnd w:id="704"/>
    <w:bookmarkStart w:name="z722" w:id="705"/>
    <w:p>
      <w:pPr>
        <w:spacing w:after="0"/>
        <w:ind w:left="0"/>
        <w:jc w:val="both"/>
      </w:pPr>
      <w:r>
        <w:rPr>
          <w:rFonts w:ascii="Times New Roman"/>
          <w:b w:val="false"/>
          <w:i w:val="false"/>
          <w:color w:val="000000"/>
          <w:sz w:val="28"/>
        </w:rPr>
        <w:t>
      2) ИАҚ бөлімшесінің әуе кемесіне ТҚК-ға басшылықты тікелей жүзеге асыратын жұмыскері (егер ӘК-ні экипаж қабылдамаған болса).</w:t>
      </w:r>
    </w:p>
    <w:bookmarkEnd w:id="705"/>
    <w:bookmarkStart w:name="z723" w:id="706"/>
    <w:p>
      <w:pPr>
        <w:spacing w:after="0"/>
        <w:ind w:left="0"/>
        <w:jc w:val="both"/>
      </w:pPr>
      <w:r>
        <w:rPr>
          <w:rFonts w:ascii="Times New Roman"/>
          <w:b w:val="false"/>
          <w:i w:val="false"/>
          <w:color w:val="000000"/>
          <w:sz w:val="28"/>
        </w:rPr>
        <w:t>
      Әуе кемесіне ЖЖМ құюға рұқсат берердің алдында ӘК-нің отын құюға әзірлігін тексеруді және ӘК-нің осы түріне арналған ПҚ талаптарына ЖЖМ-ның сәйкестігін қамтамасыз ету;</w:t>
      </w:r>
    </w:p>
    <w:bookmarkEnd w:id="706"/>
    <w:bookmarkStart w:name="z724" w:id="707"/>
    <w:p>
      <w:pPr>
        <w:spacing w:after="0"/>
        <w:ind w:left="0"/>
        <w:jc w:val="both"/>
      </w:pPr>
      <w:r>
        <w:rPr>
          <w:rFonts w:ascii="Times New Roman"/>
          <w:b w:val="false"/>
          <w:i w:val="false"/>
          <w:color w:val="000000"/>
          <w:sz w:val="28"/>
        </w:rPr>
        <w:t>
      3) ӘК бактарынан тұрып қалған отынның төгілуін бақылау және онда су мен механикалық қоспалардың болмауын тексеру;</w:t>
      </w:r>
    </w:p>
    <w:bookmarkEnd w:id="707"/>
    <w:bookmarkStart w:name="z725" w:id="708"/>
    <w:p>
      <w:pPr>
        <w:spacing w:after="0"/>
        <w:ind w:left="0"/>
        <w:jc w:val="both"/>
      </w:pPr>
      <w:r>
        <w:rPr>
          <w:rFonts w:ascii="Times New Roman"/>
          <w:b w:val="false"/>
          <w:i w:val="false"/>
          <w:color w:val="000000"/>
          <w:sz w:val="28"/>
        </w:rPr>
        <w:t xml:space="preserve">
      4) бақылау талоны бойынша ЖЖМ-ның құюға жарамдылығын, ЖЖМ маркасының осы ӘК түріне сәйкестігін, отында мұздануға қарсы телімнің болуын, отын құйғыштың тұндырғышынан құйып алынған сынаманы бақылау күні мен уақытын, ЖЖМ қызметінің лауазымды адамдарының бақылау талондарындағы жазбаларды растайтын қолдарының болуын тексеру; </w:t>
      </w:r>
    </w:p>
    <w:bookmarkEnd w:id="708"/>
    <w:bookmarkStart w:name="z726" w:id="709"/>
    <w:p>
      <w:pPr>
        <w:spacing w:after="0"/>
        <w:ind w:left="0"/>
        <w:jc w:val="both"/>
      </w:pPr>
      <w:r>
        <w:rPr>
          <w:rFonts w:ascii="Times New Roman"/>
          <w:b w:val="false"/>
          <w:i w:val="false"/>
          <w:color w:val="000000"/>
          <w:sz w:val="28"/>
        </w:rPr>
        <w:t xml:space="preserve">
      5) тұрып қалған отынды төгу (төгуді бақылау) және отын құйғыштың тұндырғышынан құйып алынған сынамада су мен механикалық қоспалардың болмауын тексеру; </w:t>
      </w:r>
    </w:p>
    <w:bookmarkEnd w:id="709"/>
    <w:bookmarkStart w:name="z727" w:id="710"/>
    <w:p>
      <w:pPr>
        <w:spacing w:after="0"/>
        <w:ind w:left="0"/>
        <w:jc w:val="both"/>
      </w:pPr>
      <w:r>
        <w:rPr>
          <w:rFonts w:ascii="Times New Roman"/>
          <w:b w:val="false"/>
          <w:i w:val="false"/>
          <w:color w:val="000000"/>
          <w:sz w:val="28"/>
        </w:rPr>
        <w:t>
      6) ӘК-ні тұйықтау, отын құю құралының тұйықталуын және ӘК мен отын құю құралының электр әлеуетін теңестіру арқанын (сымын) қосуды тексеру;</w:t>
      </w:r>
    </w:p>
    <w:bookmarkEnd w:id="710"/>
    <w:bookmarkStart w:name="z728" w:id="711"/>
    <w:p>
      <w:pPr>
        <w:spacing w:after="0"/>
        <w:ind w:left="0"/>
        <w:jc w:val="both"/>
      </w:pPr>
      <w:r>
        <w:rPr>
          <w:rFonts w:ascii="Times New Roman"/>
          <w:b w:val="false"/>
          <w:i w:val="false"/>
          <w:color w:val="000000"/>
          <w:sz w:val="28"/>
        </w:rPr>
        <w:t>
      7) тұрақ орнында өрт сөндіру құралдарының, кеме тіректері дөңгелектерінің астында тірек қалыптарының болуын, қанаттың, фюзеляждың, гондоланың астында сатылардың және басқа да ірі габаритті заттардың болмауын тексеру қажет. Отын құюға әзірлікті тексеру оң нәтиже берген кезде оны жүргізуге рұқсат беріледі.</w:t>
      </w:r>
    </w:p>
    <w:bookmarkEnd w:id="711"/>
    <w:bookmarkStart w:name="z729" w:id="712"/>
    <w:p>
      <w:pPr>
        <w:spacing w:after="0"/>
        <w:ind w:left="0"/>
        <w:jc w:val="both"/>
      </w:pPr>
      <w:r>
        <w:rPr>
          <w:rFonts w:ascii="Times New Roman"/>
          <w:b w:val="false"/>
          <w:i w:val="false"/>
          <w:color w:val="000000"/>
          <w:sz w:val="28"/>
        </w:rPr>
        <w:t xml:space="preserve">
      Отын құйылғаннан кейін авиатехник ӘК-нің осы түрі үшін көзделген нүктелерден тұрып қалған отынды төгуді жүргізеді және тұрып қалған отында су мен қоспалардың жоқтығын тексереді. Тұрып қалған отын тексерілгеннен кейін осыған арналған ыдыстарға төгіледі. </w:t>
      </w:r>
    </w:p>
    <w:bookmarkEnd w:id="712"/>
    <w:bookmarkStart w:name="z730" w:id="713"/>
    <w:p>
      <w:pPr>
        <w:spacing w:after="0"/>
        <w:ind w:left="0"/>
        <w:jc w:val="both"/>
      </w:pPr>
      <w:r>
        <w:rPr>
          <w:rFonts w:ascii="Times New Roman"/>
          <w:b w:val="false"/>
          <w:i w:val="false"/>
          <w:color w:val="000000"/>
          <w:sz w:val="28"/>
        </w:rPr>
        <w:t>
      Тұрып қалған отында механикалық қоспалар, су немесе мұз кристалдары табылған кезде олардың пайда болу себептерін айқындау және қоспалар мен суды толықтай жою жөнінде шаралар қабылданады. Мұндай жағдайлардағы іс-қимыл тәртібін пайдаланушы мен әуежай айқындайды.</w:t>
      </w:r>
    </w:p>
    <w:bookmarkEnd w:id="713"/>
    <w:bookmarkStart w:name="z731" w:id="714"/>
    <w:p>
      <w:pPr>
        <w:spacing w:after="0"/>
        <w:ind w:left="0"/>
        <w:jc w:val="both"/>
      </w:pPr>
      <w:r>
        <w:rPr>
          <w:rFonts w:ascii="Times New Roman"/>
          <w:b w:val="false"/>
          <w:i w:val="false"/>
          <w:color w:val="000000"/>
          <w:sz w:val="28"/>
        </w:rPr>
        <w:t>
      Ұшудың алдында бортинженер (бортмеханик, ұшқыш) құйылған отын мөлшерін тексереді.</w:t>
      </w:r>
    </w:p>
    <w:bookmarkEnd w:id="714"/>
    <w:bookmarkStart w:name="z732" w:id="715"/>
    <w:p>
      <w:pPr>
        <w:spacing w:after="0"/>
        <w:ind w:left="0"/>
        <w:jc w:val="both"/>
      </w:pPr>
      <w:r>
        <w:rPr>
          <w:rFonts w:ascii="Times New Roman"/>
          <w:b w:val="false"/>
          <w:i w:val="false"/>
          <w:color w:val="000000"/>
          <w:sz w:val="28"/>
        </w:rPr>
        <w:t xml:space="preserve">
      230. ӘК-нің осы түріне сәйкес келмейтін ЖЖМ құюға ұсынылған, тексеру кезінде олардың кондициялы болмауы анықталған, бақылау талоны дұрыс ресімделмеген немесе СЗ оларға қойылатын талаптарды қанағаттандырмаған жағдайда ӘК-ге отын құюға жол берілмейді. </w:t>
      </w:r>
    </w:p>
    <w:bookmarkEnd w:id="715"/>
    <w:bookmarkStart w:name="z733" w:id="716"/>
    <w:p>
      <w:pPr>
        <w:spacing w:after="0"/>
        <w:ind w:left="0"/>
        <w:jc w:val="both"/>
      </w:pPr>
      <w:r>
        <w:rPr>
          <w:rFonts w:ascii="Times New Roman"/>
          <w:b w:val="false"/>
          <w:i w:val="false"/>
          <w:color w:val="000000"/>
          <w:sz w:val="28"/>
        </w:rPr>
        <w:t>
      Отын құюдың мүмкін еместігі туралы орындаушы ӘК-де орындалатын жұмыстардың басшысына баяндайды. ӘК экипаждың жауапкершілігінде болған жағдайда бортинженер (бортмеханик) жедел шаралар қабылдау үшін отын құюдың мүмкін еместігі туралы әуежайдың диспетчерлік қызметіне баяндайды.</w:t>
      </w:r>
    </w:p>
    <w:bookmarkEnd w:id="716"/>
    <w:bookmarkStart w:name="z734" w:id="717"/>
    <w:p>
      <w:pPr>
        <w:spacing w:after="0"/>
        <w:ind w:left="0"/>
        <w:jc w:val="both"/>
      </w:pPr>
      <w:r>
        <w:rPr>
          <w:rFonts w:ascii="Times New Roman"/>
          <w:b w:val="false"/>
          <w:i w:val="false"/>
          <w:color w:val="000000"/>
          <w:sz w:val="28"/>
        </w:rPr>
        <w:t>
      231. ӘК бактарына отын (май) толық (ішінара) төгілген кезде жұмыстарды орындау ИАҚ жұмыскерлеріне, экипаждың немесе ЖЖМ қызметінің мүшелеріне жүктеледі. Бұл ретте ИАҚ немесе экипаж мамандары төгу кезектілігін белгілейді, ӘК-ге орнатылған отын (май) жүйесінің аппаратурасын басқарады, ӘК-нің орталықтануын сақтау және бактардың майысуын болғызбау жөнінде шаралар қабылдайды.</w:t>
      </w:r>
    </w:p>
    <w:bookmarkEnd w:id="717"/>
    <w:bookmarkStart w:name="z735" w:id="718"/>
    <w:p>
      <w:pPr>
        <w:spacing w:after="0"/>
        <w:ind w:left="0"/>
        <w:jc w:val="both"/>
      </w:pPr>
      <w:r>
        <w:rPr>
          <w:rFonts w:ascii="Times New Roman"/>
          <w:b w:val="false"/>
          <w:i w:val="false"/>
          <w:color w:val="000000"/>
          <w:sz w:val="28"/>
        </w:rPr>
        <w:t>
      Бұл жағдайда қызметтер мен мамандардың өзара іс-қимыл жасауының тәртібін пайдаланушы мен әуежай айқындайды.</w:t>
      </w:r>
    </w:p>
    <w:bookmarkEnd w:id="718"/>
    <w:bookmarkStart w:name="z736" w:id="719"/>
    <w:p>
      <w:pPr>
        <w:spacing w:after="0"/>
        <w:ind w:left="0"/>
        <w:jc w:val="both"/>
      </w:pPr>
      <w:r>
        <w:rPr>
          <w:rFonts w:ascii="Times New Roman"/>
          <w:b w:val="false"/>
          <w:i w:val="false"/>
          <w:color w:val="000000"/>
          <w:sz w:val="28"/>
        </w:rPr>
        <w:t xml:space="preserve">
      232. Жауын және шаңды күшті (10 м/сек аспайтын) жел кезінде, күн күркіреген уақытта (атмосфералық электрдің разряды кезінде) ӘК-ге отынды ашық түрде құюға және күркіреу разряды кезінде жабық түрде отын құюға жол берілмейді. </w:t>
      </w:r>
    </w:p>
    <w:bookmarkEnd w:id="719"/>
    <w:bookmarkStart w:name="z737" w:id="720"/>
    <w:p>
      <w:pPr>
        <w:spacing w:after="0"/>
        <w:ind w:left="0"/>
        <w:jc w:val="both"/>
      </w:pPr>
      <w:r>
        <w:rPr>
          <w:rFonts w:ascii="Times New Roman"/>
          <w:b w:val="false"/>
          <w:i w:val="false"/>
          <w:color w:val="000000"/>
          <w:sz w:val="28"/>
        </w:rPr>
        <w:t>
      233. ӘК-ге отын құю (төгу) кезінде: ( изменить</w:t>
      </w:r>
    </w:p>
    <w:bookmarkEnd w:id="720"/>
    <w:bookmarkStart w:name="z738" w:id="721"/>
    <w:p>
      <w:pPr>
        <w:spacing w:after="0"/>
        <w:ind w:left="0"/>
        <w:jc w:val="both"/>
      </w:pPr>
      <w:r>
        <w:rPr>
          <w:rFonts w:ascii="Times New Roman"/>
          <w:b w:val="false"/>
          <w:i w:val="false"/>
          <w:color w:val="000000"/>
          <w:sz w:val="28"/>
        </w:rPr>
        <w:t>
      1) электр энергиясы көздерін қосуға және ӘК-ден ажыратуға, ұшқын немесе электр доғасының көзіне айналуы мүмкін электр құралдарын пайдалануға, ӘК-ге отын құюға және оны бақылауға байланысы жоқ борттық электр энергиясын тұтынушыларды қосуға, кемені электр энергиясы көзімен қосатын сымдарды жерүсті қызмет көрсету құралдарына кіру (кету) жолдарына орналастыруға;</w:t>
      </w:r>
    </w:p>
    <w:bookmarkEnd w:id="721"/>
    <w:bookmarkStart w:name="z739" w:id="722"/>
    <w:p>
      <w:pPr>
        <w:spacing w:after="0"/>
        <w:ind w:left="0"/>
        <w:jc w:val="both"/>
      </w:pPr>
      <w:r>
        <w:rPr>
          <w:rFonts w:ascii="Times New Roman"/>
          <w:b w:val="false"/>
          <w:i w:val="false"/>
          <w:color w:val="000000"/>
          <w:sz w:val="28"/>
        </w:rPr>
        <w:t xml:space="preserve">
      2) тұраққа отын төгілген кезде ӘК-ге немесе отын құю құралына отын төгілген жағдайда, әуе кемесінің ішінде отын буы анықталған кезде отын құюды (төгуді) бастауға; </w:t>
      </w:r>
    </w:p>
    <w:bookmarkEnd w:id="722"/>
    <w:bookmarkStart w:name="z740" w:id="723"/>
    <w:p>
      <w:pPr>
        <w:spacing w:after="0"/>
        <w:ind w:left="0"/>
        <w:jc w:val="both"/>
      </w:pPr>
      <w:r>
        <w:rPr>
          <w:rFonts w:ascii="Times New Roman"/>
          <w:b w:val="false"/>
          <w:i w:val="false"/>
          <w:color w:val="000000"/>
          <w:sz w:val="28"/>
        </w:rPr>
        <w:t>
      3) қозғалтқыштарды, бұйымдар мен жүйелерді, экипаж кабинасы мен жолаушылар салондарындағы ауаны жылытуға;</w:t>
      </w:r>
    </w:p>
    <w:bookmarkEnd w:id="723"/>
    <w:bookmarkStart w:name="z741" w:id="724"/>
    <w:p>
      <w:pPr>
        <w:spacing w:after="0"/>
        <w:ind w:left="0"/>
        <w:jc w:val="both"/>
      </w:pPr>
      <w:r>
        <w:rPr>
          <w:rFonts w:ascii="Times New Roman"/>
          <w:b w:val="false"/>
          <w:i w:val="false"/>
          <w:color w:val="000000"/>
          <w:sz w:val="28"/>
        </w:rPr>
        <w:t>
      4) отын құю (төгу) кезінде жұмысты бақылау үшін ашық отты, ақаулы электр шамдарын (фонарьларды) пайдалануға;</w:t>
      </w:r>
    </w:p>
    <w:bookmarkEnd w:id="724"/>
    <w:bookmarkStart w:name="z742" w:id="725"/>
    <w:p>
      <w:pPr>
        <w:spacing w:after="0"/>
        <w:ind w:left="0"/>
        <w:jc w:val="both"/>
      </w:pPr>
      <w:r>
        <w:rPr>
          <w:rFonts w:ascii="Times New Roman"/>
          <w:b w:val="false"/>
          <w:i w:val="false"/>
          <w:color w:val="000000"/>
          <w:sz w:val="28"/>
        </w:rPr>
        <w:t>
      5) отын құю құралының қозғалтқышын отын құйылатын әуе кемесінің астына орналастыруға;</w:t>
      </w:r>
    </w:p>
    <w:bookmarkEnd w:id="725"/>
    <w:bookmarkStart w:name="z743" w:id="726"/>
    <w:p>
      <w:pPr>
        <w:spacing w:after="0"/>
        <w:ind w:left="0"/>
        <w:jc w:val="both"/>
      </w:pPr>
      <w:r>
        <w:rPr>
          <w:rFonts w:ascii="Times New Roman"/>
          <w:b w:val="false"/>
          <w:i w:val="false"/>
          <w:color w:val="000000"/>
          <w:sz w:val="28"/>
        </w:rPr>
        <w:t>
      6) кез келген көлік түрінің ӘК астынан жүріп өтуіне немесе тоқтауына;</w:t>
      </w:r>
    </w:p>
    <w:bookmarkEnd w:id="726"/>
    <w:bookmarkStart w:name="z744" w:id="727"/>
    <w:p>
      <w:pPr>
        <w:spacing w:after="0"/>
        <w:ind w:left="0"/>
        <w:jc w:val="both"/>
      </w:pPr>
      <w:r>
        <w:rPr>
          <w:rFonts w:ascii="Times New Roman"/>
          <w:b w:val="false"/>
          <w:i w:val="false"/>
          <w:color w:val="000000"/>
          <w:sz w:val="28"/>
        </w:rPr>
        <w:t>
      7) егер май құю құралын ӘК-ден алып кететін (әкететін) бос жол болмаса немесе дөңгелектердің тежегіш құрылғыларының қызып кетуі орын алған кезде май құюды бастауға жол берілмейді.</w:t>
      </w:r>
    </w:p>
    <w:bookmarkEnd w:id="727"/>
    <w:bookmarkStart w:name="z745" w:id="728"/>
    <w:p>
      <w:pPr>
        <w:spacing w:after="0"/>
        <w:ind w:left="0"/>
        <w:jc w:val="both"/>
      </w:pPr>
      <w:r>
        <w:rPr>
          <w:rFonts w:ascii="Times New Roman"/>
          <w:b w:val="false"/>
          <w:i w:val="false"/>
          <w:color w:val="000000"/>
          <w:sz w:val="28"/>
        </w:rPr>
        <w:t xml:space="preserve">
      234. Отын құю құбырлары мен штуцерлердің герметикалылығы бұзылған, ӘК-ге немесе отын құю құралына отын төгілген, отын жерге төгілген (жасанды жабын), сондай-ақ кеме ішінде отын буы анықталған кезде немесе қандай да бір басқа қауіп кезінде ӘК-ге отын құю немесе оның бактарынан отынды төгу дереу тоқтатылады және өрт қауіпсіздігінің шаралары қабылданады. </w:t>
      </w:r>
    </w:p>
    <w:bookmarkEnd w:id="728"/>
    <w:bookmarkStart w:name="z746" w:id="729"/>
    <w:p>
      <w:pPr>
        <w:spacing w:after="0"/>
        <w:ind w:left="0"/>
        <w:jc w:val="both"/>
      </w:pPr>
      <w:r>
        <w:rPr>
          <w:rFonts w:ascii="Times New Roman"/>
          <w:b w:val="false"/>
          <w:i w:val="false"/>
          <w:color w:val="000000"/>
          <w:sz w:val="28"/>
        </w:rPr>
        <w:t xml:space="preserve">
      ӘК-ге, отын құю құралдарының техникалық жай-күйіне жауапты және отын құюды (төгуді) тікелей жүзеге асыратын лауазымды адамдар: </w:t>
      </w:r>
    </w:p>
    <w:bookmarkEnd w:id="729"/>
    <w:bookmarkStart w:name="z747" w:id="730"/>
    <w:p>
      <w:pPr>
        <w:spacing w:after="0"/>
        <w:ind w:left="0"/>
        <w:jc w:val="both"/>
      </w:pPr>
      <w:r>
        <w:rPr>
          <w:rFonts w:ascii="Times New Roman"/>
          <w:b w:val="false"/>
          <w:i w:val="false"/>
          <w:color w:val="000000"/>
          <w:sz w:val="28"/>
        </w:rPr>
        <w:t>
      1) отын беруді (төгуді) тоқтатады;</w:t>
      </w:r>
    </w:p>
    <w:bookmarkEnd w:id="730"/>
    <w:bookmarkStart w:name="z748" w:id="731"/>
    <w:p>
      <w:pPr>
        <w:spacing w:after="0"/>
        <w:ind w:left="0"/>
        <w:jc w:val="both"/>
      </w:pPr>
      <w:r>
        <w:rPr>
          <w:rFonts w:ascii="Times New Roman"/>
          <w:b w:val="false"/>
          <w:i w:val="false"/>
          <w:color w:val="000000"/>
          <w:sz w:val="28"/>
        </w:rPr>
        <w:t>
      2) жұмыстар жүргізіліп жатқан жерге әуежайдың өрт сөндіру құрамын, ал уақытша әуеайлақта (жедел нүктеде) өрт-қорғау күзетін немесе таяу маңдағы елді мекеннің (кәсіпорынның) өрт сөндіру бөлімін шақырады;</w:t>
      </w:r>
    </w:p>
    <w:bookmarkEnd w:id="731"/>
    <w:bookmarkStart w:name="z749" w:id="732"/>
    <w:p>
      <w:pPr>
        <w:spacing w:after="0"/>
        <w:ind w:left="0"/>
        <w:jc w:val="both"/>
      </w:pPr>
      <w:r>
        <w:rPr>
          <w:rFonts w:ascii="Times New Roman"/>
          <w:b w:val="false"/>
          <w:i w:val="false"/>
          <w:color w:val="000000"/>
          <w:sz w:val="28"/>
        </w:rPr>
        <w:t>
      3) ӘК-нің электр қорегін ажыратады (тұтанған жағдайда немесе өрт сөндіру құрамының командасы бойынша);</w:t>
      </w:r>
    </w:p>
    <w:bookmarkEnd w:id="732"/>
    <w:bookmarkStart w:name="z750" w:id="733"/>
    <w:p>
      <w:pPr>
        <w:spacing w:after="0"/>
        <w:ind w:left="0"/>
        <w:jc w:val="both"/>
      </w:pPr>
      <w:r>
        <w:rPr>
          <w:rFonts w:ascii="Times New Roman"/>
          <w:b w:val="false"/>
          <w:i w:val="false"/>
          <w:color w:val="000000"/>
          <w:sz w:val="28"/>
        </w:rPr>
        <w:t>
      4) отын құю (төгу) құбырларын әуе кемесінен ажыратады;</w:t>
      </w:r>
    </w:p>
    <w:bookmarkEnd w:id="733"/>
    <w:bookmarkStart w:name="z751" w:id="734"/>
    <w:p>
      <w:pPr>
        <w:spacing w:after="0"/>
        <w:ind w:left="0"/>
        <w:jc w:val="both"/>
      </w:pPr>
      <w:r>
        <w:rPr>
          <w:rFonts w:ascii="Times New Roman"/>
          <w:b w:val="false"/>
          <w:i w:val="false"/>
          <w:color w:val="000000"/>
          <w:sz w:val="28"/>
        </w:rPr>
        <w:t xml:space="preserve">
      5) отын құйғыштарды, автоцистерналарды және басқа да жылжымалы құралдарды ӘК-ден кемінде 75 метр арақашықтыққа алыстатады; </w:t>
      </w:r>
    </w:p>
    <w:bookmarkEnd w:id="734"/>
    <w:bookmarkStart w:name="z752" w:id="735"/>
    <w:p>
      <w:pPr>
        <w:spacing w:after="0"/>
        <w:ind w:left="0"/>
        <w:jc w:val="both"/>
      </w:pPr>
      <w:r>
        <w:rPr>
          <w:rFonts w:ascii="Times New Roman"/>
          <w:b w:val="false"/>
          <w:i w:val="false"/>
          <w:color w:val="000000"/>
          <w:sz w:val="28"/>
        </w:rPr>
        <w:t>
      6) әуе кемесінің үстінен және ішкі қуыстарынан төгілген отынды сүртеді;</w:t>
      </w:r>
    </w:p>
    <w:bookmarkEnd w:id="735"/>
    <w:bookmarkStart w:name="z753" w:id="736"/>
    <w:p>
      <w:pPr>
        <w:spacing w:after="0"/>
        <w:ind w:left="0"/>
        <w:jc w:val="both"/>
      </w:pPr>
      <w:r>
        <w:rPr>
          <w:rFonts w:ascii="Times New Roman"/>
          <w:b w:val="false"/>
          <w:i w:val="false"/>
          <w:color w:val="000000"/>
          <w:sz w:val="28"/>
        </w:rPr>
        <w:t>
      7) тұраққа төгілген отынға алдын ала өрт сөндіргіш көбік төге отырып, одан ӘК-ні сүйреп әкетеді;</w:t>
      </w:r>
    </w:p>
    <w:bookmarkEnd w:id="736"/>
    <w:bookmarkStart w:name="z754" w:id="737"/>
    <w:p>
      <w:pPr>
        <w:spacing w:after="0"/>
        <w:ind w:left="0"/>
        <w:jc w:val="both"/>
      </w:pPr>
      <w:r>
        <w:rPr>
          <w:rFonts w:ascii="Times New Roman"/>
          <w:b w:val="false"/>
          <w:i w:val="false"/>
          <w:color w:val="000000"/>
          <w:sz w:val="28"/>
        </w:rPr>
        <w:t>
      8) жасанды жабыны бар тұрақтан отынды ағаш ұнтағының, құмның, сыпырғыштың көмегімен жинайды;</w:t>
      </w:r>
    </w:p>
    <w:bookmarkEnd w:id="737"/>
    <w:bookmarkStart w:name="z755" w:id="738"/>
    <w:p>
      <w:pPr>
        <w:spacing w:after="0"/>
        <w:ind w:left="0"/>
        <w:jc w:val="both"/>
      </w:pPr>
      <w:r>
        <w:rPr>
          <w:rFonts w:ascii="Times New Roman"/>
          <w:b w:val="false"/>
          <w:i w:val="false"/>
          <w:color w:val="000000"/>
          <w:sz w:val="28"/>
        </w:rPr>
        <w:t>
      9) жасанды жабыны жоқ, отын төгілген тұрақта ол топырақтан толық буланып кеткенге дейін ӘК орнатпайды.</w:t>
      </w:r>
    </w:p>
    <w:bookmarkEnd w:id="738"/>
    <w:bookmarkStart w:name="z756" w:id="739"/>
    <w:p>
      <w:pPr>
        <w:spacing w:after="0"/>
        <w:ind w:left="0"/>
        <w:jc w:val="both"/>
      </w:pPr>
      <w:r>
        <w:rPr>
          <w:rFonts w:ascii="Times New Roman"/>
          <w:b w:val="false"/>
          <w:i w:val="false"/>
          <w:color w:val="000000"/>
          <w:sz w:val="28"/>
        </w:rPr>
        <w:t xml:space="preserve">
      Отынның төгілу оқиғаларының барлығы авиакәсіпорын айқындайтын тәртіппен оларды болдырмау жөніндегі шаралар әзірлене отырып тексерілуге тиіс. </w:t>
      </w:r>
    </w:p>
    <w:bookmarkEnd w:id="739"/>
    <w:bookmarkStart w:name="z757" w:id="740"/>
    <w:p>
      <w:pPr>
        <w:spacing w:after="0"/>
        <w:ind w:left="0"/>
        <w:jc w:val="both"/>
      </w:pPr>
      <w:r>
        <w:rPr>
          <w:rFonts w:ascii="Times New Roman"/>
          <w:b w:val="false"/>
          <w:i w:val="false"/>
          <w:color w:val="000000"/>
          <w:sz w:val="28"/>
        </w:rPr>
        <w:t xml:space="preserve">
      235. Әуежай бөлімшелерінің, ӘК пайдаланушының/иесінің және ТҚКЖ жөніндегі ұйымның басшылары мен персоналы ИАҚ-тағы бактар мен ӘК жүйелерінде ЖЖМ-ны сақтау қағидаларын орындауды (тұрып қалған қалдықты уақтылы төгіп тастау және тексеру, бакқа су мен механикалық қоспалардың түсіп кетуін болғызбау), әуе кемелеріне ТҚК кезінде отын мен майларды есепке алуды және ұтымды пайдалануды, отынның төгіп тасталатын тұрып қалған қалдығын уақытша сақтауды қамтамасыз етеді. </w:t>
      </w:r>
    </w:p>
    <w:bookmarkEnd w:id="740"/>
    <w:bookmarkStart w:name="z758" w:id="741"/>
    <w:p>
      <w:pPr>
        <w:spacing w:after="0"/>
        <w:ind w:left="0"/>
        <w:jc w:val="both"/>
      </w:pPr>
      <w:r>
        <w:rPr>
          <w:rFonts w:ascii="Times New Roman"/>
          <w:b w:val="false"/>
          <w:i w:val="false"/>
          <w:color w:val="000000"/>
          <w:sz w:val="28"/>
        </w:rPr>
        <w:t>
      3. Арнайы сұйықтықтар, су құю және газ толтыру</w:t>
      </w:r>
    </w:p>
    <w:bookmarkEnd w:id="741"/>
    <w:bookmarkStart w:name="z759" w:id="742"/>
    <w:p>
      <w:pPr>
        <w:spacing w:after="0"/>
        <w:ind w:left="0"/>
        <w:jc w:val="both"/>
      </w:pPr>
      <w:r>
        <w:rPr>
          <w:rFonts w:ascii="Times New Roman"/>
          <w:b w:val="false"/>
          <w:i w:val="false"/>
          <w:color w:val="000000"/>
          <w:sz w:val="28"/>
        </w:rPr>
        <w:t>
      236. Талап етілетін көлемге (массаға), қысымға дейін ӘК жүйелерінде пайдаланылатын арнайы сұйықтықтар, су (техникалық, ауыз) және газ құю (толтыру) осы үлгідегі ӘК үшін осы жұмыстарды жүргізуге арналған ПҚ талаптарына сәйкес жүргізіледі.</w:t>
      </w:r>
    </w:p>
    <w:bookmarkEnd w:id="742"/>
    <w:bookmarkStart w:name="z760" w:id="743"/>
    <w:p>
      <w:pPr>
        <w:spacing w:after="0"/>
        <w:ind w:left="0"/>
        <w:jc w:val="both"/>
      </w:pPr>
      <w:r>
        <w:rPr>
          <w:rFonts w:ascii="Times New Roman"/>
          <w:b w:val="false"/>
          <w:i w:val="false"/>
          <w:color w:val="000000"/>
          <w:sz w:val="28"/>
        </w:rPr>
        <w:t xml:space="preserve">
      Көрсетілген жұмыстарды қамтамасыз ететін және орындайтын қызметтер мен мамандардың құрамын, олардың арасында функцияларды бөлуді әуежай, ӘК-ні пайдаланушы немесе ТҚКЖ ұйымы айқындайды. </w:t>
      </w:r>
    </w:p>
    <w:bookmarkEnd w:id="743"/>
    <w:bookmarkStart w:name="z761" w:id="744"/>
    <w:p>
      <w:pPr>
        <w:spacing w:after="0"/>
        <w:ind w:left="0"/>
        <w:jc w:val="both"/>
      </w:pPr>
      <w:r>
        <w:rPr>
          <w:rFonts w:ascii="Times New Roman"/>
          <w:b w:val="false"/>
          <w:i w:val="false"/>
          <w:color w:val="000000"/>
          <w:sz w:val="28"/>
        </w:rPr>
        <w:t>
      237. Құю (толтыру) үшін ӘК-ге берілетін арнайы сұйықтықтарға, дистилляцияланған және ауыз суға, газдарға әуежайдың тиісті қызметтері жүргізілген бақылау және егер бұл нормативтік құжаттарда көзделген болса, олардың белгіленген стандарттарға (жеткізуге арналған техникалық шарттарға) сәйкестігі туралы жазылған паспорт (бақылау талонын, паспорттан үзінді көшірмені, басқа құжатты) ұсынады. Бір уақытта құралға сұйықтық (газ) толтырылған және құрал бақыланып қаралған күн көрсетілген құю құралдарына арналған формулярлар ұсынылады.</w:t>
      </w:r>
    </w:p>
    <w:bookmarkEnd w:id="744"/>
    <w:bookmarkStart w:name="z762" w:id="745"/>
    <w:p>
      <w:pPr>
        <w:spacing w:after="0"/>
        <w:ind w:left="0"/>
        <w:jc w:val="both"/>
      </w:pPr>
      <w:r>
        <w:rPr>
          <w:rFonts w:ascii="Times New Roman"/>
          <w:b w:val="false"/>
          <w:i w:val="false"/>
          <w:color w:val="000000"/>
          <w:sz w:val="28"/>
        </w:rPr>
        <w:t>
      Паспортсыз (бақылау талонынсыз) жеткізілген арнайы сұйықтықтарды, дистилляцияланған және ауыз суды, газдарды, ақаулы және формулярсыз толтыру құралдарын, толтырылған сұйықтық (газ) атауы жазылмаған, стандартты түске боялмаған және таңбаланбаған сыйымдылықтарды пайдалануға жол берілмейді.</w:t>
      </w:r>
    </w:p>
    <w:bookmarkEnd w:id="745"/>
    <w:bookmarkStart w:name="z763" w:id="746"/>
    <w:p>
      <w:pPr>
        <w:spacing w:after="0"/>
        <w:ind w:left="0"/>
        <w:jc w:val="both"/>
      </w:pPr>
      <w:r>
        <w:rPr>
          <w:rFonts w:ascii="Times New Roman"/>
          <w:b w:val="false"/>
          <w:i w:val="false"/>
          <w:color w:val="000000"/>
          <w:sz w:val="28"/>
        </w:rPr>
        <w:t>
      ӘК гидрожүйелерін толтыру (егер нақты ӘК үлгісінің ПҚ-да өзгеше айтылмаса) ПҚ-да көзделген толтыру құралдарын пайдалана отырып, тек жабық түрде жүзеге асырылады.</w:t>
      </w:r>
    </w:p>
    <w:bookmarkEnd w:id="746"/>
    <w:bookmarkStart w:name="z764" w:id="747"/>
    <w:p>
      <w:pPr>
        <w:spacing w:after="0"/>
        <w:ind w:left="0"/>
        <w:jc w:val="both"/>
      </w:pPr>
      <w:r>
        <w:rPr>
          <w:rFonts w:ascii="Times New Roman"/>
          <w:b w:val="false"/>
          <w:i w:val="false"/>
          <w:color w:val="000000"/>
          <w:sz w:val="28"/>
        </w:rPr>
        <w:t>
      Жоғары қысымды ыдыстардан төмен қысымды ыдыстар мен жүйелерге газ толтыру стандартты (осы ӘК үлгісі үшін) толтыру құрылғысын пайдалана отырып жүргізіледі.</w:t>
      </w:r>
    </w:p>
    <w:bookmarkEnd w:id="747"/>
    <w:bookmarkStart w:name="z765" w:id="748"/>
    <w:p>
      <w:pPr>
        <w:spacing w:after="0"/>
        <w:ind w:left="0"/>
        <w:jc w:val="both"/>
      </w:pPr>
      <w:r>
        <w:rPr>
          <w:rFonts w:ascii="Times New Roman"/>
          <w:b w:val="false"/>
          <w:i w:val="false"/>
          <w:color w:val="000000"/>
          <w:sz w:val="28"/>
        </w:rPr>
        <w:t>
      Улы сұйықтықтармен және газдармен жұмыс істеу кезінде ӘК үлгісінің және нақты өнімнің ПҚ-да көрсетілген қауіпсіздік шараларын сақтау қамтамасыз етіледі.</w:t>
      </w:r>
    </w:p>
    <w:bookmarkEnd w:id="748"/>
    <w:bookmarkStart w:name="z766" w:id="749"/>
    <w:p>
      <w:pPr>
        <w:spacing w:after="0"/>
        <w:ind w:left="0"/>
        <w:jc w:val="both"/>
      </w:pPr>
      <w:r>
        <w:rPr>
          <w:rFonts w:ascii="Times New Roman"/>
          <w:b w:val="false"/>
          <w:i w:val="false"/>
          <w:color w:val="000000"/>
          <w:sz w:val="28"/>
        </w:rPr>
        <w:t xml:space="preserve">
      238. Толтыру (құю) жөніндегі жұмыстарды ұйымдастыратын және орындайтын лауазымды адамдар арнайы сұйықтықтар құю және ӘК-ге толтыру кезінде қауіпсіздікті қамтамасыз етеді. </w:t>
      </w:r>
    </w:p>
    <w:bookmarkEnd w:id="749"/>
    <w:bookmarkStart w:name="z767" w:id="750"/>
    <w:p>
      <w:pPr>
        <w:spacing w:after="0"/>
        <w:ind w:left="0"/>
        <w:jc w:val="left"/>
      </w:pPr>
      <w:r>
        <w:rPr>
          <w:rFonts w:ascii="Times New Roman"/>
          <w:b/>
          <w:i w:val="false"/>
          <w:color w:val="000000"/>
        </w:rPr>
        <w:t xml:space="preserve"> 4–Параграф. Жолаушылар салондарында және экипаж кабинасында ауаны баптау</w:t>
      </w:r>
    </w:p>
    <w:bookmarkEnd w:id="750"/>
    <w:bookmarkStart w:name="z768" w:id="751"/>
    <w:p>
      <w:pPr>
        <w:spacing w:after="0"/>
        <w:ind w:left="0"/>
        <w:jc w:val="both"/>
      </w:pPr>
      <w:r>
        <w:rPr>
          <w:rFonts w:ascii="Times New Roman"/>
          <w:b w:val="false"/>
          <w:i w:val="false"/>
          <w:color w:val="000000"/>
          <w:sz w:val="28"/>
        </w:rPr>
        <w:t>
      239. Жолаушылар ұшақтарын және экипаж кабинасын жылытудың, суытудың және желдетудің әуеайлақтық жүйелері мен борттық жүйелерін пайдалану тәртібі мен шарттары осы үлгідегі ӘК-ге арналған ПҚ-да айқындалады.</w:t>
      </w:r>
    </w:p>
    <w:bookmarkEnd w:id="751"/>
    <w:bookmarkStart w:name="z769" w:id="752"/>
    <w:p>
      <w:pPr>
        <w:spacing w:after="0"/>
        <w:ind w:left="0"/>
        <w:jc w:val="both"/>
      </w:pPr>
      <w:r>
        <w:rPr>
          <w:rFonts w:ascii="Times New Roman"/>
          <w:b w:val="false"/>
          <w:i w:val="false"/>
          <w:color w:val="000000"/>
          <w:sz w:val="28"/>
        </w:rPr>
        <w:t>
      240. Жерде жолаушылар салондарындағы және экипаж кабинасындағы ауаны жылыту және суыту әуеайлақтық ауа баптағыштардың, ал олар болмаған жағдайда ауа баптаудың борттық жүйесінің көмегімен жүргізіледі. Ауаны жылыту үшін пайдалану құжаттамасында көзделген әуеайлақтық жылытқыштар да пайдаланылады.</w:t>
      </w:r>
    </w:p>
    <w:bookmarkEnd w:id="752"/>
    <w:bookmarkStart w:name="z770" w:id="753"/>
    <w:p>
      <w:pPr>
        <w:spacing w:after="0"/>
        <w:ind w:left="0"/>
        <w:jc w:val="both"/>
      </w:pPr>
      <w:r>
        <w:rPr>
          <w:rFonts w:ascii="Times New Roman"/>
          <w:b w:val="false"/>
          <w:i w:val="false"/>
          <w:color w:val="000000"/>
          <w:sz w:val="28"/>
        </w:rPr>
        <w:t>
      241. Ауа баптаудың борттық жүйесін басқаруды және жолаушылар салондары мен экипаж кабинасындағы ауа температурасын бақылауды бортинженер (бортмеханик, ұшқыш) немесе осы жүйені пайдалануға, қосалқы күш қондырғысын іске қосуға және пайдалануға рұқсат берілген ИАҚ жұмыскері жүзеге асырады.</w:t>
      </w:r>
    </w:p>
    <w:bookmarkEnd w:id="753"/>
    <w:bookmarkStart w:name="z771" w:id="754"/>
    <w:p>
      <w:pPr>
        <w:spacing w:after="0"/>
        <w:ind w:left="0"/>
        <w:jc w:val="both"/>
      </w:pPr>
      <w:r>
        <w:rPr>
          <w:rFonts w:ascii="Times New Roman"/>
          <w:b w:val="false"/>
          <w:i w:val="false"/>
          <w:color w:val="000000"/>
          <w:sz w:val="28"/>
        </w:rPr>
        <w:t>
      242. Жылыту мен суытудың әуеайлақтық және борттық құралдарының техникалық жай-күйі жолаушылар салондары мен экипаж кабинасына шаңның, күйенің, механикалық бөлшектердің, түтінді және басқа да зиянды газдардың түсуіне жол бермеуге тиіс.</w:t>
      </w:r>
    </w:p>
    <w:bookmarkEnd w:id="754"/>
    <w:bookmarkStart w:name="z772" w:id="755"/>
    <w:p>
      <w:pPr>
        <w:spacing w:after="0"/>
        <w:ind w:left="0"/>
        <w:jc w:val="both"/>
      </w:pPr>
      <w:r>
        <w:rPr>
          <w:rFonts w:ascii="Times New Roman"/>
          <w:b w:val="false"/>
          <w:i w:val="false"/>
          <w:color w:val="000000"/>
          <w:sz w:val="28"/>
        </w:rPr>
        <w:t>
      Осы құралдарға тікелей қызмет көрсететін және пайдаланатын ТҚКЖ ұйымдары мен жұмыскерлер пайдаланылатын ауа баптағыштар мен жылытқыштардың техникалық жай-күйін және өрт қауіпсіздігін қамтамасыз етеді.</w:t>
      </w:r>
    </w:p>
    <w:bookmarkEnd w:id="755"/>
    <w:bookmarkStart w:name="z773" w:id="756"/>
    <w:p>
      <w:pPr>
        <w:spacing w:after="0"/>
        <w:ind w:left="0"/>
        <w:jc w:val="left"/>
      </w:pPr>
      <w:r>
        <w:rPr>
          <w:rFonts w:ascii="Times New Roman"/>
          <w:b/>
          <w:i w:val="false"/>
          <w:color w:val="000000"/>
        </w:rPr>
        <w:t xml:space="preserve"> 5–Параграф. Әуе кемелерінің авиақозғалтқыштары мен жүйелерін жылыту</w:t>
      </w:r>
    </w:p>
    <w:bookmarkEnd w:id="756"/>
    <w:bookmarkStart w:name="z774" w:id="757"/>
    <w:p>
      <w:pPr>
        <w:spacing w:after="0"/>
        <w:ind w:left="0"/>
        <w:jc w:val="both"/>
      </w:pPr>
      <w:r>
        <w:rPr>
          <w:rFonts w:ascii="Times New Roman"/>
          <w:b w:val="false"/>
          <w:i w:val="false"/>
          <w:color w:val="000000"/>
          <w:sz w:val="28"/>
        </w:rPr>
        <w:t>
      243. ӘК қозғалтқыштары мен жүйелерін (бұйымдарын) жылыту тәртібі мен шарттары осы үлгідегі ӘК-ге арналған ПҚ-да айқындалады.</w:t>
      </w:r>
    </w:p>
    <w:bookmarkEnd w:id="757"/>
    <w:bookmarkStart w:name="z775" w:id="758"/>
    <w:p>
      <w:pPr>
        <w:spacing w:after="0"/>
        <w:ind w:left="0"/>
        <w:jc w:val="both"/>
      </w:pPr>
      <w:r>
        <w:rPr>
          <w:rFonts w:ascii="Times New Roman"/>
          <w:b w:val="false"/>
          <w:i w:val="false"/>
          <w:color w:val="000000"/>
          <w:sz w:val="28"/>
        </w:rPr>
        <w:t>
      244. ӘК қозғалтқыштары мен жүйелерін жылытуды жүргізетін мамандар орындалатын жұмыстар аймағынан кетпегені, жылыту құралдарының жұмысын, жылытқыштан шығатын ауаның температурасын, жылытылатын бұйымдар мен оларды жапқан тыстардың жай-күйін бақылағаны, өрт қауіпсіздігі талаптарының толық сақталуын қамтамасыз еткені жөн.</w:t>
      </w:r>
    </w:p>
    <w:bookmarkEnd w:id="758"/>
    <w:bookmarkStart w:name="z776" w:id="759"/>
    <w:p>
      <w:pPr>
        <w:spacing w:after="0"/>
        <w:ind w:left="0"/>
        <w:jc w:val="both"/>
      </w:pPr>
      <w:r>
        <w:rPr>
          <w:rFonts w:ascii="Times New Roman"/>
          <w:b w:val="false"/>
          <w:i w:val="false"/>
          <w:color w:val="000000"/>
          <w:sz w:val="28"/>
        </w:rPr>
        <w:t>
      245. ӘК қозғалтқыштары мен жүйелерін жылыту кезінде:</w:t>
      </w:r>
    </w:p>
    <w:bookmarkEnd w:id="759"/>
    <w:bookmarkStart w:name="z777" w:id="760"/>
    <w:p>
      <w:pPr>
        <w:spacing w:after="0"/>
        <w:ind w:left="0"/>
        <w:jc w:val="both"/>
      </w:pPr>
      <w:r>
        <w:rPr>
          <w:rFonts w:ascii="Times New Roman"/>
          <w:b w:val="false"/>
          <w:i w:val="false"/>
          <w:color w:val="000000"/>
          <w:sz w:val="28"/>
        </w:rPr>
        <w:t>
      1) ақаулы және ПҚ-да көзделмеген жылыту құралдарын пайдалануға;</w:t>
      </w:r>
    </w:p>
    <w:bookmarkEnd w:id="760"/>
    <w:bookmarkStart w:name="z778" w:id="761"/>
    <w:p>
      <w:pPr>
        <w:spacing w:after="0"/>
        <w:ind w:left="0"/>
        <w:jc w:val="both"/>
      </w:pPr>
      <w:r>
        <w:rPr>
          <w:rFonts w:ascii="Times New Roman"/>
          <w:b w:val="false"/>
          <w:i w:val="false"/>
          <w:color w:val="000000"/>
          <w:sz w:val="28"/>
        </w:rPr>
        <w:t>
      2) ақаусыз өрт сөндіру құралдарынсыз жылытуды жүргізуге;</w:t>
      </w:r>
    </w:p>
    <w:bookmarkEnd w:id="761"/>
    <w:bookmarkStart w:name="z779" w:id="762"/>
    <w:p>
      <w:pPr>
        <w:spacing w:after="0"/>
        <w:ind w:left="0"/>
        <w:jc w:val="both"/>
      </w:pPr>
      <w:r>
        <w:rPr>
          <w:rFonts w:ascii="Times New Roman"/>
          <w:b w:val="false"/>
          <w:i w:val="false"/>
          <w:color w:val="000000"/>
          <w:sz w:val="28"/>
        </w:rPr>
        <w:t>
      3) жылытқыштарды әуе кемесінің ең жақын нүктелерінен 3 м-ден жақын қашықтықта орнатуға;</w:t>
      </w:r>
    </w:p>
    <w:bookmarkEnd w:id="762"/>
    <w:bookmarkStart w:name="z780" w:id="763"/>
    <w:p>
      <w:pPr>
        <w:spacing w:after="0"/>
        <w:ind w:left="0"/>
        <w:jc w:val="both"/>
      </w:pPr>
      <w:r>
        <w:rPr>
          <w:rFonts w:ascii="Times New Roman"/>
          <w:b w:val="false"/>
          <w:i w:val="false"/>
          <w:color w:val="000000"/>
          <w:sz w:val="28"/>
        </w:rPr>
        <w:t>
      4) жылытқышты оны пайдалану үшін жауапты маманның қарауынсыз қалдыруға;</w:t>
      </w:r>
    </w:p>
    <w:bookmarkEnd w:id="763"/>
    <w:bookmarkStart w:name="z781" w:id="764"/>
    <w:p>
      <w:pPr>
        <w:spacing w:after="0"/>
        <w:ind w:left="0"/>
        <w:jc w:val="both"/>
      </w:pPr>
      <w:r>
        <w:rPr>
          <w:rFonts w:ascii="Times New Roman"/>
          <w:b w:val="false"/>
          <w:i w:val="false"/>
          <w:color w:val="000000"/>
          <w:sz w:val="28"/>
        </w:rPr>
        <w:t>
      5) жылытқыш үшін ПҚ-да көзделмеген отын түрлерін пайдалануға;</w:t>
      </w:r>
    </w:p>
    <w:bookmarkEnd w:id="764"/>
    <w:bookmarkStart w:name="z782" w:id="765"/>
    <w:p>
      <w:pPr>
        <w:spacing w:after="0"/>
        <w:ind w:left="0"/>
        <w:jc w:val="both"/>
      </w:pPr>
      <w:r>
        <w:rPr>
          <w:rFonts w:ascii="Times New Roman"/>
          <w:b w:val="false"/>
          <w:i w:val="false"/>
          <w:color w:val="000000"/>
          <w:sz w:val="28"/>
        </w:rPr>
        <w:t>
      6) ӘК-ге және жұмыс істеп тұрған жылытқышқа отын құюға; ( изменить</w:t>
      </w:r>
    </w:p>
    <w:bookmarkEnd w:id="765"/>
    <w:bookmarkStart w:name="z783" w:id="766"/>
    <w:p>
      <w:pPr>
        <w:spacing w:after="0"/>
        <w:ind w:left="0"/>
        <w:jc w:val="both"/>
      </w:pPr>
      <w:r>
        <w:rPr>
          <w:rFonts w:ascii="Times New Roman"/>
          <w:b w:val="false"/>
          <w:i w:val="false"/>
          <w:color w:val="000000"/>
          <w:sz w:val="28"/>
        </w:rPr>
        <w:t>
      7) жұмыс істеп тұрған жылытқышқа отын құюға, оны көзделген тұйықтағыш құрылғысын пайдаланбай, жылыту үшін іске қосуға және пайдалануға; ( изменить</w:t>
      </w:r>
    </w:p>
    <w:bookmarkEnd w:id="766"/>
    <w:bookmarkStart w:name="z784" w:id="767"/>
    <w:p>
      <w:pPr>
        <w:spacing w:after="0"/>
        <w:ind w:left="0"/>
        <w:jc w:val="both"/>
      </w:pPr>
      <w:r>
        <w:rPr>
          <w:rFonts w:ascii="Times New Roman"/>
          <w:b w:val="false"/>
          <w:i w:val="false"/>
          <w:color w:val="000000"/>
          <w:sz w:val="28"/>
        </w:rPr>
        <w:t>
      8) ӘК бұйымдары мен жүйелерін ашық отпен жылытуға;</w:t>
      </w:r>
    </w:p>
    <w:bookmarkEnd w:id="767"/>
    <w:bookmarkStart w:name="z785" w:id="768"/>
    <w:p>
      <w:pPr>
        <w:spacing w:after="0"/>
        <w:ind w:left="0"/>
        <w:jc w:val="both"/>
      </w:pPr>
      <w:r>
        <w:rPr>
          <w:rFonts w:ascii="Times New Roman"/>
          <w:b w:val="false"/>
          <w:i w:val="false"/>
          <w:color w:val="000000"/>
          <w:sz w:val="28"/>
        </w:rPr>
        <w:t>
      9) осы ӘК-де қозғалтқышты іске қосуға;</w:t>
      </w:r>
    </w:p>
    <w:bookmarkEnd w:id="768"/>
    <w:bookmarkStart w:name="z786" w:id="769"/>
    <w:p>
      <w:pPr>
        <w:spacing w:after="0"/>
        <w:ind w:left="0"/>
        <w:jc w:val="both"/>
      </w:pPr>
      <w:r>
        <w:rPr>
          <w:rFonts w:ascii="Times New Roman"/>
          <w:b w:val="false"/>
          <w:i w:val="false"/>
          <w:color w:val="000000"/>
          <w:sz w:val="28"/>
        </w:rPr>
        <w:t>
      10) жылытқыштың механикалық зақымдалған және жанар-жағар май материалдарымен ластанған тегеурінді құбырларын пайдалануға;</w:t>
      </w:r>
    </w:p>
    <w:bookmarkEnd w:id="769"/>
    <w:bookmarkStart w:name="z787" w:id="770"/>
    <w:p>
      <w:pPr>
        <w:spacing w:after="0"/>
        <w:ind w:left="0"/>
        <w:jc w:val="both"/>
      </w:pPr>
      <w:r>
        <w:rPr>
          <w:rFonts w:ascii="Times New Roman"/>
          <w:b w:val="false"/>
          <w:i w:val="false"/>
          <w:color w:val="000000"/>
          <w:sz w:val="28"/>
        </w:rPr>
        <w:t>
      11) жылытқыштан немесе оның құбырларынан шығатын ауа температурасын ПҚ-да көзделген шектерден артық жоғарылатуға;</w:t>
      </w:r>
    </w:p>
    <w:bookmarkEnd w:id="770"/>
    <w:bookmarkStart w:name="z788" w:id="771"/>
    <w:p>
      <w:pPr>
        <w:spacing w:after="0"/>
        <w:ind w:left="0"/>
        <w:jc w:val="both"/>
      </w:pPr>
      <w:r>
        <w:rPr>
          <w:rFonts w:ascii="Times New Roman"/>
          <w:b w:val="false"/>
          <w:i w:val="false"/>
          <w:color w:val="000000"/>
          <w:sz w:val="28"/>
        </w:rPr>
        <w:t>
      12) жолаушыларды отырғызуды жүргізуге жол берілмейді.</w:t>
      </w:r>
    </w:p>
    <w:bookmarkEnd w:id="771"/>
    <w:bookmarkStart w:name="z789" w:id="772"/>
    <w:p>
      <w:pPr>
        <w:spacing w:after="0"/>
        <w:ind w:left="0"/>
        <w:jc w:val="left"/>
      </w:pPr>
      <w:r>
        <w:rPr>
          <w:rFonts w:ascii="Times New Roman"/>
          <w:b/>
          <w:i w:val="false"/>
          <w:color w:val="000000"/>
        </w:rPr>
        <w:t xml:space="preserve"> 6–Параграф. Әуе кемелерінің үстіндегі қар мен мұзды кетіру</w:t>
      </w:r>
    </w:p>
    <w:bookmarkEnd w:id="772"/>
    <w:bookmarkStart w:name="z790" w:id="7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246. Әуе кемесі жерде болған кезде ИТҚ уақытылы қаптау, үстіне арнайы сұйықтық жағу, бітеуіш орнату және әуе кемесінің осы түрі үшін ПҚ-да көзделген өзге де керек-жарақтар арқылы планердің, қозғалтқыштың, радиатордың, АРЭО бұйымдарының ішіне мұз қатудан және қар түсуден қорғау жөніндегі шараларды қабылдайды. </w:t>
      </w:r>
    </w:p>
    <w:bookmarkEnd w:id="773"/>
    <w:bookmarkStart w:name="z792" w:id="774"/>
    <w:p>
      <w:pPr>
        <w:spacing w:after="0"/>
        <w:ind w:left="0"/>
        <w:jc w:val="both"/>
      </w:pPr>
      <w:r>
        <w:rPr>
          <w:rFonts w:ascii="Times New Roman"/>
          <w:b w:val="false"/>
          <w:i w:val="false"/>
          <w:color w:val="000000"/>
          <w:sz w:val="28"/>
        </w:rPr>
        <w:t xml:space="preserve">
      247. Мұзды кетіру кезінде мұздың қатуының алдын алу және кетіру жөніндегі жұмыстарға жұмылдырылған персонал осы жұмыстарды жүргізуге арналған ПҚ-ны және "Әуе кемесін жерде мұз қатуға қарсы қорғау жөніндегі қағидаларды бекіту туралы" (бұдан әрі - Әуе кемесін жерде мұз қатуға қарсы қорғау жөніндегі қағидалар) Қазақстан Республикасы Индустрия және инфрақұрылымдық даму министрінің міндетін атқарушының 2023 жылғы 7 наурыздағы № 141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32037 болып тіркелген) басшылыққа алынады. Жылу машиналары әуе кемесіне ең жақын нүктеден 3,5 метр қашықтықтан жақын емес орналастырылады.</w:t>
      </w:r>
    </w:p>
    <w:bookmarkEnd w:id="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247-тармақ жаңа редакцияда – ҚР Көлік министрінің м.а. 14.11.2024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3" w:id="775"/>
    <w:p>
      <w:pPr>
        <w:spacing w:after="0"/>
        <w:ind w:left="0"/>
        <w:jc w:val="both"/>
      </w:pPr>
      <w:r>
        <w:rPr>
          <w:rFonts w:ascii="Times New Roman"/>
          <w:b w:val="false"/>
          <w:i w:val="false"/>
          <w:color w:val="000000"/>
          <w:sz w:val="28"/>
        </w:rPr>
        <w:t>
      248. Мұзды жылы сумен және қатуға қарсы сұйықтықпен кетіру кезінде механизмдер мен оның ішіне су тиіп кету мүмкіндігі болмауы керек, онда судың қатуы ӘК жүйелері жұмысының тоқтауына әкеп соғуы мүмкін. ӘК үстіне мұздың қайта қатуының алдын алу мақсатында оның үстіне қатуға қарсы сұйықтық шашады немесе жылы ауамен жылытады. Сонымен қатар рулдердің, элерондардың, триммерлердің, қанатындағы механикаландыру бөлшектерін, шасси түйіндерінің және басқа да механизмдердің қуысын жылы ауамен жылытады. Осы жұмыстарды орындағаннан кейін рульдердің, элерондардың, триммерлердің жай-күйі, анероидтық-мембрандық аспаптардың жұмыс істеуі тексеріледі.</w:t>
      </w:r>
    </w:p>
    <w:bookmarkEnd w:id="775"/>
    <w:bookmarkStart w:name="z794" w:id="776"/>
    <w:p>
      <w:pPr>
        <w:spacing w:after="0"/>
        <w:ind w:left="0"/>
        <w:jc w:val="both"/>
      </w:pPr>
      <w:r>
        <w:rPr>
          <w:rFonts w:ascii="Times New Roman"/>
          <w:b w:val="false"/>
          <w:i w:val="false"/>
          <w:color w:val="000000"/>
          <w:sz w:val="28"/>
        </w:rPr>
        <w:t>
      Мұз бен сүңгіні кетіру үшін қолданылатын судың, ауаның және сұйықтықтың температурасы ПҚ-да белгіленген шектен аспауы тиіс, әсіресе бұл ұялы конструкциялардың бөлшектеріне қатысты.</w:t>
      </w:r>
    </w:p>
    <w:bookmarkEnd w:id="776"/>
    <w:bookmarkStart w:name="z795" w:id="777"/>
    <w:p>
      <w:pPr>
        <w:spacing w:after="0"/>
        <w:ind w:left="0"/>
        <w:jc w:val="both"/>
      </w:pPr>
      <w:r>
        <w:rPr>
          <w:rFonts w:ascii="Times New Roman"/>
          <w:b w:val="false"/>
          <w:i w:val="false"/>
          <w:color w:val="000000"/>
          <w:sz w:val="28"/>
        </w:rPr>
        <w:t>
      249. Қарды, мұзды және сүңгіні кетіру бойынша жұмыстар алдын ала стартқа ӘК-ні сүйретуге (бұруға) дейін орындалады. Қажет болған жағдайда қар мен мұзды қайта кетіру ұшуға қозғалардың алдында тікелей орындалады.</w:t>
      </w:r>
    </w:p>
    <w:bookmarkEnd w:id="777"/>
    <w:bookmarkStart w:name="z796" w:id="778"/>
    <w:p>
      <w:pPr>
        <w:spacing w:after="0"/>
        <w:ind w:left="0"/>
        <w:jc w:val="both"/>
      </w:pPr>
      <w:r>
        <w:rPr>
          <w:rFonts w:ascii="Times New Roman"/>
          <w:b w:val="false"/>
          <w:i w:val="false"/>
          <w:color w:val="000000"/>
          <w:sz w:val="28"/>
        </w:rPr>
        <w:t>
      Аталған жұмыстарды әрбір рет қайталап орындау ТҚК үшін белгіленген тәртіппен жеке наряд картасында ресімделеді.</w:t>
      </w:r>
    </w:p>
    <w:bookmarkEnd w:id="778"/>
    <w:bookmarkStart w:name="z797" w:id="779"/>
    <w:p>
      <w:pPr>
        <w:spacing w:after="0"/>
        <w:ind w:left="0"/>
        <w:jc w:val="both"/>
      </w:pPr>
      <w:r>
        <w:rPr>
          <w:rFonts w:ascii="Times New Roman"/>
          <w:b w:val="false"/>
          <w:i w:val="false"/>
          <w:color w:val="000000"/>
          <w:sz w:val="28"/>
        </w:rPr>
        <w:t>
      250. Мұздың қатуының алдын алу және кетіру жөніндегі жұмыстарды орындауға Әуе кемесін жерде мұз қатуға қарсы қорғау жөніндегі қағидаларына сәйкес білікті персонал жіберіледі.</w:t>
      </w:r>
    </w:p>
    <w:bookmarkEnd w:id="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250-тармақ жаңа редакцияда – ҚР Көлік министрінің м.а. 14.11.2024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8" w:id="780"/>
    <w:p>
      <w:pPr>
        <w:spacing w:after="0"/>
        <w:ind w:left="0"/>
        <w:jc w:val="left"/>
      </w:pPr>
      <w:r>
        <w:rPr>
          <w:rFonts w:ascii="Times New Roman"/>
          <w:b/>
          <w:i w:val="false"/>
          <w:color w:val="000000"/>
        </w:rPr>
        <w:t xml:space="preserve"> 7–Параграф. Тиеу-түсіру жұмыстары</w:t>
      </w:r>
    </w:p>
    <w:bookmarkEnd w:id="780"/>
    <w:bookmarkStart w:name="z799" w:id="781"/>
    <w:p>
      <w:pPr>
        <w:spacing w:after="0"/>
        <w:ind w:left="0"/>
        <w:jc w:val="both"/>
      </w:pPr>
      <w:r>
        <w:rPr>
          <w:rFonts w:ascii="Times New Roman"/>
          <w:b w:val="false"/>
          <w:i w:val="false"/>
          <w:color w:val="000000"/>
          <w:sz w:val="28"/>
        </w:rPr>
        <w:t>
      251. ӘК-де тиеу-түсіру жұмыстары ӘК жауапкершілігіндегі лауазымды адамның рұқсатымен жүргізіледі.</w:t>
      </w:r>
    </w:p>
    <w:bookmarkEnd w:id="781"/>
    <w:bookmarkStart w:name="z800" w:id="782"/>
    <w:p>
      <w:pPr>
        <w:spacing w:after="0"/>
        <w:ind w:left="0"/>
        <w:jc w:val="both"/>
      </w:pPr>
      <w:r>
        <w:rPr>
          <w:rFonts w:ascii="Times New Roman"/>
          <w:b w:val="false"/>
          <w:i w:val="false"/>
          <w:color w:val="000000"/>
          <w:sz w:val="28"/>
        </w:rPr>
        <w:t>
      Тиеу-түсіру жұмыстарын жүргізу кезінде мынадай талаптардың орындалуы:</w:t>
      </w:r>
    </w:p>
    <w:bookmarkEnd w:id="782"/>
    <w:bookmarkStart w:name="z801" w:id="783"/>
    <w:p>
      <w:pPr>
        <w:spacing w:after="0"/>
        <w:ind w:left="0"/>
        <w:jc w:val="both"/>
      </w:pPr>
      <w:r>
        <w:rPr>
          <w:rFonts w:ascii="Times New Roman"/>
          <w:b w:val="false"/>
          <w:i w:val="false"/>
          <w:color w:val="000000"/>
          <w:sz w:val="28"/>
        </w:rPr>
        <w:t>
      1) пайдаланылатын көлік пен өзге де құралдардың келу-кетуін және жұмысын бақылау;</w:t>
      </w:r>
    </w:p>
    <w:bookmarkEnd w:id="783"/>
    <w:bookmarkStart w:name="z802" w:id="784"/>
    <w:p>
      <w:pPr>
        <w:spacing w:after="0"/>
        <w:ind w:left="0"/>
        <w:jc w:val="both"/>
      </w:pPr>
      <w:r>
        <w:rPr>
          <w:rFonts w:ascii="Times New Roman"/>
          <w:b w:val="false"/>
          <w:i w:val="false"/>
          <w:color w:val="000000"/>
          <w:sz w:val="28"/>
        </w:rPr>
        <w:t>
      2) ӘК-ні, борт құралдарын, жабдықтар мен такелажды зақымданудан қорғау;</w:t>
      </w:r>
    </w:p>
    <w:bookmarkEnd w:id="784"/>
    <w:bookmarkStart w:name="z803" w:id="785"/>
    <w:p>
      <w:pPr>
        <w:spacing w:after="0"/>
        <w:ind w:left="0"/>
        <w:jc w:val="both"/>
      </w:pPr>
      <w:r>
        <w:rPr>
          <w:rFonts w:ascii="Times New Roman"/>
          <w:b w:val="false"/>
          <w:i w:val="false"/>
          <w:color w:val="000000"/>
          <w:sz w:val="28"/>
        </w:rPr>
        <w:t>
      3) отсектерде (жүк кабиналарында) жүктерді дұрыс орналастыру және бекіту, әуе кемесінің талап етілетін орталықтануы;</w:t>
      </w:r>
    </w:p>
    <w:bookmarkEnd w:id="785"/>
    <w:bookmarkStart w:name="z804" w:id="786"/>
    <w:p>
      <w:pPr>
        <w:spacing w:after="0"/>
        <w:ind w:left="0"/>
        <w:jc w:val="both"/>
      </w:pPr>
      <w:r>
        <w:rPr>
          <w:rFonts w:ascii="Times New Roman"/>
          <w:b w:val="false"/>
          <w:i w:val="false"/>
          <w:color w:val="000000"/>
          <w:sz w:val="28"/>
        </w:rPr>
        <w:t>
      4) жолаушылар салондарының, жүк кабиналарының (отсектердің) алдыңғы және артқы бөліктеріне тиеудің (түсірудің) кезектілігін сақтау;</w:t>
      </w:r>
    </w:p>
    <w:bookmarkEnd w:id="786"/>
    <w:bookmarkStart w:name="z805" w:id="787"/>
    <w:p>
      <w:pPr>
        <w:spacing w:after="0"/>
        <w:ind w:left="0"/>
        <w:jc w:val="both"/>
      </w:pPr>
      <w:r>
        <w:rPr>
          <w:rFonts w:ascii="Times New Roman"/>
          <w:b w:val="false"/>
          <w:i w:val="false"/>
          <w:color w:val="000000"/>
          <w:sz w:val="28"/>
        </w:rPr>
        <w:t>
      5) жүк кабинасының еденіне тиеу нормалары бойынша, жүктемелер бойынша шектеулерді сақтауды;</w:t>
      </w:r>
    </w:p>
    <w:bookmarkEnd w:id="787"/>
    <w:bookmarkStart w:name="z806" w:id="788"/>
    <w:p>
      <w:pPr>
        <w:spacing w:after="0"/>
        <w:ind w:left="0"/>
        <w:jc w:val="both"/>
      </w:pPr>
      <w:r>
        <w:rPr>
          <w:rFonts w:ascii="Times New Roman"/>
          <w:b w:val="false"/>
          <w:i w:val="false"/>
          <w:color w:val="000000"/>
          <w:sz w:val="28"/>
        </w:rPr>
        <w:t>
      6) артқы тірегі жиналған (тірек домкратпен) кезде тиеу (түсіру) бойынша жұмыстарға жол бермеу;</w:t>
      </w:r>
    </w:p>
    <w:bookmarkEnd w:id="788"/>
    <w:bookmarkStart w:name="z807" w:id="789"/>
    <w:p>
      <w:pPr>
        <w:spacing w:after="0"/>
        <w:ind w:left="0"/>
        <w:jc w:val="both"/>
      </w:pPr>
      <w:r>
        <w:rPr>
          <w:rFonts w:ascii="Times New Roman"/>
          <w:b w:val="false"/>
          <w:i w:val="false"/>
          <w:color w:val="000000"/>
          <w:sz w:val="28"/>
        </w:rPr>
        <w:t>
      7) рампыны, траптарды, траптың астындағыларды дұрыс орнату;</w:t>
      </w:r>
    </w:p>
    <w:bookmarkEnd w:id="789"/>
    <w:bookmarkStart w:name="z808" w:id="790"/>
    <w:p>
      <w:pPr>
        <w:spacing w:after="0"/>
        <w:ind w:left="0"/>
        <w:jc w:val="both"/>
      </w:pPr>
      <w:r>
        <w:rPr>
          <w:rFonts w:ascii="Times New Roman"/>
          <w:b w:val="false"/>
          <w:i w:val="false"/>
          <w:color w:val="000000"/>
          <w:sz w:val="28"/>
        </w:rPr>
        <w:t>
      8) арқалық крандарды, тельферлерді, жүк арбаларды, жүк тиеу тростары мен блоктарды тиеуге (ПҚ-да белгіленген күштен асырып) жол бермеу;</w:t>
      </w:r>
    </w:p>
    <w:bookmarkEnd w:id="790"/>
    <w:bookmarkStart w:name="z809" w:id="791"/>
    <w:p>
      <w:pPr>
        <w:spacing w:after="0"/>
        <w:ind w:left="0"/>
        <w:jc w:val="both"/>
      </w:pPr>
      <w:r>
        <w:rPr>
          <w:rFonts w:ascii="Times New Roman"/>
          <w:b w:val="false"/>
          <w:i w:val="false"/>
          <w:color w:val="000000"/>
          <w:sz w:val="28"/>
        </w:rPr>
        <w:t>
      9) арқандап байлау түйіндері мен арқандарың, тежегіштер мен керек-жарақтардың осы салмағы үшін ПҚ-да көзделмеген жүктер мен техниканы бекіту үшін пайдалануға жол бермеу қамтамасыз етіледі.</w:t>
      </w:r>
    </w:p>
    <w:bookmarkEnd w:id="791"/>
    <w:bookmarkStart w:name="z810" w:id="792"/>
    <w:p>
      <w:pPr>
        <w:spacing w:after="0"/>
        <w:ind w:left="0"/>
        <w:jc w:val="both"/>
      </w:pPr>
      <w:r>
        <w:rPr>
          <w:rFonts w:ascii="Times New Roman"/>
          <w:b w:val="false"/>
          <w:i w:val="false"/>
          <w:color w:val="000000"/>
          <w:sz w:val="28"/>
        </w:rPr>
        <w:t>
      Жөнделмеген көлік орамындағы (контейнерлердегі, поддондардағы, жүк арбаларындағы және тағы басқа) жүктерді ӘК-ге тиеуге жіберуге жол берілмейді</w:t>
      </w:r>
    </w:p>
    <w:bookmarkEnd w:id="792"/>
    <w:bookmarkStart w:name="z811" w:id="793"/>
    <w:p>
      <w:pPr>
        <w:spacing w:after="0"/>
        <w:ind w:left="0"/>
        <w:jc w:val="both"/>
      </w:pPr>
      <w:r>
        <w:rPr>
          <w:rFonts w:ascii="Times New Roman"/>
          <w:b w:val="false"/>
          <w:i w:val="false"/>
          <w:color w:val="000000"/>
          <w:sz w:val="28"/>
        </w:rPr>
        <w:t>
      252. Борттағы тиеу-түсіру және арқандап байлау жабдықтарының, сондай-ақ оған ТҚКЖ-дың бұзылмағанын және пайдалануға даярлығын тексеру жөніндегі жұмыстарды ӘК пайдаланушының/иесінің ИАҚ бөлімшесінің жұмыскерлері жүзеге асырады. Аталған жабдықты мақсаты бойынша пайдаланар алдында ол экипаждың жауаптылығымен қабылданады, олар оны ПҚ талаптарына сәйкес дұрыс пайдалануды және экипаж мүшелерінің арасында функцияларды бөлуді қамтамасыз етеді.</w:t>
      </w:r>
    </w:p>
    <w:bookmarkEnd w:id="793"/>
    <w:bookmarkStart w:name="z812" w:id="794"/>
    <w:p>
      <w:pPr>
        <w:spacing w:after="0"/>
        <w:ind w:left="0"/>
        <w:jc w:val="left"/>
      </w:pPr>
      <w:r>
        <w:rPr>
          <w:rFonts w:ascii="Times New Roman"/>
          <w:b/>
          <w:i w:val="false"/>
          <w:color w:val="000000"/>
        </w:rPr>
        <w:t xml:space="preserve"> 8–Параграф. Қозғалтқыштарды қосу және сынау</w:t>
      </w:r>
    </w:p>
    <w:bookmarkEnd w:id="794"/>
    <w:bookmarkStart w:name="z813" w:id="795"/>
    <w:p>
      <w:pPr>
        <w:spacing w:after="0"/>
        <w:ind w:left="0"/>
        <w:jc w:val="both"/>
      </w:pPr>
      <w:r>
        <w:rPr>
          <w:rFonts w:ascii="Times New Roman"/>
          <w:b w:val="false"/>
          <w:i w:val="false"/>
          <w:color w:val="000000"/>
          <w:sz w:val="28"/>
        </w:rPr>
        <w:t>
      253. ПҚ-да көзделген жағдайларда, сондай-ақ ӘК командирінің немесе әуе кемесінде орындалатын ТҚК жұмыстары басшысының шешімі бойынша ӘК қозғалтқышын қосу және сынау жүргізіледі.</w:t>
      </w:r>
    </w:p>
    <w:bookmarkEnd w:id="795"/>
    <w:bookmarkStart w:name="z814" w:id="796"/>
    <w:p>
      <w:pPr>
        <w:spacing w:after="0"/>
        <w:ind w:left="0"/>
        <w:jc w:val="both"/>
      </w:pPr>
      <w:r>
        <w:rPr>
          <w:rFonts w:ascii="Times New Roman"/>
          <w:b w:val="false"/>
          <w:i w:val="false"/>
          <w:color w:val="000000"/>
          <w:sz w:val="28"/>
        </w:rPr>
        <w:t>
      254. ӘК қозғалтқышын қосуды және сынауды:</w:t>
      </w:r>
    </w:p>
    <w:bookmarkEnd w:id="796"/>
    <w:bookmarkStart w:name="z815" w:id="797"/>
    <w:p>
      <w:pPr>
        <w:spacing w:after="0"/>
        <w:ind w:left="0"/>
        <w:jc w:val="both"/>
      </w:pPr>
      <w:r>
        <w:rPr>
          <w:rFonts w:ascii="Times New Roman"/>
          <w:b w:val="false"/>
          <w:i w:val="false"/>
          <w:color w:val="000000"/>
          <w:sz w:val="28"/>
        </w:rPr>
        <w:t xml:space="preserve">
      1) әуе кемесінің осы түріне арналған осы жұмыстарды орындауға белгіленген тәртіппен (3-тарау) жіберілген мамандар; </w:t>
      </w:r>
    </w:p>
    <w:bookmarkEnd w:id="797"/>
    <w:bookmarkStart w:name="z816" w:id="798"/>
    <w:p>
      <w:pPr>
        <w:spacing w:after="0"/>
        <w:ind w:left="0"/>
        <w:jc w:val="both"/>
      </w:pPr>
      <w:r>
        <w:rPr>
          <w:rFonts w:ascii="Times New Roman"/>
          <w:b w:val="false"/>
          <w:i w:val="false"/>
          <w:color w:val="000000"/>
          <w:sz w:val="28"/>
        </w:rPr>
        <w:t>
      2) ӘК-нің осы түріне арналған жұмыстарға даярланған пилоттар, ал ұшақтар үшін сонымен қатар бортинженерлер (бортмеханиктер) жүргізеді.</w:t>
      </w:r>
    </w:p>
    <w:bookmarkEnd w:id="798"/>
    <w:bookmarkStart w:name="z817" w:id="799"/>
    <w:p>
      <w:pPr>
        <w:spacing w:after="0"/>
        <w:ind w:left="0"/>
        <w:jc w:val="both"/>
      </w:pPr>
      <w:r>
        <w:rPr>
          <w:rFonts w:ascii="Times New Roman"/>
          <w:b w:val="false"/>
          <w:i w:val="false"/>
          <w:color w:val="000000"/>
          <w:sz w:val="28"/>
        </w:rPr>
        <w:t>
      Тікұшақтарда қозғалтқыштарды сынауға тек олардың пилоттары жіберіледі.</w:t>
      </w:r>
    </w:p>
    <w:bookmarkEnd w:id="799"/>
    <w:bookmarkStart w:name="z818" w:id="800"/>
    <w:p>
      <w:pPr>
        <w:spacing w:after="0"/>
        <w:ind w:left="0"/>
        <w:jc w:val="both"/>
      </w:pPr>
      <w:r>
        <w:rPr>
          <w:rFonts w:ascii="Times New Roman"/>
          <w:b w:val="false"/>
          <w:i w:val="false"/>
          <w:color w:val="000000"/>
          <w:sz w:val="28"/>
        </w:rPr>
        <w:t>
      Басқа санаттағы мамандар тікұшақтардағы қозғалтқыштарды қосуға және қыздыруға (сынамастан) жіберіледі. Олар тікұшақ қозғалтқыштары жұмысының шекті режимдерінде оны ұстап қалуды қамтамасыз ететін зәкір құрылғылармен және арқандап байлау құрал-жабдықтармен жабдықталған, мамандандырылған алаңда (осы мақсат үшін ПҚ-да белгіленген қурал - жабдықтармен) оларды арқандап байлау кезінде тікұшақтарды сынайтын тірек бұрандасының жетегін сөндіру құралдарымен жабдықталған.</w:t>
      </w:r>
    </w:p>
    <w:bookmarkEnd w:id="800"/>
    <w:bookmarkStart w:name="z819" w:id="801"/>
    <w:p>
      <w:pPr>
        <w:spacing w:after="0"/>
        <w:ind w:left="0"/>
        <w:jc w:val="both"/>
      </w:pPr>
      <w:r>
        <w:rPr>
          <w:rFonts w:ascii="Times New Roman"/>
          <w:b w:val="false"/>
          <w:i w:val="false"/>
          <w:color w:val="000000"/>
          <w:sz w:val="28"/>
        </w:rPr>
        <w:t>
      255. ӘК қозғалтқыштарын тұрақ жерінде, перронда және алдын ала стартта қосуға рұқсат етіледі, ал оларды сынау, оның ішінде тарту күшін сынау ӘК-нің осы түрі үшін қажетті жарақтары бар арнайы жабдықталған тұрақта жүргізіледі.</w:t>
      </w:r>
    </w:p>
    <w:bookmarkEnd w:id="801"/>
    <w:bookmarkStart w:name="z820" w:id="802"/>
    <w:p>
      <w:pPr>
        <w:spacing w:after="0"/>
        <w:ind w:left="0"/>
        <w:jc w:val="both"/>
      </w:pPr>
      <w:r>
        <w:rPr>
          <w:rFonts w:ascii="Times New Roman"/>
          <w:b w:val="false"/>
          <w:i w:val="false"/>
          <w:color w:val="000000"/>
          <w:sz w:val="28"/>
        </w:rPr>
        <w:t>
      256. Экипаж кабинасындағы жұмыс орнына отырғанға дейін ӘК қозғалтқыштарын қосуды және сынауды жүзеге асыратын маман:</w:t>
      </w:r>
    </w:p>
    <w:bookmarkEnd w:id="802"/>
    <w:bookmarkStart w:name="z821" w:id="803"/>
    <w:p>
      <w:pPr>
        <w:spacing w:after="0"/>
        <w:ind w:left="0"/>
        <w:jc w:val="both"/>
      </w:pPr>
      <w:r>
        <w:rPr>
          <w:rFonts w:ascii="Times New Roman"/>
          <w:b w:val="false"/>
          <w:i w:val="false"/>
          <w:color w:val="000000"/>
          <w:sz w:val="28"/>
        </w:rPr>
        <w:t>
      1) тұрақ жабдықтарынының даярлығы мен өртке қарсы құралдардың болуын;</w:t>
      </w:r>
    </w:p>
    <w:bookmarkEnd w:id="803"/>
    <w:bookmarkStart w:name="z822" w:id="804"/>
    <w:p>
      <w:pPr>
        <w:spacing w:after="0"/>
        <w:ind w:left="0"/>
        <w:jc w:val="both"/>
      </w:pPr>
      <w:r>
        <w:rPr>
          <w:rFonts w:ascii="Times New Roman"/>
          <w:b w:val="false"/>
          <w:i w:val="false"/>
          <w:color w:val="000000"/>
          <w:sz w:val="28"/>
        </w:rPr>
        <w:t>
      2) тұрақ алаңының қоқыстан, қардан, мұздан тазалануын, тұрақтағы және оның маңындағы әуе кемелерінің, жерде қызмет көрсету құралдары мен мүліктің қауіпсіз орналасуын;</w:t>
      </w:r>
    </w:p>
    <w:bookmarkEnd w:id="804"/>
    <w:bookmarkStart w:name="z823" w:id="805"/>
    <w:p>
      <w:pPr>
        <w:spacing w:after="0"/>
        <w:ind w:left="0"/>
        <w:jc w:val="both"/>
      </w:pPr>
      <w:r>
        <w:rPr>
          <w:rFonts w:ascii="Times New Roman"/>
          <w:b w:val="false"/>
          <w:i w:val="false"/>
          <w:color w:val="000000"/>
          <w:sz w:val="28"/>
        </w:rPr>
        <w:t>
      3) ауа сорғыш және серіппе құралдарда, ауа қысымын қабылдағыштарда қабы мен бітеуіштердің болмауын;</w:t>
      </w:r>
    </w:p>
    <w:bookmarkEnd w:id="805"/>
    <w:bookmarkStart w:name="z824" w:id="806"/>
    <w:p>
      <w:pPr>
        <w:spacing w:after="0"/>
        <w:ind w:left="0"/>
        <w:jc w:val="both"/>
      </w:pPr>
      <w:r>
        <w:rPr>
          <w:rFonts w:ascii="Times New Roman"/>
          <w:b w:val="false"/>
          <w:i w:val="false"/>
          <w:color w:val="000000"/>
          <w:sz w:val="28"/>
        </w:rPr>
        <w:t>
      4) люктердің жабылуын;</w:t>
      </w:r>
    </w:p>
    <w:bookmarkEnd w:id="806"/>
    <w:bookmarkStart w:name="z825" w:id="807"/>
    <w:p>
      <w:pPr>
        <w:spacing w:after="0"/>
        <w:ind w:left="0"/>
        <w:jc w:val="both"/>
      </w:pPr>
      <w:r>
        <w:rPr>
          <w:rFonts w:ascii="Times New Roman"/>
          <w:b w:val="false"/>
          <w:i w:val="false"/>
          <w:color w:val="000000"/>
          <w:sz w:val="28"/>
        </w:rPr>
        <w:t>
      5) ӘК негізгі тірек дөңгелектерінің астында тірек қалыбының болуын, арнайы арқандап байлау құралдарының (қозғалтқышты сынау кезінде ұстап қалатын), аталған құрылғылардың тірек қалыбымен дұрыс қосылуын;</w:t>
      </w:r>
    </w:p>
    <w:bookmarkEnd w:id="807"/>
    <w:bookmarkStart w:name="z826" w:id="808"/>
    <w:p>
      <w:pPr>
        <w:spacing w:after="0"/>
        <w:ind w:left="0"/>
        <w:jc w:val="both"/>
      </w:pPr>
      <w:r>
        <w:rPr>
          <w:rFonts w:ascii="Times New Roman"/>
          <w:b w:val="false"/>
          <w:i w:val="false"/>
          <w:color w:val="000000"/>
          <w:sz w:val="28"/>
        </w:rPr>
        <w:t>
      6) қосуды қамтамасыз ететін мамандардың даярлығын тексереді.</w:t>
      </w:r>
    </w:p>
    <w:bookmarkEnd w:id="808"/>
    <w:bookmarkStart w:name="z827" w:id="809"/>
    <w:p>
      <w:pPr>
        <w:spacing w:after="0"/>
        <w:ind w:left="0"/>
        <w:jc w:val="both"/>
      </w:pPr>
      <w:r>
        <w:rPr>
          <w:rFonts w:ascii="Times New Roman"/>
          <w:b w:val="false"/>
          <w:i w:val="false"/>
          <w:color w:val="000000"/>
          <w:sz w:val="28"/>
        </w:rPr>
        <w:t>
      257. Әуеайлақтық энергиямен жабдықтау көздерін борт желісіне және ұшақтағы сөйлесу құрылғысына қосу қозғалтқышты қосқанға дейін жүргізіледі, ал олар қосушының командасы бойынша сөндіріледі. Бұл ретте әуе кемесінің осы түрі үшін белгіленген бағдар бойынша техникалық персонал ӘК-ге жақындауды және одан кетуді жүзеге асырады.</w:t>
      </w:r>
    </w:p>
    <w:bookmarkEnd w:id="809"/>
    <w:bookmarkStart w:name="z828" w:id="810"/>
    <w:p>
      <w:pPr>
        <w:spacing w:after="0"/>
        <w:ind w:left="0"/>
        <w:jc w:val="both"/>
      </w:pPr>
      <w:r>
        <w:rPr>
          <w:rFonts w:ascii="Times New Roman"/>
          <w:b w:val="false"/>
          <w:i w:val="false"/>
          <w:color w:val="000000"/>
          <w:sz w:val="28"/>
        </w:rPr>
        <w:t>
      258. Қозғалтқышты қосуға, қосуды орындауға, қыздыруға, сынауға және тоқтатуға даярлау жөніндегі барлық әрекеттерді (операцияларды) қосушы ПҚ-да жазылған технологияға сәйкес жүзеге асырады.</w:t>
      </w:r>
    </w:p>
    <w:bookmarkEnd w:id="810"/>
    <w:bookmarkStart w:name="z829" w:id="811"/>
    <w:p>
      <w:pPr>
        <w:spacing w:after="0"/>
        <w:ind w:left="0"/>
        <w:jc w:val="both"/>
      </w:pPr>
      <w:r>
        <w:rPr>
          <w:rFonts w:ascii="Times New Roman"/>
          <w:b w:val="false"/>
          <w:i w:val="false"/>
          <w:color w:val="000000"/>
          <w:sz w:val="28"/>
        </w:rPr>
        <w:t>
      259. Қосушы мен қамтамасыз етушінің арасындағы екіжақты байланысқа жол беретін ұшақтық сөйлесу құрылғысымен (радиобайланыспен) жабдықталған әуе кемесінде қосу тек осы байланысты пайдалана отырып қана жүргізіледі. Ұшақтық сөйлесу құрылғысын пайдалану мүмкін болмаған кезде (радиобайланысты) пайдаланушы әзірлейтін қосуды қамтамасыз етудің визуалды схемасы қолданылады. Барлық жағдайларда да көзделген командалар мен сигналдар (</w:t>
      </w:r>
      <w:r>
        <w:rPr>
          <w:rFonts w:ascii="Times New Roman"/>
          <w:b w:val="false"/>
          <w:i w:val="false"/>
          <w:color w:val="000000"/>
          <w:sz w:val="28"/>
        </w:rPr>
        <w:t xml:space="preserve"> 5-қосымша</w:t>
      </w:r>
      <w:r>
        <w:rPr>
          <w:rFonts w:ascii="Times New Roman"/>
          <w:b w:val="false"/>
          <w:i w:val="false"/>
          <w:color w:val="000000"/>
          <w:sz w:val="28"/>
        </w:rPr>
        <w:t>) пайдаланылады. (</w:t>
      </w:r>
    </w:p>
    <w:bookmarkEnd w:id="811"/>
    <w:bookmarkStart w:name="z830" w:id="812"/>
    <w:p>
      <w:pPr>
        <w:spacing w:after="0"/>
        <w:ind w:left="0"/>
        <w:jc w:val="both"/>
      </w:pPr>
      <w:r>
        <w:rPr>
          <w:rFonts w:ascii="Times New Roman"/>
          <w:b w:val="false"/>
          <w:i w:val="false"/>
          <w:color w:val="000000"/>
          <w:sz w:val="28"/>
        </w:rPr>
        <w:t>
      Қозғалтқышты қосуды қамтамасыз ететін мамандардың қосу кезінде әрекет ету қағидасын, қосушының командасын, сондай-ақ тұрақта орын ауыстыру қағидасын қатаң орындағаны жөн.</w:t>
      </w:r>
    </w:p>
    <w:bookmarkEnd w:id="812"/>
    <w:bookmarkStart w:name="z831" w:id="813"/>
    <w:p>
      <w:pPr>
        <w:spacing w:after="0"/>
        <w:ind w:left="0"/>
        <w:jc w:val="both"/>
      </w:pPr>
      <w:r>
        <w:rPr>
          <w:rFonts w:ascii="Times New Roman"/>
          <w:b w:val="false"/>
          <w:i w:val="false"/>
          <w:color w:val="000000"/>
          <w:sz w:val="28"/>
        </w:rPr>
        <w:t>
      260. ӘК командирі жүргізер алдында қозғалтқышты қосуға қозғалыс қызметінің диспетчерінен, ал қосуды орындауға кемені шығаратын маманнан рұқсат алады. Кеменің басқа қозғалтқыштарының қабы алынбаса қозғалтқыштарды қосуға рұқсат етілмейді. Егер қосқаннан кейін жүргізер болса, қосар алдында дөңгелектердегі тірек қалыптары алып тасталуы керек, бұл ретте дөңгелектердің тежеліп тұруы тиіс.</w:t>
      </w:r>
    </w:p>
    <w:bookmarkEnd w:id="813"/>
    <w:bookmarkStart w:name="z832" w:id="814"/>
    <w:p>
      <w:pPr>
        <w:spacing w:after="0"/>
        <w:ind w:left="0"/>
        <w:jc w:val="both"/>
      </w:pPr>
      <w:r>
        <w:rPr>
          <w:rFonts w:ascii="Times New Roman"/>
          <w:b w:val="false"/>
          <w:i w:val="false"/>
          <w:color w:val="000000"/>
          <w:sz w:val="28"/>
        </w:rPr>
        <w:t>
      261. Егер дөңгелектердің тежегіш және қозғалтқыштарды басқару жүйелері, күш беретін құрылғыларды бақылау аспаптары жөнделмеген, қосушы мен қамтамасыз етушінің арасында сенімді байланыс болмаған (ПҚ-да айтылған жағайларды қоспағанда) жағдайларда, қозғалтқыштарды қосуға және сынауға жол берілмейді.</w:t>
      </w:r>
    </w:p>
    <w:bookmarkEnd w:id="814"/>
    <w:bookmarkStart w:name="z833" w:id="815"/>
    <w:p>
      <w:pPr>
        <w:spacing w:after="0"/>
        <w:ind w:left="0"/>
        <w:jc w:val="both"/>
      </w:pPr>
      <w:r>
        <w:rPr>
          <w:rFonts w:ascii="Times New Roman"/>
          <w:b w:val="false"/>
          <w:i w:val="false"/>
          <w:color w:val="000000"/>
          <w:sz w:val="28"/>
        </w:rPr>
        <w:t>
      Қозғалтқыштарды қосу және сынау кезінде:</w:t>
      </w:r>
    </w:p>
    <w:bookmarkEnd w:id="815"/>
    <w:bookmarkStart w:name="z834" w:id="816"/>
    <w:p>
      <w:pPr>
        <w:spacing w:after="0"/>
        <w:ind w:left="0"/>
        <w:jc w:val="both"/>
      </w:pPr>
      <w:r>
        <w:rPr>
          <w:rFonts w:ascii="Times New Roman"/>
          <w:b w:val="false"/>
          <w:i w:val="false"/>
          <w:color w:val="000000"/>
          <w:sz w:val="28"/>
        </w:rPr>
        <w:t>
      1) қозғалтқышты қосу және сынау технологиясында көзделгеннен басқа, ӘК-де басқа да жұмыстарды орындауға;</w:t>
      </w:r>
    </w:p>
    <w:bookmarkEnd w:id="816"/>
    <w:bookmarkStart w:name="z835" w:id="817"/>
    <w:p>
      <w:pPr>
        <w:spacing w:after="0"/>
        <w:ind w:left="0"/>
        <w:jc w:val="both"/>
      </w:pPr>
      <w:r>
        <w:rPr>
          <w:rFonts w:ascii="Times New Roman"/>
          <w:b w:val="false"/>
          <w:i w:val="false"/>
          <w:color w:val="000000"/>
          <w:sz w:val="28"/>
        </w:rPr>
        <w:t>
      2) экипаж кабинасындағы жұмыс орнын қосушының тастап кетуіне;</w:t>
      </w:r>
    </w:p>
    <w:bookmarkEnd w:id="817"/>
    <w:bookmarkStart w:name="z836" w:id="818"/>
    <w:p>
      <w:pPr>
        <w:spacing w:after="0"/>
        <w:ind w:left="0"/>
        <w:jc w:val="both"/>
      </w:pPr>
      <w:r>
        <w:rPr>
          <w:rFonts w:ascii="Times New Roman"/>
          <w:b w:val="false"/>
          <w:i w:val="false"/>
          <w:color w:val="000000"/>
          <w:sz w:val="28"/>
        </w:rPr>
        <w:t>
      3) қосуды қамтамасыз етушінің қауіпті аймақтарда ұшақтың алдында немесе артында, әуе бұрандаларының айналу алаңында, тікұшақтың тірек бұрандасының астында болуына, оған белгіленген жұмыс орнын тастап кетуіне;</w:t>
      </w:r>
    </w:p>
    <w:bookmarkEnd w:id="818"/>
    <w:bookmarkStart w:name="z837" w:id="819"/>
    <w:p>
      <w:pPr>
        <w:spacing w:after="0"/>
        <w:ind w:left="0"/>
        <w:jc w:val="both"/>
      </w:pPr>
      <w:r>
        <w:rPr>
          <w:rFonts w:ascii="Times New Roman"/>
          <w:b w:val="false"/>
          <w:i w:val="false"/>
          <w:color w:val="000000"/>
          <w:sz w:val="28"/>
        </w:rPr>
        <w:t>
      4) ПҚ-да белгіленген қозғалтқышты қосу, қыздыру, сынау және тоқтату режимдерін бұзуға жол берілмейді.</w:t>
      </w:r>
    </w:p>
    <w:bookmarkEnd w:id="819"/>
    <w:bookmarkStart w:name="z838" w:id="820"/>
    <w:p>
      <w:pPr>
        <w:spacing w:after="0"/>
        <w:ind w:left="0"/>
        <w:jc w:val="both"/>
      </w:pPr>
      <w:r>
        <w:rPr>
          <w:rFonts w:ascii="Times New Roman"/>
          <w:b w:val="false"/>
          <w:i w:val="false"/>
          <w:color w:val="000000"/>
          <w:sz w:val="28"/>
        </w:rPr>
        <w:t>
      262. Қозғалтқышты сынау немесе қосу кезінде адамдарға немесе ӘК-ге қауіп төнген жағдайда, тұрақта болған кез келген лауазымды адам дереу қозғалтқышты сөндіру туралы оны қосатын немесе қосуды қамтамасыз ететін адамға осындай жағдай үшін белгіленген сигнал (команда) береді.</w:t>
      </w:r>
    </w:p>
    <w:bookmarkEnd w:id="820"/>
    <w:bookmarkStart w:name="z839" w:id="821"/>
    <w:p>
      <w:pPr>
        <w:spacing w:after="0"/>
        <w:ind w:left="0"/>
        <w:jc w:val="left"/>
      </w:pPr>
      <w:r>
        <w:rPr>
          <w:rFonts w:ascii="Times New Roman"/>
          <w:b/>
          <w:i w:val="false"/>
          <w:color w:val="000000"/>
        </w:rPr>
        <w:t xml:space="preserve"> Параграф9. Әуе кемелерін сүйрету</w:t>
      </w:r>
    </w:p>
    <w:bookmarkEnd w:id="821"/>
    <w:bookmarkStart w:name="z840" w:id="822"/>
    <w:p>
      <w:pPr>
        <w:spacing w:after="0"/>
        <w:ind w:left="0"/>
        <w:jc w:val="both"/>
      </w:pPr>
      <w:r>
        <w:rPr>
          <w:rFonts w:ascii="Times New Roman"/>
          <w:b w:val="false"/>
          <w:i w:val="false"/>
          <w:color w:val="000000"/>
          <w:sz w:val="28"/>
        </w:rPr>
        <w:t>
      263. Әуеайлақтағы әуе кемесін перронға, тұрақ алаңына, қозғалтқыштарды қосу шегіне (алдын ала старт), ұшақтұрақта, арнайы тұрақта (алаңда) сүйретеді.</w:t>
      </w:r>
    </w:p>
    <w:bookmarkEnd w:id="822"/>
    <w:bookmarkStart w:name="z841" w:id="823"/>
    <w:p>
      <w:pPr>
        <w:spacing w:after="0"/>
        <w:ind w:left="0"/>
        <w:jc w:val="both"/>
      </w:pPr>
      <w:r>
        <w:rPr>
          <w:rFonts w:ascii="Times New Roman"/>
          <w:b w:val="false"/>
          <w:i w:val="false"/>
          <w:color w:val="000000"/>
          <w:sz w:val="28"/>
        </w:rPr>
        <w:t>
      Жүретін жолдар мен ұшу-қону жолағы бойынша ӘК-ні сүйрету қозғалыс қызметі диспетчерінің рұқсатымен жүзеге асырылады. Диспетчермен байланыс үшін борттық раиобайланыс сүйретудің барлық кезеңінде қосылып тұрады.</w:t>
      </w:r>
    </w:p>
    <w:bookmarkEnd w:id="823"/>
    <w:bookmarkStart w:name="z842" w:id="824"/>
    <w:p>
      <w:pPr>
        <w:spacing w:after="0"/>
        <w:ind w:left="0"/>
        <w:jc w:val="both"/>
      </w:pPr>
      <w:r>
        <w:rPr>
          <w:rFonts w:ascii="Times New Roman"/>
          <w:b w:val="false"/>
          <w:i w:val="false"/>
          <w:color w:val="000000"/>
          <w:sz w:val="28"/>
        </w:rPr>
        <w:t>
      264. Ауысымдағы жұмыс басшысы ӘК-ні сүйрету туралы шешім қабылдайды, сүйрету үшін жауапты маманды (сүйрету басшысын) және бригада құрамын тағайындайды.</w:t>
      </w:r>
    </w:p>
    <w:bookmarkEnd w:id="824"/>
    <w:bookmarkStart w:name="z843" w:id="825"/>
    <w:p>
      <w:pPr>
        <w:spacing w:after="0"/>
        <w:ind w:left="0"/>
        <w:jc w:val="both"/>
      </w:pPr>
      <w:r>
        <w:rPr>
          <w:rFonts w:ascii="Times New Roman"/>
          <w:b w:val="false"/>
          <w:i w:val="false"/>
          <w:color w:val="000000"/>
          <w:sz w:val="28"/>
        </w:rPr>
        <w:t xml:space="preserve">
      Сүйретуге жауапты мамандар (сүйрету басшысы) мен бригада жұмыскерлері осы жұмыстарды орындауға белгіленген тәртіппен даярлануы және жіберілуі қажет. </w:t>
      </w:r>
    </w:p>
    <w:bookmarkEnd w:id="825"/>
    <w:bookmarkStart w:name="z844" w:id="826"/>
    <w:p>
      <w:pPr>
        <w:spacing w:after="0"/>
        <w:ind w:left="0"/>
        <w:jc w:val="both"/>
      </w:pPr>
      <w:r>
        <w:rPr>
          <w:rFonts w:ascii="Times New Roman"/>
          <w:b w:val="false"/>
          <w:i w:val="false"/>
          <w:color w:val="000000"/>
          <w:sz w:val="28"/>
        </w:rPr>
        <w:t>
      265. ӘК осы түрін сүйрету үшін жарамды жасанды немесе топырақты жерде жолдар (алаңдар, трассалар) бойынша ӘК-ні сүйрейді.</w:t>
      </w:r>
    </w:p>
    <w:bookmarkEnd w:id="826"/>
    <w:bookmarkStart w:name="z845" w:id="827"/>
    <w:p>
      <w:pPr>
        <w:spacing w:after="0"/>
        <w:ind w:left="0"/>
        <w:jc w:val="both"/>
      </w:pPr>
      <w:r>
        <w:rPr>
          <w:rFonts w:ascii="Times New Roman"/>
          <w:b w:val="false"/>
          <w:i w:val="false"/>
          <w:color w:val="000000"/>
          <w:sz w:val="28"/>
        </w:rPr>
        <w:t>
      Тәуліктің қараңғы уақытында сүйрету аса жоғары сақтық шаралары сақтала отырып, борттық аэронавигациялық жарықтар қосылып төменгі жылдамдықта жүзеге асырылады.</w:t>
      </w:r>
    </w:p>
    <w:bookmarkEnd w:id="827"/>
    <w:bookmarkStart w:name="z846" w:id="828"/>
    <w:p>
      <w:pPr>
        <w:spacing w:after="0"/>
        <w:ind w:left="0"/>
        <w:jc w:val="both"/>
      </w:pPr>
      <w:r>
        <w:rPr>
          <w:rFonts w:ascii="Times New Roman"/>
          <w:b w:val="false"/>
          <w:i w:val="false"/>
          <w:color w:val="000000"/>
          <w:sz w:val="28"/>
        </w:rPr>
        <w:t>
      266. Сүйрету үшін радиостанциялармен және габаритті шамдармен, сондай-ақ арнайы сүйрету құрылғыларымен (сүйрегіш, трос) жабдықталған автомобильдік немесе тракторлық шассилерге арналған сүйреуіштер пайдаланылады.</w:t>
      </w:r>
    </w:p>
    <w:bookmarkEnd w:id="828"/>
    <w:bookmarkStart w:name="z847" w:id="829"/>
    <w:p>
      <w:pPr>
        <w:spacing w:after="0"/>
        <w:ind w:left="0"/>
        <w:jc w:val="both"/>
      </w:pPr>
      <w:r>
        <w:rPr>
          <w:rFonts w:ascii="Times New Roman"/>
          <w:b w:val="false"/>
          <w:i w:val="false"/>
          <w:color w:val="000000"/>
          <w:sz w:val="28"/>
        </w:rPr>
        <w:t>
      267. Сүйретуді бастар алдында оның басшысы ӘК-ні сүйрету үшін тағайындалған бригада персоналдарына нұсқаулық жүргізеді. Ол ауа-райының осындай жағдайларында (әсіресе, көктайғақта, қатты желде) жұмысты орындау ерекшелігін, тұрақта кемелерді орналастыруды және жерде оларға қызмет көрсету құралдарын, ӘК-нің орын ауыстыру жолдарымен сүйрету құралдарының жай-күйін көрсетеді, бригада мүшелерінің жұмысқа даярлығын тексереді, оларға қауіпсіздік техникасы нұсқаулығын түсіндіреді.</w:t>
      </w:r>
    </w:p>
    <w:bookmarkEnd w:id="829"/>
    <w:bookmarkStart w:name="z848" w:id="830"/>
    <w:p>
      <w:pPr>
        <w:spacing w:after="0"/>
        <w:ind w:left="0"/>
        <w:jc w:val="both"/>
      </w:pPr>
      <w:r>
        <w:rPr>
          <w:rFonts w:ascii="Times New Roman"/>
          <w:b w:val="false"/>
          <w:i w:val="false"/>
          <w:color w:val="000000"/>
          <w:sz w:val="28"/>
        </w:rPr>
        <w:t>
      268. Сүйретуге жауапты маман әуе кемесін сүйретуге қатысатын барлық адамдардың әрекетіне басшылық жасайды. Ол жұмысты орындар алдында:</w:t>
      </w:r>
    </w:p>
    <w:bookmarkEnd w:id="830"/>
    <w:bookmarkStart w:name="z849" w:id="831"/>
    <w:p>
      <w:pPr>
        <w:spacing w:after="0"/>
        <w:ind w:left="0"/>
        <w:jc w:val="both"/>
      </w:pPr>
      <w:r>
        <w:rPr>
          <w:rFonts w:ascii="Times New Roman"/>
          <w:b w:val="false"/>
          <w:i w:val="false"/>
          <w:color w:val="000000"/>
          <w:sz w:val="28"/>
        </w:rPr>
        <w:t>
      1) кеменің сүйретуге даярлығын (дөңгелек тежегіштерінің жөнделгенін, есіктердің, люк қақпақтарынын және отсектердің жабылғанын, жерде қызмет көрсету құралдарының ӘК-ден сөнгенін және оларды кемеден қауіпсіз қашықтыққа алуды);</w:t>
      </w:r>
    </w:p>
    <w:bookmarkEnd w:id="831"/>
    <w:bookmarkStart w:name="z850" w:id="832"/>
    <w:p>
      <w:pPr>
        <w:spacing w:after="0"/>
        <w:ind w:left="0"/>
        <w:jc w:val="both"/>
      </w:pPr>
      <w:r>
        <w:rPr>
          <w:rFonts w:ascii="Times New Roman"/>
          <w:b w:val="false"/>
          <w:i w:val="false"/>
          <w:color w:val="000000"/>
          <w:sz w:val="28"/>
        </w:rPr>
        <w:t>
      2) сүйрету құрылғысының, сүйрету кезінде пайдаланылатын сүйреу жабдығының, байланыс құралының жөнделгенін;</w:t>
      </w:r>
    </w:p>
    <w:bookmarkEnd w:id="832"/>
    <w:bookmarkStart w:name="z851" w:id="833"/>
    <w:p>
      <w:pPr>
        <w:spacing w:after="0"/>
        <w:ind w:left="0"/>
        <w:jc w:val="both"/>
      </w:pPr>
      <w:r>
        <w:rPr>
          <w:rFonts w:ascii="Times New Roman"/>
          <w:b w:val="false"/>
          <w:i w:val="false"/>
          <w:color w:val="000000"/>
          <w:sz w:val="28"/>
        </w:rPr>
        <w:t>
      3) тұрақтан ӘК еркін шығару мүмкіндігін тексереді.</w:t>
      </w:r>
    </w:p>
    <w:bookmarkEnd w:id="833"/>
    <w:bookmarkStart w:name="z852" w:id="834"/>
    <w:p>
      <w:pPr>
        <w:spacing w:after="0"/>
        <w:ind w:left="0"/>
        <w:jc w:val="both"/>
      </w:pPr>
      <w:r>
        <w:rPr>
          <w:rFonts w:ascii="Times New Roman"/>
          <w:b w:val="false"/>
          <w:i w:val="false"/>
          <w:color w:val="000000"/>
          <w:sz w:val="28"/>
        </w:rPr>
        <w:t>
      269. Ұшақтар мен тікұшақтарды ұшақтық сөйлесу құралының (радиобайланыстың) көмегімен сүйретеді, ал өте жеңіл және жеңіл авиация ұшақтарын сүйретуге жауапты маманның, ӘК командирінің жұмыс орнындағы маманның және сүйреуіш жүргізушісінің арасындағы визуалды байланыстың көмегімен сүйретіледі.</w:t>
      </w:r>
    </w:p>
    <w:bookmarkEnd w:id="834"/>
    <w:bookmarkStart w:name="z853" w:id="835"/>
    <w:p>
      <w:pPr>
        <w:spacing w:after="0"/>
        <w:ind w:left="0"/>
        <w:jc w:val="both"/>
      </w:pPr>
      <w:r>
        <w:rPr>
          <w:rFonts w:ascii="Times New Roman"/>
          <w:b w:val="false"/>
          <w:i w:val="false"/>
          <w:color w:val="000000"/>
          <w:sz w:val="28"/>
        </w:rPr>
        <w:t>
      Радиоқұрал мен сигналдардың көмегімен (</w:t>
      </w:r>
      <w:r>
        <w:rPr>
          <w:rFonts w:ascii="Times New Roman"/>
          <w:b w:val="false"/>
          <w:i w:val="false"/>
          <w:color w:val="000000"/>
          <w:sz w:val="28"/>
        </w:rPr>
        <w:t xml:space="preserve"> 6-қосымша</w:t>
      </w:r>
      <w:r>
        <w:rPr>
          <w:rFonts w:ascii="Times New Roman"/>
          <w:b w:val="false"/>
          <w:i w:val="false"/>
          <w:color w:val="000000"/>
          <w:sz w:val="28"/>
        </w:rPr>
        <w:t>) дыбыстау арқылы команда беріледі. Сүйретуге жауапты маман экипаж кабинасындағы жұмыскер мен сүйреуіш жүргізушісіне көрінетін жерге орналасады. ( изменить</w:t>
      </w:r>
    </w:p>
    <w:bookmarkEnd w:id="835"/>
    <w:bookmarkStart w:name="z854" w:id="836"/>
    <w:p>
      <w:pPr>
        <w:spacing w:after="0"/>
        <w:ind w:left="0"/>
        <w:jc w:val="both"/>
      </w:pPr>
      <w:r>
        <w:rPr>
          <w:rFonts w:ascii="Times New Roman"/>
          <w:b w:val="false"/>
          <w:i w:val="false"/>
          <w:color w:val="000000"/>
          <w:sz w:val="28"/>
        </w:rPr>
        <w:t>
      270. Сүйретілетін ӘК-ні (сүйреуішті) мәжбүрлеп тоқтатқан кезде кеме дөңгелегінің астына тірек қалыбы орнатылады.</w:t>
      </w:r>
    </w:p>
    <w:bookmarkEnd w:id="836"/>
    <w:bookmarkStart w:name="z855" w:id="837"/>
    <w:p>
      <w:pPr>
        <w:spacing w:after="0"/>
        <w:ind w:left="0"/>
        <w:jc w:val="both"/>
      </w:pPr>
      <w:r>
        <w:rPr>
          <w:rFonts w:ascii="Times New Roman"/>
          <w:b w:val="false"/>
          <w:i w:val="false"/>
          <w:color w:val="000000"/>
          <w:sz w:val="28"/>
        </w:rPr>
        <w:t>
      271. ӘК командирінің орнында сүйрету кезінде болған маман авариялық жағдайларда әуе кемесін тоқтату бойынша уақытылы әрекеттерді қамтамасыз етеді.</w:t>
      </w:r>
    </w:p>
    <w:bookmarkEnd w:id="837"/>
    <w:bookmarkStart w:name="z856" w:id="838"/>
    <w:p>
      <w:pPr>
        <w:spacing w:after="0"/>
        <w:ind w:left="0"/>
        <w:jc w:val="both"/>
      </w:pPr>
      <w:r>
        <w:rPr>
          <w:rFonts w:ascii="Times New Roman"/>
          <w:b w:val="false"/>
          <w:i w:val="false"/>
          <w:color w:val="000000"/>
          <w:sz w:val="28"/>
        </w:rPr>
        <w:t>
      Кедергімен соқтығысу қаупі төнген, ӘК сүйреуіштен шығып кеткен, водила сынған, ӘК-нің сүйреуішті басу қаупі төнген (ақырындап шығып кеткен, сүйреуіш тоқтаған) жағдайда, авариялық жағдай туғызуы мүмкін басқа да жағдайларда дөңгелекті тежеу қолданылады.</w:t>
      </w:r>
    </w:p>
    <w:bookmarkEnd w:id="838"/>
    <w:bookmarkStart w:name="z857" w:id="839"/>
    <w:p>
      <w:pPr>
        <w:spacing w:after="0"/>
        <w:ind w:left="0"/>
        <w:jc w:val="both"/>
      </w:pPr>
      <w:r>
        <w:rPr>
          <w:rFonts w:ascii="Times New Roman"/>
          <w:b w:val="false"/>
          <w:i w:val="false"/>
          <w:color w:val="000000"/>
          <w:sz w:val="28"/>
        </w:rPr>
        <w:t>
      272. ӘК-ні жұмсақ (тросты) тіркеуішпен сүйреткен кезде бригада мүшелері тростың дөңгелекке тимеуін және дөңгелектің тросты басып кетпеуін қадағалайды.</w:t>
      </w:r>
    </w:p>
    <w:bookmarkEnd w:id="839"/>
    <w:bookmarkStart w:name="z858" w:id="840"/>
    <w:p>
      <w:pPr>
        <w:spacing w:after="0"/>
        <w:ind w:left="0"/>
        <w:jc w:val="both"/>
      </w:pPr>
      <w:r>
        <w:rPr>
          <w:rFonts w:ascii="Times New Roman"/>
          <w:b w:val="false"/>
          <w:i w:val="false"/>
          <w:color w:val="000000"/>
          <w:sz w:val="28"/>
        </w:rPr>
        <w:t>
      273. Гидроұшақтарды сүйрету катердің және тростың көмегімен жүргізіледі, ол артқы құлпына (гакқа) немесе алдыңғы сүйрету құлпына бекітіледі. Оны әуе кемесі командирінің орнында экипаж кабинасында болуы тиіс гидроұшақ командирінің (пилотының) басшылығымен жүзеге асырылады. Оның нұсқауларын сүйреуіш – катер командасының барлық мүшелері орындауы тиіс.</w:t>
      </w:r>
    </w:p>
    <w:bookmarkEnd w:id="840"/>
    <w:bookmarkStart w:name="z859" w:id="841"/>
    <w:p>
      <w:pPr>
        <w:spacing w:after="0"/>
        <w:ind w:left="0"/>
        <w:jc w:val="both"/>
      </w:pPr>
      <w:r>
        <w:rPr>
          <w:rFonts w:ascii="Times New Roman"/>
          <w:b w:val="false"/>
          <w:i w:val="false"/>
          <w:color w:val="000000"/>
          <w:sz w:val="28"/>
        </w:rPr>
        <w:t>
      274. Сүйрету кезінде:</w:t>
      </w:r>
    </w:p>
    <w:bookmarkEnd w:id="841"/>
    <w:bookmarkStart w:name="z860" w:id="842"/>
    <w:p>
      <w:pPr>
        <w:spacing w:after="0"/>
        <w:ind w:left="0"/>
        <w:jc w:val="both"/>
      </w:pPr>
      <w:r>
        <w:rPr>
          <w:rFonts w:ascii="Times New Roman"/>
          <w:b w:val="false"/>
          <w:i w:val="false"/>
          <w:color w:val="000000"/>
          <w:sz w:val="28"/>
        </w:rPr>
        <w:t>
      1) ӘК-ні орнынан теңселте қозғалтуға;</w:t>
      </w:r>
    </w:p>
    <w:bookmarkEnd w:id="842"/>
    <w:bookmarkStart w:name="z861" w:id="843"/>
    <w:p>
      <w:pPr>
        <w:spacing w:after="0"/>
        <w:ind w:left="0"/>
        <w:jc w:val="both"/>
      </w:pPr>
      <w:r>
        <w:rPr>
          <w:rFonts w:ascii="Times New Roman"/>
          <w:b w:val="false"/>
          <w:i w:val="false"/>
          <w:color w:val="000000"/>
          <w:sz w:val="28"/>
        </w:rPr>
        <w:t>
      2) адамдардың ӘК үстінде (қанатында, фюзеляжда және т.б.), сүйреуіш кабинасы мен сүйретуші құрылғының астында болуына;</w:t>
      </w:r>
    </w:p>
    <w:bookmarkEnd w:id="843"/>
    <w:bookmarkStart w:name="z862" w:id="844"/>
    <w:p>
      <w:pPr>
        <w:spacing w:after="0"/>
        <w:ind w:left="0"/>
        <w:jc w:val="both"/>
      </w:pPr>
      <w:r>
        <w:rPr>
          <w:rFonts w:ascii="Times New Roman"/>
          <w:b w:val="false"/>
          <w:i w:val="false"/>
          <w:color w:val="000000"/>
          <w:sz w:val="28"/>
        </w:rPr>
        <w:t>
      3) қозғалыс кезінде ӘК мен сүйреуіштің ажырауын жөндеуге;</w:t>
      </w:r>
    </w:p>
    <w:bookmarkEnd w:id="844"/>
    <w:bookmarkStart w:name="z863" w:id="845"/>
    <w:p>
      <w:pPr>
        <w:spacing w:after="0"/>
        <w:ind w:left="0"/>
        <w:jc w:val="both"/>
      </w:pPr>
      <w:r>
        <w:rPr>
          <w:rFonts w:ascii="Times New Roman"/>
          <w:b w:val="false"/>
          <w:i w:val="false"/>
          <w:color w:val="000000"/>
          <w:sz w:val="28"/>
        </w:rPr>
        <w:t>
      4) сүйреуіш артқа жүрген кезде ӘК-ні итеруге;</w:t>
      </w:r>
    </w:p>
    <w:bookmarkEnd w:id="845"/>
    <w:bookmarkStart w:name="z864" w:id="846"/>
    <w:p>
      <w:pPr>
        <w:spacing w:after="0"/>
        <w:ind w:left="0"/>
        <w:jc w:val="both"/>
      </w:pPr>
      <w:r>
        <w:rPr>
          <w:rFonts w:ascii="Times New Roman"/>
          <w:b w:val="false"/>
          <w:i w:val="false"/>
          <w:color w:val="000000"/>
          <w:sz w:val="28"/>
        </w:rPr>
        <w:t>
      5) алдыңғы тірегімен құмға батқан ӘК-ні алып шығуға жол берілмейді.</w:t>
      </w:r>
    </w:p>
    <w:bookmarkEnd w:id="846"/>
    <w:bookmarkStart w:name="z865" w:id="847"/>
    <w:p>
      <w:pPr>
        <w:spacing w:after="0"/>
        <w:ind w:left="0"/>
        <w:jc w:val="left"/>
      </w:pPr>
      <w:r>
        <w:rPr>
          <w:rFonts w:ascii="Times New Roman"/>
          <w:b/>
          <w:i w:val="false"/>
          <w:color w:val="000000"/>
        </w:rPr>
        <w:t xml:space="preserve"> Параграф10. Әуе кемесінің тұрмыстық жабдықтарына қызмет көрсету, жуу</w:t>
      </w:r>
    </w:p>
    <w:bookmarkEnd w:id="847"/>
    <w:bookmarkStart w:name="z866" w:id="848"/>
    <w:p>
      <w:pPr>
        <w:spacing w:after="0"/>
        <w:ind w:left="0"/>
        <w:jc w:val="both"/>
      </w:pPr>
      <w:r>
        <w:rPr>
          <w:rFonts w:ascii="Times New Roman"/>
          <w:b w:val="false"/>
          <w:i w:val="false"/>
          <w:color w:val="000000"/>
          <w:sz w:val="28"/>
        </w:rPr>
        <w:t>
      275. Тұрмыстық жабдықтарға қызмет көрсету әуе кемесіне ТҚК құрамдас бөлігі болып табылады және оны жүргізуге даярланған және рұқсат етілген жұмыскерлер орындайды.</w:t>
      </w:r>
    </w:p>
    <w:bookmarkEnd w:id="848"/>
    <w:bookmarkStart w:name="z867" w:id="849"/>
    <w:p>
      <w:pPr>
        <w:spacing w:after="0"/>
        <w:ind w:left="0"/>
        <w:jc w:val="both"/>
      </w:pPr>
      <w:r>
        <w:rPr>
          <w:rFonts w:ascii="Times New Roman"/>
          <w:b w:val="false"/>
          <w:i w:val="false"/>
          <w:color w:val="000000"/>
          <w:sz w:val="28"/>
        </w:rPr>
        <w:t>
      276. Тұрмыстық жабдықтарға қызмет көрсетудің жоспарлы мерзімдері мен технологиясы пайдалану құжаттамасында берілген.</w:t>
      </w:r>
    </w:p>
    <w:bookmarkEnd w:id="849"/>
    <w:bookmarkStart w:name="z868" w:id="850"/>
    <w:p>
      <w:pPr>
        <w:spacing w:after="0"/>
        <w:ind w:left="0"/>
        <w:jc w:val="both"/>
      </w:pPr>
      <w:r>
        <w:rPr>
          <w:rFonts w:ascii="Times New Roman"/>
          <w:b w:val="false"/>
          <w:i w:val="false"/>
          <w:color w:val="000000"/>
          <w:sz w:val="28"/>
        </w:rPr>
        <w:t>
      Тұрмыстық жабдықтарға қызмет көрсету бойынша қосымша жұмыстардың қажеттілігі экипажбен, жабдықтардың бұзылуымен, жоспарланатын ұшу ерекшелігімен, сондай-ақ әуе кемесінде орындалатын ТҚК жұмыстары басшысының шешімімен айқындалады.</w:t>
      </w:r>
    </w:p>
    <w:bookmarkEnd w:id="850"/>
    <w:bookmarkStart w:name="z869" w:id="851"/>
    <w:p>
      <w:pPr>
        <w:spacing w:after="0"/>
        <w:ind w:left="0"/>
        <w:jc w:val="both"/>
      </w:pPr>
      <w:r>
        <w:rPr>
          <w:rFonts w:ascii="Times New Roman"/>
          <w:b w:val="false"/>
          <w:i w:val="false"/>
          <w:color w:val="000000"/>
          <w:sz w:val="28"/>
        </w:rPr>
        <w:t>
      277. ӘК-ні сыртын ішінара немесе толық жууды арнай машиналарды қолданып немесе қолмен жуу жүзеге асырылады. Жууға металдардың коррозиясын, бұйымдардың бояуларының, органикалық шынының, резиналардың, маталардың, пластмассалардың бұзылуын болдырмайтын жуу құралдары ғана қолданылады.</w:t>
      </w:r>
    </w:p>
    <w:bookmarkEnd w:id="851"/>
    <w:bookmarkStart w:name="z870" w:id="852"/>
    <w:p>
      <w:pPr>
        <w:spacing w:after="0"/>
        <w:ind w:left="0"/>
        <w:jc w:val="both"/>
      </w:pPr>
      <w:r>
        <w:rPr>
          <w:rFonts w:ascii="Times New Roman"/>
          <w:b w:val="false"/>
          <w:i w:val="false"/>
          <w:color w:val="000000"/>
          <w:sz w:val="28"/>
        </w:rPr>
        <w:t>
      Әуе кемесін жуу кезінде ластанғанды кетіру үшін металл щеткалар мен қырып тастайтын немесе бетін бұзатын басқа да металдарды қолдануға жол берілмейді. Жуу кезінде орындаушылар жуу материалдарының қанатының ішіне, отсектерге, кабинаның еденіне, ауа тартқыш құрылғыларға және бұйымдарға тамуына жол бермейді, сондай-ақ олардың қатып қалуын болдырмайды.</w:t>
      </w:r>
    </w:p>
    <w:bookmarkEnd w:id="852"/>
    <w:bookmarkStart w:name="z871" w:id="853"/>
    <w:p>
      <w:pPr>
        <w:spacing w:after="0"/>
        <w:ind w:left="0"/>
        <w:jc w:val="both"/>
      </w:pPr>
      <w:r>
        <w:rPr>
          <w:rFonts w:ascii="Times New Roman"/>
          <w:b w:val="false"/>
          <w:i w:val="false"/>
          <w:color w:val="000000"/>
          <w:sz w:val="28"/>
        </w:rPr>
        <w:t>
      Арнайы химиялық құралдарды пайдалана отырып ӘК-ні толық жууды (суға қондыру) қалдақтарды жинау үшін керек-жарақтармен жабдықталған арнайы тұрақтарда (алаңдарда) жүргізеді.</w:t>
      </w:r>
    </w:p>
    <w:bookmarkEnd w:id="853"/>
    <w:bookmarkStart w:name="z872" w:id="854"/>
    <w:p>
      <w:pPr>
        <w:spacing w:after="0"/>
        <w:ind w:left="0"/>
        <w:jc w:val="both"/>
      </w:pPr>
      <w:r>
        <w:rPr>
          <w:rFonts w:ascii="Times New Roman"/>
          <w:b w:val="false"/>
          <w:i w:val="false"/>
          <w:color w:val="000000"/>
          <w:sz w:val="28"/>
        </w:rPr>
        <w:t xml:space="preserve">
      ӘК-ні жуғаннан кейін анероидты-мембранды аспаптарының жұмысқа жарамдылығы тексеріледі. </w:t>
      </w:r>
    </w:p>
    <w:bookmarkEnd w:id="854"/>
    <w:bookmarkStart w:name="z873" w:id="855"/>
    <w:p>
      <w:pPr>
        <w:spacing w:after="0"/>
        <w:ind w:left="0"/>
        <w:jc w:val="left"/>
      </w:pPr>
      <w:r>
        <w:rPr>
          <w:rFonts w:ascii="Times New Roman"/>
          <w:b/>
          <w:i w:val="false"/>
          <w:color w:val="000000"/>
        </w:rPr>
        <w:t xml:space="preserve"> 11-тарау. Авиациялық техниканың жай-күйін және оған техникалық қызмет көрсету сапасын бақылау</w:t>
      </w:r>
    </w:p>
    <w:bookmarkEnd w:id="855"/>
    <w:p>
      <w:pPr>
        <w:spacing w:after="0"/>
        <w:ind w:left="0"/>
        <w:jc w:val="both"/>
      </w:pPr>
      <w:r>
        <w:rPr>
          <w:rFonts w:ascii="Times New Roman"/>
          <w:b w:val="false"/>
          <w:i w:val="false"/>
          <w:color w:val="ff0000"/>
          <w:sz w:val="28"/>
        </w:rPr>
        <w:t xml:space="preserve">
      Ескерту. 11-тараудың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874" w:id="856"/>
    <w:p>
      <w:pPr>
        <w:spacing w:after="0"/>
        <w:ind w:left="0"/>
        <w:jc w:val="left"/>
      </w:pPr>
      <w:r>
        <w:rPr>
          <w:rFonts w:ascii="Times New Roman"/>
          <w:b/>
          <w:i w:val="false"/>
          <w:color w:val="000000"/>
        </w:rPr>
        <w:t xml:space="preserve"> 1–Параграф. Жалпы ережелер</w:t>
      </w:r>
    </w:p>
    <w:bookmarkEnd w:id="856"/>
    <w:bookmarkStart w:name="z875" w:id="857"/>
    <w:p>
      <w:pPr>
        <w:spacing w:after="0"/>
        <w:ind w:left="0"/>
        <w:jc w:val="both"/>
      </w:pPr>
      <w:r>
        <w:rPr>
          <w:rFonts w:ascii="Times New Roman"/>
          <w:b w:val="false"/>
          <w:i w:val="false"/>
          <w:color w:val="000000"/>
          <w:sz w:val="28"/>
        </w:rPr>
        <w:t>
      278. АТ-ның техникалық жай-күйі және оған ТҚК сапасы:</w:t>
      </w:r>
    </w:p>
    <w:bookmarkEnd w:id="857"/>
    <w:bookmarkStart w:name="z876" w:id="858"/>
    <w:p>
      <w:pPr>
        <w:spacing w:after="0"/>
        <w:ind w:left="0"/>
        <w:jc w:val="both"/>
      </w:pPr>
      <w:r>
        <w:rPr>
          <w:rFonts w:ascii="Times New Roman"/>
          <w:b w:val="false"/>
          <w:i w:val="false"/>
          <w:color w:val="000000"/>
          <w:sz w:val="28"/>
        </w:rPr>
        <w:t xml:space="preserve">
      1) визуалды және оргонолептикалық белгілері (шулар, иісі және т.б.) бойынша; </w:t>
      </w:r>
    </w:p>
    <w:bookmarkEnd w:id="858"/>
    <w:bookmarkStart w:name="z877" w:id="859"/>
    <w:p>
      <w:pPr>
        <w:spacing w:after="0"/>
        <w:ind w:left="0"/>
        <w:jc w:val="both"/>
      </w:pPr>
      <w:r>
        <w:rPr>
          <w:rFonts w:ascii="Times New Roman"/>
          <w:b w:val="false"/>
          <w:i w:val="false"/>
          <w:color w:val="000000"/>
          <w:sz w:val="28"/>
        </w:rPr>
        <w:t>
      2) әрекет етуін тексерумен (функционалды бақылау);</w:t>
      </w:r>
    </w:p>
    <w:bookmarkEnd w:id="859"/>
    <w:bookmarkStart w:name="z878" w:id="860"/>
    <w:p>
      <w:pPr>
        <w:spacing w:after="0"/>
        <w:ind w:left="0"/>
        <w:jc w:val="both"/>
      </w:pPr>
      <w:r>
        <w:rPr>
          <w:rFonts w:ascii="Times New Roman"/>
          <w:b w:val="false"/>
          <w:i w:val="false"/>
          <w:color w:val="000000"/>
          <w:sz w:val="28"/>
        </w:rPr>
        <w:t>
      3) аспапты (автоматты, қолмен, аралас) бақылау құралдарымен;</w:t>
      </w:r>
    </w:p>
    <w:bookmarkEnd w:id="860"/>
    <w:bookmarkStart w:name="z879" w:id="861"/>
    <w:p>
      <w:pPr>
        <w:spacing w:after="0"/>
        <w:ind w:left="0"/>
        <w:jc w:val="both"/>
      </w:pPr>
      <w:r>
        <w:rPr>
          <w:rFonts w:ascii="Times New Roman"/>
          <w:b w:val="false"/>
          <w:i w:val="false"/>
          <w:color w:val="000000"/>
          <w:sz w:val="28"/>
        </w:rPr>
        <w:t>
      4) регламентті жұмыстардың толық орындалуын (соңғысы ТҚК сапасын бақылауға жатады және оны бағалаудың негізгі бөлігі болып табылады) тексерумен айқындайды.</w:t>
      </w:r>
    </w:p>
    <w:bookmarkEnd w:id="861"/>
    <w:bookmarkStart w:name="z880" w:id="862"/>
    <w:p>
      <w:pPr>
        <w:spacing w:after="0"/>
        <w:ind w:left="0"/>
        <w:jc w:val="both"/>
      </w:pPr>
      <w:r>
        <w:rPr>
          <w:rFonts w:ascii="Times New Roman"/>
          <w:b w:val="false"/>
          <w:i w:val="false"/>
          <w:color w:val="000000"/>
          <w:sz w:val="28"/>
        </w:rPr>
        <w:t>
      Бақылау әдістері мен құралдарының номенклатурасы пайдалану құжаттамасымен айқындалады.</w:t>
      </w:r>
    </w:p>
    <w:bookmarkEnd w:id="862"/>
    <w:bookmarkStart w:name="z881" w:id="863"/>
    <w:p>
      <w:pPr>
        <w:spacing w:after="0"/>
        <w:ind w:left="0"/>
        <w:jc w:val="both"/>
      </w:pPr>
      <w:r>
        <w:rPr>
          <w:rFonts w:ascii="Times New Roman"/>
          <w:b w:val="false"/>
          <w:i w:val="false"/>
          <w:color w:val="000000"/>
          <w:sz w:val="28"/>
        </w:rPr>
        <w:t>
      279. Бақылаудың аспапты құралдарын қолданбастан жөнделгені, жүмысқа жарамдылығы және дұрыс жұмыс істеуі айқындалуы мүмкін АТ объектілерін визуалды бақылайды.</w:t>
      </w:r>
    </w:p>
    <w:bookmarkEnd w:id="863"/>
    <w:bookmarkStart w:name="z882" w:id="864"/>
    <w:p>
      <w:pPr>
        <w:spacing w:after="0"/>
        <w:ind w:left="0"/>
        <w:jc w:val="both"/>
      </w:pPr>
      <w:r>
        <w:rPr>
          <w:rFonts w:ascii="Times New Roman"/>
          <w:b w:val="false"/>
          <w:i w:val="false"/>
          <w:color w:val="000000"/>
          <w:sz w:val="28"/>
        </w:rPr>
        <w:t>
      Органолептикалық белгілері бойынша авиациялық техниканың жұмыс істемеуін немесе бұзылғанын тек сыртқы белгілері бойынша айқындайды.</w:t>
      </w:r>
    </w:p>
    <w:bookmarkEnd w:id="864"/>
    <w:bookmarkStart w:name="z883" w:id="865"/>
    <w:p>
      <w:pPr>
        <w:spacing w:after="0"/>
        <w:ind w:left="0"/>
        <w:jc w:val="both"/>
      </w:pPr>
      <w:r>
        <w:rPr>
          <w:rFonts w:ascii="Times New Roman"/>
          <w:b w:val="false"/>
          <w:i w:val="false"/>
          <w:color w:val="000000"/>
          <w:sz w:val="28"/>
        </w:rPr>
        <w:t>
      280. Әрекет етуін тексерумен авиациялық техниканың жұмысқа жарамдылығы мен дұрыс жұмыс істеуін айқындайды.</w:t>
      </w:r>
    </w:p>
    <w:bookmarkEnd w:id="865"/>
    <w:bookmarkStart w:name="z884" w:id="866"/>
    <w:p>
      <w:pPr>
        <w:spacing w:after="0"/>
        <w:ind w:left="0"/>
        <w:jc w:val="both"/>
      </w:pPr>
      <w:r>
        <w:rPr>
          <w:rFonts w:ascii="Times New Roman"/>
          <w:b w:val="false"/>
          <w:i w:val="false"/>
          <w:color w:val="000000"/>
          <w:sz w:val="28"/>
        </w:rPr>
        <w:t>
      281. АТ жай-күйін аспапты бақылау ауыспалы, жылжымалы, орнатылған және қашықтық құралдары қолданыла отырып жүзеге асырылады.</w:t>
      </w:r>
    </w:p>
    <w:bookmarkEnd w:id="866"/>
    <w:bookmarkStart w:name="z885" w:id="867"/>
    <w:p>
      <w:pPr>
        <w:spacing w:after="0"/>
        <w:ind w:left="0"/>
        <w:jc w:val="both"/>
      </w:pPr>
      <w:r>
        <w:rPr>
          <w:rFonts w:ascii="Times New Roman"/>
          <w:b w:val="false"/>
          <w:i w:val="false"/>
          <w:color w:val="000000"/>
          <w:sz w:val="28"/>
        </w:rPr>
        <w:t>
      АТ-ны аспапты бақылауды жүзеге асыратын ИАҚ мамандардың қолданылатын құралдар бойынша тиісті даярлығы және орындалатын жұмыстарға рұқсаты болуы тиіс.</w:t>
      </w:r>
    </w:p>
    <w:bookmarkEnd w:id="867"/>
    <w:bookmarkStart w:name="z886" w:id="868"/>
    <w:p>
      <w:pPr>
        <w:spacing w:after="0"/>
        <w:ind w:left="0"/>
        <w:jc w:val="both"/>
      </w:pPr>
      <w:r>
        <w:rPr>
          <w:rFonts w:ascii="Times New Roman"/>
          <w:b w:val="false"/>
          <w:i w:val="false"/>
          <w:color w:val="000000"/>
          <w:sz w:val="28"/>
        </w:rPr>
        <w:t>
      282. АТ жай-күйін бақылауға белгіленген түрде құжаттамалық расталған, метеорологиялық тексеру мен аттестациядан өткен жөнделген аспапты құралдар ғана жіберіледі.</w:t>
      </w:r>
    </w:p>
    <w:bookmarkEnd w:id="868"/>
    <w:bookmarkStart w:name="z887" w:id="869"/>
    <w:p>
      <w:pPr>
        <w:spacing w:after="0"/>
        <w:ind w:left="0"/>
        <w:jc w:val="left"/>
      </w:pPr>
      <w:r>
        <w:rPr>
          <w:rFonts w:ascii="Times New Roman"/>
          <w:b/>
          <w:i w:val="false"/>
          <w:color w:val="000000"/>
        </w:rPr>
        <w:t xml:space="preserve"> 2–Параграф. Бақылауды ұйымдастыру</w:t>
      </w:r>
    </w:p>
    <w:bookmarkEnd w:id="869"/>
    <w:bookmarkStart w:name="z888" w:id="8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283. Бақылаудың мақсаты АТ жөнделгенін, жүйелері мен бұйымдарының жұмысқа жарамдылығы мен дұрыс жұмыс істеуін, істен шығулардың, бұзылудың және техникалық пайдалану қағидаларын бұзудың алдын алу болып табылады.</w:t>
      </w:r>
    </w:p>
    <w:bookmarkEnd w:id="870"/>
    <w:bookmarkStart w:name="z890" w:id="871"/>
    <w:p>
      <w:pPr>
        <w:spacing w:after="0"/>
        <w:ind w:left="0"/>
        <w:jc w:val="both"/>
      </w:pPr>
      <w:r>
        <w:rPr>
          <w:rFonts w:ascii="Times New Roman"/>
          <w:b w:val="false"/>
          <w:i w:val="false"/>
          <w:color w:val="000000"/>
          <w:sz w:val="28"/>
        </w:rPr>
        <w:t>
      284. АТ жай-күйін бақылау пайдалану және жөндеу құжаттамасының талаптарына сәйкес жүргізіледі.</w:t>
      </w:r>
    </w:p>
    <w:bookmarkEnd w:id="871"/>
    <w:bookmarkStart w:name="z891" w:id="872"/>
    <w:p>
      <w:pPr>
        <w:spacing w:after="0"/>
        <w:ind w:left="0"/>
        <w:jc w:val="both"/>
      </w:pPr>
      <w:r>
        <w:rPr>
          <w:rFonts w:ascii="Times New Roman"/>
          <w:b w:val="false"/>
          <w:i w:val="false"/>
          <w:color w:val="000000"/>
          <w:sz w:val="28"/>
        </w:rPr>
        <w:t xml:space="preserve">
      285. Жұмысты орындаушылар ТҚКЖ-дың толықтығы мен сапасын (жедел және кезеңді ТҚК кезінде, сондай-ақ АТ жөндеу жүргізген кезде) қамтамасыз етеді, оларды орындау процесінде АТ жай-күйін бақылауды қамтамасыз етеді. Жедел және кезеңді ТҚК-нің толықтығы мен сапасын, сондай-ақ жөнделуін бақылау ТҚКЖ сапасын қамтамасыз ету мәселелерін регламенттейтін пайдалану және жөндеу құжаттамасының және авиациялық техникада ТҚКЖ бойынша пайдаланушы мен ұйымның ішкі құжаттамасының талаптарына сәйкес ұйымдастырылады. </w:t>
      </w:r>
    </w:p>
    <w:bookmarkEnd w:id="872"/>
    <w:bookmarkStart w:name="z892" w:id="873"/>
    <w:p>
      <w:pPr>
        <w:spacing w:after="0"/>
        <w:ind w:left="0"/>
        <w:jc w:val="left"/>
      </w:pPr>
      <w:r>
        <w:rPr>
          <w:rFonts w:ascii="Times New Roman"/>
          <w:b/>
          <w:i w:val="false"/>
          <w:color w:val="000000"/>
        </w:rPr>
        <w:t xml:space="preserve"> 3–Параграф. Әуе кемелеріне қызмет көрсетуді пайдалану кезіндегі бақылау</w:t>
      </w:r>
    </w:p>
    <w:bookmarkEnd w:id="873"/>
    <w:bookmarkStart w:name="z893" w:id="874"/>
    <w:p>
      <w:pPr>
        <w:spacing w:after="0"/>
        <w:ind w:left="0"/>
        <w:jc w:val="both"/>
      </w:pPr>
      <w:r>
        <w:rPr>
          <w:rFonts w:ascii="Times New Roman"/>
          <w:b w:val="false"/>
          <w:i w:val="false"/>
          <w:color w:val="000000"/>
          <w:sz w:val="28"/>
        </w:rPr>
        <w:t>
      286. Ұшуда АТ жай-күйін бақылауды экипаж ұшуды пайдалану жөніндегі нұсқаудың талаптарына сәйкес жүзеге асырады. Экипаж ұшуда анықталған ақаулар туралы борт журналында жазады.</w:t>
      </w:r>
    </w:p>
    <w:bookmarkEnd w:id="874"/>
    <w:bookmarkStart w:name="z894" w:id="875"/>
    <w:p>
      <w:pPr>
        <w:spacing w:after="0"/>
        <w:ind w:left="0"/>
        <w:jc w:val="both"/>
      </w:pPr>
      <w:r>
        <w:rPr>
          <w:rFonts w:ascii="Times New Roman"/>
          <w:b w:val="false"/>
          <w:i w:val="false"/>
          <w:color w:val="000000"/>
          <w:sz w:val="28"/>
        </w:rPr>
        <w:t>
      287. ТҚКЖ-дың жедел, кезеңді және ерекше түрлері, базалық немесе уақытша әуеайлақтар, ӘК-нің жалғыз немесе топтық базалық орналасу жағдайында инженер-техникалық персонал АТ-да орындайтын ТҚКЖ-дың бөлшектеу-монтаж, реттеу және басқа да барлық жұмыстары кезінде АТ жай-күйін бақылауды жұмыстарды орындаушылар мен қызмет көрсету сапасын бақылауды жүзеге асыратын мамандарды жүргізеді</w:t>
      </w:r>
    </w:p>
    <w:bookmarkEnd w:id="875"/>
    <w:bookmarkStart w:name="z895" w:id="876"/>
    <w:p>
      <w:pPr>
        <w:spacing w:after="0"/>
        <w:ind w:left="0"/>
        <w:jc w:val="both"/>
      </w:pPr>
      <w:r>
        <w:rPr>
          <w:rFonts w:ascii="Times New Roman"/>
          <w:b w:val="false"/>
          <w:i w:val="false"/>
          <w:color w:val="000000"/>
          <w:sz w:val="28"/>
        </w:rPr>
        <w:t xml:space="preserve">
      288. Орындаушы мен бақылаушы құжатқа (наряд картасы, операциялар бойынша ведомостар және т.б.) қол қойған жағдайда әуе кемесінің ТҚКЖ-ы жекелеген жұмысты орындау сапасын бақылауды жалпы аяқталды деп санайды. </w:t>
      </w:r>
    </w:p>
    <w:bookmarkEnd w:id="876"/>
    <w:bookmarkStart w:name="z896" w:id="877"/>
    <w:p>
      <w:pPr>
        <w:spacing w:after="0"/>
        <w:ind w:left="0"/>
        <w:jc w:val="both"/>
      </w:pPr>
      <w:r>
        <w:rPr>
          <w:rFonts w:ascii="Times New Roman"/>
          <w:b w:val="false"/>
          <w:i w:val="false"/>
          <w:color w:val="000000"/>
          <w:sz w:val="28"/>
        </w:rPr>
        <w:t>
      289. гер бақылау үшін ұсынылатын жұмыс технологиялар немесе белгіленген көлем бұзыла отырып орындалса, бақылауды жүзеге асыратын лауазымды адам бұл жұмысты кемшіліктерді жою үшін қабылдаудан бас тартады.</w:t>
      </w:r>
    </w:p>
    <w:bookmarkEnd w:id="877"/>
    <w:bookmarkStart w:name="z897" w:id="878"/>
    <w:p>
      <w:pPr>
        <w:spacing w:after="0"/>
        <w:ind w:left="0"/>
        <w:jc w:val="both"/>
      </w:pPr>
      <w:r>
        <w:rPr>
          <w:rFonts w:ascii="Times New Roman"/>
          <w:b w:val="false"/>
          <w:i w:val="false"/>
          <w:color w:val="000000"/>
          <w:sz w:val="28"/>
        </w:rPr>
        <w:t>
      Мұндай жұмысты қайта ұсыну және қабылдау тәртібін ТҚКЖ жөніндегі ұйым айқындайды.</w:t>
      </w:r>
    </w:p>
    <w:bookmarkEnd w:id="878"/>
    <w:bookmarkStart w:name="z898" w:id="879"/>
    <w:p>
      <w:pPr>
        <w:spacing w:after="0"/>
        <w:ind w:left="0"/>
        <w:jc w:val="left"/>
      </w:pPr>
      <w:r>
        <w:rPr>
          <w:rFonts w:ascii="Times New Roman"/>
          <w:b/>
          <w:i w:val="false"/>
          <w:color w:val="000000"/>
        </w:rPr>
        <w:t xml:space="preserve"> 4-Параграф. Қарап тексерудің арнайы түрлері</w:t>
      </w:r>
    </w:p>
    <w:bookmarkEnd w:id="879"/>
    <w:bookmarkStart w:name="z899" w:id="8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290. Қарап тексерудің арнайы түрлеріне АТ пайдаланушының/иесінің, АТ әзірлеушілердің және жеткізушілердің құжаттарында ПҚ белгілейтін мерзімде және көлемде орындалатын АТ-ның бір реттік, инспекторлық және бақылау қарап тексерулер (тексерулері) жатады.</w:t>
      </w:r>
    </w:p>
    <w:bookmarkEnd w:id="880"/>
    <w:bookmarkStart w:name="z901" w:id="881"/>
    <w:p>
      <w:pPr>
        <w:spacing w:after="0"/>
        <w:ind w:left="0"/>
        <w:jc w:val="both"/>
      </w:pPr>
      <w:r>
        <w:rPr>
          <w:rFonts w:ascii="Times New Roman"/>
          <w:b w:val="false"/>
          <w:i w:val="false"/>
          <w:color w:val="000000"/>
          <w:sz w:val="28"/>
        </w:rPr>
        <w:t>
      Бір реттік қарап тексеру нәтижелері ӘК формулярында, "Бюллетендер мен нұсқаулар бойынша пысықтаулар мен қарап тексерулерді орындау" бөлімі жазылады. Басқа қарап тексерулердің нәтижелері борт журналының VI бөлімінде немесе көрсетілген мақсат үшін пайдаланушы және ТҚКЖ жөніндегі ұйым бекітетін "Арнайы қарап тексерулерді есепке алу журналында" жазылады.</w:t>
      </w:r>
    </w:p>
    <w:bookmarkEnd w:id="881"/>
    <w:bookmarkStart w:name="z902" w:id="882"/>
    <w:p>
      <w:pPr>
        <w:spacing w:after="0"/>
        <w:ind w:left="0"/>
        <w:jc w:val="both"/>
      </w:pPr>
      <w:r>
        <w:rPr>
          <w:rFonts w:ascii="Times New Roman"/>
          <w:b w:val="false"/>
          <w:i w:val="false"/>
          <w:color w:val="000000"/>
          <w:sz w:val="28"/>
        </w:rPr>
        <w:t>
      291. Бір реттік қарап тексеру конструкциялардың жекелеген бөлшектері мен элементтерінің, бұйымдар мен жүйелерін егжей-тегжейлі тексеру, олардың жұмыс қабілеті мен жұмыс істеу дұрыстығын егжей-тегжейін тексеру үшін жүргізеді.</w:t>
      </w:r>
    </w:p>
    <w:bookmarkEnd w:id="882"/>
    <w:bookmarkStart w:name="z903" w:id="883"/>
    <w:p>
      <w:pPr>
        <w:spacing w:after="0"/>
        <w:ind w:left="0"/>
        <w:jc w:val="both"/>
      </w:pPr>
      <w:r>
        <w:rPr>
          <w:rFonts w:ascii="Times New Roman"/>
          <w:b w:val="false"/>
          <w:i w:val="false"/>
          <w:color w:val="000000"/>
          <w:sz w:val="28"/>
        </w:rPr>
        <w:t>
      Бір реттік қарап тексеруді орындау тәртібі, оның жүгізу үшін қажетті қаражат пен ресурстар, қатысу мен жауапкершілікті бөлу тараптардың бір реттік қарап тексеру қажеттілігін айқындайтын келісімімен белгіленеді.</w:t>
      </w:r>
    </w:p>
    <w:bookmarkEnd w:id="883"/>
    <w:bookmarkStart w:name="z904" w:id="884"/>
    <w:p>
      <w:pPr>
        <w:spacing w:after="0"/>
        <w:ind w:left="0"/>
        <w:jc w:val="both"/>
      </w:pPr>
      <w:r>
        <w:rPr>
          <w:rFonts w:ascii="Times New Roman"/>
          <w:b w:val="false"/>
          <w:i w:val="false"/>
          <w:color w:val="000000"/>
          <w:sz w:val="28"/>
        </w:rPr>
        <w:t xml:space="preserve">
      292. Инспекторлық қарап тексеру ӘК-нің техникалық жай-күйін, оларға техникалық қызмет көрсетуді ұйымдастыру мен сапасының жай-күйін бағалау үшін жүргізіледі. Инспекторлық қарап тексерулерді жүргізу тәртібі мен кестелері, пайдаланушының және ТҚКЖ жөніндегі ұйымның лауазымды адамдарының инспекторлық қарап тексерулерге қатысу нормалары пайдаланушының және ТҚКЖ жөніндегі ұйымның құжатында белгіленеді. Пайдаланушы уәкілетті органның лауазымды адамдарының талабы бойынша өздерінің қатысуымен, сондай-ақ тараптар келіскен тәртіппен басқа ұйымдар өкілдерінің қатысуымен ӘК-ге инспекторлық қарап тексерулер ұйымдастыруды қамтамасыз етеді. </w:t>
      </w:r>
    </w:p>
    <w:bookmarkEnd w:id="884"/>
    <w:bookmarkStart w:name="z905" w:id="885"/>
    <w:p>
      <w:pPr>
        <w:spacing w:after="0"/>
        <w:ind w:left="0"/>
        <w:jc w:val="both"/>
      </w:pPr>
      <w:r>
        <w:rPr>
          <w:rFonts w:ascii="Times New Roman"/>
          <w:b w:val="false"/>
          <w:i w:val="false"/>
          <w:color w:val="000000"/>
          <w:sz w:val="28"/>
        </w:rPr>
        <w:t>
      Инспекторлық қарап тексеру көлемі оның таңдалған үлгі бағдарламасында немесе қарап тексеруге тапсырма беретін басшының жекелеген нұсқауында айқындалатын. Нақты қарап тексерудің бағдарламаларына қажет болған жағдайда ұшу-техникалық сипаттамалардың Ұшуды пайдалану жөніндегі нұсқаудың талаптарынан ауытқуларын жою жөніндегі қабылданған іс-шараларды, пысықтауларды орындауды, ТҚКЖ сапасының жай-күйін, ПҚ жүргізуді, өлшеу құралдарының, құралдың, жер үстінде қызмет көрсету құралдарының жарамдылығын тексеру енгізіледі. Қарап тексеруге қатыстыруға ӘК ұшу бөлімшелерінің инструкторлық құрамдарын, экипаж мүшелерін пайдаланушы мен ТҚКЖ жөніндегі ұйымның басқа қызметтерінің тиісті даярлығы және авиациялық техникада жұмысқа рұқсаты бар мамандарын тартуға рұқсат етіледі.</w:t>
      </w:r>
    </w:p>
    <w:bookmarkEnd w:id="885"/>
    <w:bookmarkStart w:name="z906" w:id="886"/>
    <w:p>
      <w:pPr>
        <w:spacing w:after="0"/>
        <w:ind w:left="0"/>
        <w:jc w:val="both"/>
      </w:pPr>
      <w:r>
        <w:rPr>
          <w:rFonts w:ascii="Times New Roman"/>
          <w:b w:val="false"/>
          <w:i w:val="false"/>
          <w:color w:val="000000"/>
          <w:sz w:val="28"/>
        </w:rPr>
        <w:t xml:space="preserve">
      293. Инспекторлық қарап тексеру кезінде анықталған ӘК-нің ақаулар, оның техникалық жай-күйін бағалауды, инспекциялайтын топ мамандарының ескертулері мен тұжырымдары қарап тексеруге барлық қатысушылары қол қоятын ақауға арналған нарядқа (ақаулар ведомосы) жазылады. </w:t>
      </w:r>
    </w:p>
    <w:bookmarkEnd w:id="886"/>
    <w:bookmarkStart w:name="z907" w:id="887"/>
    <w:p>
      <w:pPr>
        <w:spacing w:after="0"/>
        <w:ind w:left="0"/>
        <w:jc w:val="both"/>
      </w:pPr>
      <w:r>
        <w:rPr>
          <w:rFonts w:ascii="Times New Roman"/>
          <w:b w:val="false"/>
          <w:i w:val="false"/>
          <w:color w:val="000000"/>
          <w:sz w:val="28"/>
        </w:rPr>
        <w:t>
      Ақауларға арналған наряд карта-нарядтармен бірге сақталады.</w:t>
      </w:r>
    </w:p>
    <w:bookmarkEnd w:id="887"/>
    <w:bookmarkStart w:name="z908" w:id="888"/>
    <w:p>
      <w:pPr>
        <w:spacing w:after="0"/>
        <w:ind w:left="0"/>
        <w:jc w:val="both"/>
      </w:pPr>
      <w:r>
        <w:rPr>
          <w:rFonts w:ascii="Times New Roman"/>
          <w:b w:val="false"/>
          <w:i w:val="false"/>
          <w:color w:val="000000"/>
          <w:sz w:val="28"/>
        </w:rPr>
        <w:t>
      Қарап тексерулердің нәтижелері жөніндегі материалдар пайдаланушының және авиациялық техниканың ТҚКЖ сапасын талдау жөніндегі ТҚКЖ жөніндегі ұйымның ИАҚ құжаттарында, анықталған кемшіліктерді жою және оң тәжірибені енгізу жөніндегі іс-шаралар айқындалатын басқа құжаттарда көрініс табады.</w:t>
      </w:r>
    </w:p>
    <w:bookmarkEnd w:id="888"/>
    <w:bookmarkStart w:name="z909" w:id="889"/>
    <w:p>
      <w:pPr>
        <w:spacing w:after="0"/>
        <w:ind w:left="0"/>
        <w:jc w:val="both"/>
      </w:pPr>
      <w:r>
        <w:rPr>
          <w:rFonts w:ascii="Times New Roman"/>
          <w:b w:val="false"/>
          <w:i w:val="false"/>
          <w:color w:val="000000"/>
          <w:sz w:val="28"/>
        </w:rPr>
        <w:t>
      294. АТ бақылау қарап тексеру әуе кемесінің ұшуға дайындығы туралы куәліктің (сертификаттың) қолданысын ұзарту және ресурсты ұзарту, зақымдалған ӘК-ні қалпына келтірілгеннен кейін, кемені жөндеуден алған кезде, пайдаланушы мен ТҚКЖ жөніндегі ұйымның басшысы айқындайтын басқа жағдайларда жүргізіледі.</w:t>
      </w:r>
    </w:p>
    <w:bookmarkEnd w:id="889"/>
    <w:bookmarkStart w:name="z910" w:id="890"/>
    <w:p>
      <w:pPr>
        <w:spacing w:after="0"/>
        <w:ind w:left="0"/>
        <w:jc w:val="both"/>
      </w:pPr>
      <w:r>
        <w:rPr>
          <w:rFonts w:ascii="Times New Roman"/>
          <w:b w:val="false"/>
          <w:i w:val="false"/>
          <w:color w:val="000000"/>
          <w:sz w:val="28"/>
        </w:rPr>
        <w:t>
      Қарап тексеруді жүргізу үшін пайдаланушының ИАҚ басшысы және ТҚКЖ жөніндегі ұйым комиссия тағайындайды, қарап тексеру көлемін айқындайды және комиссия актісін бекітеді. Бақылау қарап тексеруі туралы жазба ӘК формулярында және борт журналында ("Жай-күйді бақылау" бөлімі) енгізіледі. Комиссияның барлық мүшелері қол қойған ақаулар ведомосы әуе кемесінің ісінде сақталады.</w:t>
      </w:r>
    </w:p>
    <w:bookmarkEnd w:id="890"/>
    <w:bookmarkStart w:name="z911" w:id="891"/>
    <w:p>
      <w:pPr>
        <w:spacing w:after="0"/>
        <w:ind w:left="0"/>
        <w:jc w:val="left"/>
      </w:pPr>
      <w:r>
        <w:rPr>
          <w:rFonts w:ascii="Times New Roman"/>
          <w:b/>
          <w:i w:val="false"/>
          <w:color w:val="000000"/>
        </w:rPr>
        <w:t xml:space="preserve"> 5–Параграф. Бақылау ұшуы және жермен жүру</w:t>
      </w:r>
    </w:p>
    <w:bookmarkEnd w:id="891"/>
    <w:bookmarkStart w:name="z912" w:id="892"/>
    <w:p>
      <w:pPr>
        <w:spacing w:after="0"/>
        <w:ind w:left="0"/>
        <w:jc w:val="both"/>
      </w:pPr>
      <w:r>
        <w:rPr>
          <w:rFonts w:ascii="Times New Roman"/>
          <w:b w:val="false"/>
          <w:i w:val="false"/>
          <w:color w:val="000000"/>
          <w:sz w:val="28"/>
        </w:rPr>
        <w:t>
      295. Егер осы үлгідегі ӘК үшін ПҚ-да өзгеше айқындамаса, ӘК-нің бақылау ұшуы (айналып ұшу) жерде орындалуы мүмкін емес жүйелер мен бұйымдардың жұмысын тексеру үшін, сондай-ақ ұшуда үш айдан астам үзілістен кейін әуе кемесінің ұшуға дайындығы туралы куәліктің (сертификаттың) қолданылу мерзімін ұзарту үшін жүргізіледі. ӘК бақылап ұшуды талап ететін міндетті жағдайлардың тізбесі пайдалану құжаттамасында белгіленеді.</w:t>
      </w:r>
    </w:p>
    <w:bookmarkEnd w:id="892"/>
    <w:bookmarkStart w:name="z913" w:id="893"/>
    <w:p>
      <w:pPr>
        <w:spacing w:after="0"/>
        <w:ind w:left="0"/>
        <w:jc w:val="both"/>
      </w:pPr>
      <w:r>
        <w:rPr>
          <w:rFonts w:ascii="Times New Roman"/>
          <w:b w:val="false"/>
          <w:i w:val="false"/>
          <w:color w:val="000000"/>
          <w:sz w:val="28"/>
        </w:rPr>
        <w:t xml:space="preserve">
      Пайдаланушы уәкілетті орган белгілейтін шектеулерді ескере отырып, міндетті жағдайлардың құрамына кірмейтін басқа жағдайларда да бақылау ұшуын орындау туралы шешім қабылдайды. Бақылау ұшуы Ұшу жөніндегі нұсқаудың, Ұшуды пайдалану жөніндегі нұсқаудың талаптарына сәйкес орындалады. Уәкілетті орган рұқсат берген мұндай біріктіруден басқа өндірістік тапсырмалар орындала отырып бақылау ұшуларын біріктіруге рұқсат етілмейді. </w:t>
      </w:r>
    </w:p>
    <w:bookmarkEnd w:id="893"/>
    <w:bookmarkStart w:name="z914" w:id="894"/>
    <w:p>
      <w:pPr>
        <w:spacing w:after="0"/>
        <w:ind w:left="0"/>
        <w:jc w:val="both"/>
      </w:pPr>
      <w:r>
        <w:rPr>
          <w:rFonts w:ascii="Times New Roman"/>
          <w:b w:val="false"/>
          <w:i w:val="false"/>
          <w:color w:val="000000"/>
          <w:sz w:val="28"/>
        </w:rPr>
        <w:t>
      296. ТҚКЖ жөніндегі ұйым бақылау ұшуын жүргізудің жеке бағдарламасын әзірлейді және бекітеді, онда бақылау ұшуының мақсаты, шарттары мен режимдері, тексеруге жататын параметрлер, сондай-ақ экипаж құрамы мен бақылау ұшуына қатысатын басқа қатысушылары көрсетіледі.</w:t>
      </w:r>
    </w:p>
    <w:bookmarkEnd w:id="894"/>
    <w:bookmarkStart w:name="z915" w:id="895"/>
    <w:p>
      <w:pPr>
        <w:spacing w:after="0"/>
        <w:ind w:left="0"/>
        <w:jc w:val="both"/>
      </w:pPr>
      <w:r>
        <w:rPr>
          <w:rFonts w:ascii="Times New Roman"/>
          <w:b w:val="false"/>
          <w:i w:val="false"/>
          <w:color w:val="000000"/>
          <w:sz w:val="28"/>
        </w:rPr>
        <w:t>
      297. Бақылау ұшуына оның бағдарламасына сәйкес ТҚКЖ жөніндегі ұйымның – ӘК иесінің және басқа ұйымдар қатыса алады. ( изменить</w:t>
      </w:r>
    </w:p>
    <w:bookmarkEnd w:id="895"/>
    <w:bookmarkStart w:name="z916" w:id="896"/>
    <w:p>
      <w:pPr>
        <w:spacing w:after="0"/>
        <w:ind w:left="0"/>
        <w:jc w:val="both"/>
      </w:pPr>
      <w:r>
        <w:rPr>
          <w:rFonts w:ascii="Times New Roman"/>
          <w:b w:val="false"/>
          <w:i w:val="false"/>
          <w:color w:val="000000"/>
          <w:sz w:val="28"/>
        </w:rPr>
        <w:t>
      298. ӘК бақылау ұшуына дайындау ПҚ талаптарына және өндірістік тапсырмаға сәйкес жүзеге асырылады. ӘК-ге жедел қызмет көрсетуге арналған карт-нарядта және борт журналында: "Ұшақ (тікұшақ) бақылау ұшуына дайындалды. Ұшуға рұқсат беремін" деп жазылады. Карта-нарядта "Бақылау ұшуынын алдында" деген белгі болуы тиіс.</w:t>
      </w:r>
    </w:p>
    <w:bookmarkEnd w:id="896"/>
    <w:bookmarkStart w:name="z917" w:id="897"/>
    <w:p>
      <w:pPr>
        <w:spacing w:after="0"/>
        <w:ind w:left="0"/>
        <w:jc w:val="both"/>
      </w:pPr>
      <w:r>
        <w:rPr>
          <w:rFonts w:ascii="Times New Roman"/>
          <w:b w:val="false"/>
          <w:i w:val="false"/>
          <w:color w:val="000000"/>
          <w:sz w:val="28"/>
        </w:rPr>
        <w:t xml:space="preserve">
      299. Бақылау ұшуында экипаж бен ұшуға қатысушы мамандар АТ жұмысына үнемі бақылау жүргізеді, бағдарламада көзделген хаттамаларда тексерілетін жүйелердің (бұйымдардың) параметрлерін (жұмыс ерекшеліктерін) тіркейді. Бақылау ұшуына әрбір қатысушы АТ жұмысында олар нормадан ауытқуларды анықтаған кезде бұл туралы ӘК командиріне дереу баяндайды, ауытқулардың болжамды себептері мен ұсынылатын </w:t>
      </w:r>
    </w:p>
    <w:bookmarkEnd w:id="897"/>
    <w:bookmarkStart w:name="z918" w:id="898"/>
    <w:p>
      <w:pPr>
        <w:spacing w:after="0"/>
        <w:ind w:left="0"/>
        <w:jc w:val="both"/>
      </w:pPr>
      <w:r>
        <w:rPr>
          <w:rFonts w:ascii="Times New Roman"/>
          <w:b w:val="false"/>
          <w:i w:val="false"/>
          <w:color w:val="000000"/>
          <w:sz w:val="28"/>
        </w:rPr>
        <w:t>
      іс-қимылдар туралы өзінің қорытындысын хабарлайды, ӘК командирінің рұқсатымен авиациялық техниканың қалыпты жұмысын қалпына келтіру жөнінде шаралар қабылдайды.</w:t>
      </w:r>
    </w:p>
    <w:bookmarkEnd w:id="898"/>
    <w:bookmarkStart w:name="z919" w:id="899"/>
    <w:p>
      <w:pPr>
        <w:spacing w:after="0"/>
        <w:ind w:left="0"/>
        <w:jc w:val="both"/>
      </w:pPr>
      <w:r>
        <w:rPr>
          <w:rFonts w:ascii="Times New Roman"/>
          <w:b w:val="false"/>
          <w:i w:val="false"/>
          <w:color w:val="000000"/>
          <w:sz w:val="28"/>
        </w:rPr>
        <w:t>
      Ұшуда анықталған іркілістер мен ақаулар туралы борт журналында және бақылау ұшуында картасына жазылады.</w:t>
      </w:r>
    </w:p>
    <w:bookmarkEnd w:id="899"/>
    <w:bookmarkStart w:name="z920" w:id="900"/>
    <w:p>
      <w:pPr>
        <w:spacing w:after="0"/>
        <w:ind w:left="0"/>
        <w:jc w:val="both"/>
      </w:pPr>
      <w:r>
        <w:rPr>
          <w:rFonts w:ascii="Times New Roman"/>
          <w:b w:val="false"/>
          <w:i w:val="false"/>
          <w:color w:val="000000"/>
          <w:sz w:val="28"/>
        </w:rPr>
        <w:t>
      300. Бақылау ұшуынан кейін ӘК-ге техникалық қызмет көрсету көлемі, жұмыстарды жүргізу мен техникалық құжаттаманы ресімдеу тәртібі ПҚ талаптарында және өндірістік тапсырмада айқындалады. Көрсетілген жұмыстарды орындауға арналған карта-наряд және оған қосымшада "Бақылау ұшуын орындағаннан кейін" деген белгі болуы тиіс.</w:t>
      </w:r>
    </w:p>
    <w:bookmarkEnd w:id="900"/>
    <w:bookmarkStart w:name="z921" w:id="901"/>
    <w:p>
      <w:pPr>
        <w:spacing w:after="0"/>
        <w:ind w:left="0"/>
        <w:jc w:val="both"/>
      </w:pPr>
      <w:r>
        <w:rPr>
          <w:rFonts w:ascii="Times New Roman"/>
          <w:b w:val="false"/>
          <w:i w:val="false"/>
          <w:color w:val="000000"/>
          <w:sz w:val="28"/>
        </w:rPr>
        <w:t>
      301. Бақылау ұшуының нәтижелерін өңдеу оның бағдарламасына сәйкес деректерді толық жазу мен талдаудың қолданыстағы технологияларын қолдану арқылы жүргізіледі. Бақылау ұшуының нәтижелерін өңдеу материалдарын сараптауды пайдаланушы және ТҚКЖ жөніндегі ұйым айқындайтын мамандар жүргізеді.</w:t>
      </w:r>
    </w:p>
    <w:bookmarkEnd w:id="901"/>
    <w:bookmarkStart w:name="z922" w:id="902"/>
    <w:p>
      <w:pPr>
        <w:spacing w:after="0"/>
        <w:ind w:left="0"/>
        <w:jc w:val="both"/>
      </w:pPr>
      <w:r>
        <w:rPr>
          <w:rFonts w:ascii="Times New Roman"/>
          <w:b w:val="false"/>
          <w:i w:val="false"/>
          <w:color w:val="000000"/>
          <w:sz w:val="28"/>
        </w:rPr>
        <w:t xml:space="preserve">
      Сарапшылар АТ жұмысында ауытқулардың жоқ екендігін растаған жағдайда ТҚКЖ жұмыстарын орындап, ақауларды жоғаннан кейін ӘК-нің жарамдығы туралы қорытындыны жұмыстың тікелей басшысы мен олардың сапасына жалпы бақылауға жауапты маман береді. </w:t>
      </w:r>
    </w:p>
    <w:bookmarkEnd w:id="902"/>
    <w:bookmarkStart w:name="z923" w:id="903"/>
    <w:p>
      <w:pPr>
        <w:spacing w:after="0"/>
        <w:ind w:left="0"/>
        <w:jc w:val="both"/>
      </w:pPr>
      <w:r>
        <w:rPr>
          <w:rFonts w:ascii="Times New Roman"/>
          <w:b w:val="false"/>
          <w:i w:val="false"/>
          <w:color w:val="000000"/>
          <w:sz w:val="28"/>
        </w:rPr>
        <w:t xml:space="preserve">
      Бақылау ұшуынан кейін орындалған ТҚКЖ жұмыстарына белгіленген тәртіппен карта-наряд, ӘК-нің борт журналы ресімделеді және бақылау ұшуының картасында тиісті жазбалар жүргізіледі. </w:t>
      </w:r>
    </w:p>
    <w:bookmarkEnd w:id="903"/>
    <w:bookmarkStart w:name="z924" w:id="904"/>
    <w:p>
      <w:pPr>
        <w:spacing w:after="0"/>
        <w:ind w:left="0"/>
        <w:jc w:val="both"/>
      </w:pPr>
      <w:r>
        <w:rPr>
          <w:rFonts w:ascii="Times New Roman"/>
          <w:b w:val="false"/>
          <w:i w:val="false"/>
          <w:color w:val="000000"/>
          <w:sz w:val="28"/>
        </w:rPr>
        <w:t xml:space="preserve">
      302. Бақылау ұшуының ӘК командирі қол қойған картасы, бақылау ұшуына дейін және кейін орындалған ТҚКЖ жұмысына ресімделген карта-нарядтар негізінде әуе кемесінің формулярына көрсетілген ұшу туралы деректердің жазбасын жүргізіледі. </w:t>
      </w:r>
    </w:p>
    <w:bookmarkEnd w:id="904"/>
    <w:bookmarkStart w:name="z925" w:id="905"/>
    <w:p>
      <w:pPr>
        <w:spacing w:after="0"/>
        <w:ind w:left="0"/>
        <w:jc w:val="both"/>
      </w:pPr>
      <w:r>
        <w:rPr>
          <w:rFonts w:ascii="Times New Roman"/>
          <w:b w:val="false"/>
          <w:i w:val="false"/>
          <w:color w:val="000000"/>
          <w:sz w:val="28"/>
        </w:rPr>
        <w:t xml:space="preserve">
      303. ӘК-нің бақылау жермен жүруі тұрақта орындалуы мүмкін емес жүйелер мен бұйымдардың жұмысын тексеру үшін жүргізіледі. ӘК-нің бақылау жермен жүруін талап ететін міндетті жағдайлардың тізбесі пайдалану құжаттамасында белгіленеді. </w:t>
      </w:r>
    </w:p>
    <w:bookmarkEnd w:id="905"/>
    <w:bookmarkStart w:name="z926" w:id="906"/>
    <w:p>
      <w:pPr>
        <w:spacing w:after="0"/>
        <w:ind w:left="0"/>
        <w:jc w:val="both"/>
      </w:pPr>
      <w:r>
        <w:rPr>
          <w:rFonts w:ascii="Times New Roman"/>
          <w:b w:val="false"/>
          <w:i w:val="false"/>
          <w:color w:val="000000"/>
          <w:sz w:val="28"/>
        </w:rPr>
        <w:t>
      Пайдаланушы ПҚ-да белгіленетін талаптар мен шектеулерді ескере отырып, міндетті жағдайлардың құрамына кірмейтін басқа жағдайларда да бақылау жермен жүруін орындау туралы шешім қабылдайды. Бақылау жермен жүруін азаматтық авиациясында ұшуды жүргізу ұйымдастыру (бұдан әрі - АА ҰЖҰ), ұшуды пайдалану жөніндегі нұсқаулықтың, осы Қағиданың және оны жүргізу жөніндегі бекітілген бағдарламаның талаптарына сәйкес орындалады.</w:t>
      </w:r>
    </w:p>
    <w:bookmarkEnd w:id="906"/>
    <w:bookmarkStart w:name="z927" w:id="907"/>
    <w:p>
      <w:pPr>
        <w:spacing w:after="0"/>
        <w:ind w:left="0"/>
        <w:jc w:val="both"/>
      </w:pPr>
      <w:r>
        <w:rPr>
          <w:rFonts w:ascii="Times New Roman"/>
          <w:b w:val="false"/>
          <w:i w:val="false"/>
          <w:color w:val="000000"/>
          <w:sz w:val="28"/>
        </w:rPr>
        <w:t>
      304. Пайдаланушы бақылау жермен жүруінің жеке бағдарламасын әзірлейді және бекітеді, онда бақылау жермен жүруінің мақсаты, шарттары мен режимдері, тексеруге жататын параметрлер, сондай-ақ экипаж құрамы мен бақылау жермен жүруіне қатысатын басқа қатысушылары  көрсетіледі.</w:t>
      </w:r>
    </w:p>
    <w:bookmarkEnd w:id="907"/>
    <w:bookmarkStart w:name="z928" w:id="908"/>
    <w:p>
      <w:pPr>
        <w:spacing w:after="0"/>
        <w:ind w:left="0"/>
        <w:jc w:val="both"/>
      </w:pPr>
      <w:r>
        <w:rPr>
          <w:rFonts w:ascii="Times New Roman"/>
          <w:b w:val="false"/>
          <w:i w:val="false"/>
          <w:color w:val="000000"/>
          <w:sz w:val="28"/>
        </w:rPr>
        <w:t>
      Бақылау жермен жүруінің бекітілген бағдарламасы бақылау жермен жүру тапсырмасымен бірге ӘК экипажына беріледі.</w:t>
      </w:r>
    </w:p>
    <w:bookmarkEnd w:id="908"/>
    <w:bookmarkStart w:name="z929" w:id="909"/>
    <w:p>
      <w:pPr>
        <w:spacing w:after="0"/>
        <w:ind w:left="0"/>
        <w:jc w:val="both"/>
      </w:pPr>
      <w:r>
        <w:rPr>
          <w:rFonts w:ascii="Times New Roman"/>
          <w:b w:val="false"/>
          <w:i w:val="false"/>
          <w:color w:val="000000"/>
          <w:sz w:val="28"/>
        </w:rPr>
        <w:t xml:space="preserve">
      305. ӘК-нің бақылау жермен жүруін дайындау ПҚ талаптарына, бақылау жермен жүру бағдарламасына және өндірістік тапсырмаға сәйкес жүзеге асырылады. ӘК-ге жедел қызмет көрсетуге арналған карта-нарядта және борт журналында: "Ұшақ (тікұшақ) бақылау жермен жүруге дайындалды. Жермен жүруіне рұқсат беремін" деп жазылады.Карта-нарядта "Бақылау жермен жүру алдында" деген белгі қойылады. </w:t>
      </w:r>
    </w:p>
    <w:bookmarkEnd w:id="909"/>
    <w:bookmarkStart w:name="z930" w:id="910"/>
    <w:p>
      <w:pPr>
        <w:spacing w:after="0"/>
        <w:ind w:left="0"/>
        <w:jc w:val="both"/>
      </w:pPr>
      <w:r>
        <w:rPr>
          <w:rFonts w:ascii="Times New Roman"/>
          <w:b w:val="false"/>
          <w:i w:val="false"/>
          <w:color w:val="000000"/>
          <w:sz w:val="28"/>
        </w:rPr>
        <w:t>
      306. Бақылау жермен жүру бағдарламасының орындалғаны және оның нәтижелері туралы борт журналында жазылады.</w:t>
      </w:r>
    </w:p>
    <w:bookmarkEnd w:id="910"/>
    <w:bookmarkStart w:name="z931" w:id="911"/>
    <w:p>
      <w:pPr>
        <w:spacing w:after="0"/>
        <w:ind w:left="0"/>
        <w:jc w:val="both"/>
      </w:pPr>
      <w:r>
        <w:rPr>
          <w:rFonts w:ascii="Times New Roman"/>
          <w:b w:val="false"/>
          <w:i w:val="false"/>
          <w:color w:val="000000"/>
          <w:sz w:val="28"/>
        </w:rPr>
        <w:t>
      Бақылау жермен жүруінен кейін ӘК-ге техникалық қызмет көрсету көлемі, жұмыстарды жүргізу мен техникалық құжаттаманы ресімдеу тәртібі ПҚ талаптарында және өндірістік тапсырмада айқындалады. Көрсетілген жұмыстарды орындауға арналған карта-нарядта және оған қосымшада "Бақылау жермен жүруді орындағаннан кейін" деген белгі қойылады. Бақылау жермен жүру бағдарламасын орындағаны туралы экипаждың қорытындысы бар ол карта-нарядқа қоса беріледі.</w:t>
      </w:r>
    </w:p>
    <w:bookmarkEnd w:id="911"/>
    <w:bookmarkStart w:name="z932" w:id="912"/>
    <w:p>
      <w:pPr>
        <w:spacing w:after="0"/>
        <w:ind w:left="0"/>
        <w:jc w:val="both"/>
      </w:pPr>
      <w:r>
        <w:rPr>
          <w:rFonts w:ascii="Times New Roman"/>
          <w:b w:val="false"/>
          <w:i w:val="false"/>
          <w:color w:val="000000"/>
          <w:sz w:val="28"/>
        </w:rPr>
        <w:t xml:space="preserve">
      ТҚКЖ жұмыстарын орындап, ақауларды жойғаннан кейін ӘК-нің жарамдығы туралы қорытындыны жұмыстың тікелей басшысы мен олардың сапасына жалпы бақылауға жауапты маман береді. </w:t>
      </w:r>
    </w:p>
    <w:bookmarkEnd w:id="912"/>
    <w:bookmarkStart w:name="z933" w:id="913"/>
    <w:p>
      <w:pPr>
        <w:spacing w:after="0"/>
        <w:ind w:left="0"/>
        <w:jc w:val="left"/>
      </w:pPr>
      <w:r>
        <w:rPr>
          <w:rFonts w:ascii="Times New Roman"/>
          <w:b/>
          <w:i w:val="false"/>
          <w:color w:val="000000"/>
        </w:rPr>
        <w:t xml:space="preserve"> 12-тарау. Авиациялық техниканы игеру</w:t>
      </w:r>
    </w:p>
    <w:bookmarkEnd w:id="913"/>
    <w:p>
      <w:pPr>
        <w:spacing w:after="0"/>
        <w:ind w:left="0"/>
        <w:jc w:val="both"/>
      </w:pPr>
      <w:r>
        <w:rPr>
          <w:rFonts w:ascii="Times New Roman"/>
          <w:b w:val="false"/>
          <w:i w:val="false"/>
          <w:color w:val="ff0000"/>
          <w:sz w:val="28"/>
        </w:rPr>
        <w:t xml:space="preserve">
      Ескерту. 12-тараудың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934" w:id="914"/>
    <w:p>
      <w:pPr>
        <w:spacing w:after="0"/>
        <w:ind w:left="0"/>
        <w:jc w:val="left"/>
      </w:pPr>
      <w:r>
        <w:rPr>
          <w:rFonts w:ascii="Times New Roman"/>
          <w:b/>
          <w:i w:val="false"/>
          <w:color w:val="000000"/>
        </w:rPr>
        <w:t xml:space="preserve"> 1–Параграф. Авиациялық техниканы игеру жөніндегі жұмыстарды дайындау және жүргізу</w:t>
      </w:r>
    </w:p>
    <w:bookmarkEnd w:id="914"/>
    <w:bookmarkStart w:name="z935" w:id="915"/>
    <w:p>
      <w:pPr>
        <w:spacing w:after="0"/>
        <w:ind w:left="0"/>
        <w:jc w:val="both"/>
      </w:pPr>
      <w:r>
        <w:rPr>
          <w:rFonts w:ascii="Times New Roman"/>
          <w:b w:val="false"/>
          <w:i w:val="false"/>
          <w:color w:val="000000"/>
          <w:sz w:val="28"/>
        </w:rPr>
        <w:t>
      307. Пайдаланушының, ТҚКЖ жөніндегі ұйымның жаңа АТ игеруі ұшуды қамтамасыз етудің барлық қызметтерінің ӘК-нің қауіпсіз ұшуын қамтамасыз етуге және оларды тиімді пайдалануға бағытталған ұйымдастыру-техникалық іс-шаралар кешенін орындау болып табылады.</w:t>
      </w:r>
    </w:p>
    <w:bookmarkEnd w:id="915"/>
    <w:bookmarkStart w:name="z936" w:id="916"/>
    <w:p>
      <w:pPr>
        <w:spacing w:after="0"/>
        <w:ind w:left="0"/>
        <w:jc w:val="both"/>
      </w:pPr>
      <w:r>
        <w:rPr>
          <w:rFonts w:ascii="Times New Roman"/>
          <w:b w:val="false"/>
          <w:i w:val="false"/>
          <w:color w:val="000000"/>
          <w:sz w:val="28"/>
        </w:rPr>
        <w:t>
      АТ игеру жөніндегі жұмыстар пайдаланушылар үшін ӘК-нің жаңа үлгілерін, (қазіргі игерілген АТ модификациясын қоса алғанда), арнайы жабдық пен авиациялық техниканың жай-күйін бақылау құралын алу кезінде жүргізіледі.</w:t>
      </w:r>
    </w:p>
    <w:bookmarkEnd w:id="916"/>
    <w:bookmarkStart w:name="z937" w:id="917"/>
    <w:p>
      <w:pPr>
        <w:spacing w:after="0"/>
        <w:ind w:left="0"/>
        <w:jc w:val="both"/>
      </w:pPr>
      <w:r>
        <w:rPr>
          <w:rFonts w:ascii="Times New Roman"/>
          <w:b w:val="false"/>
          <w:i w:val="false"/>
          <w:color w:val="000000"/>
          <w:sz w:val="28"/>
        </w:rPr>
        <w:t xml:space="preserve">
      Пайдаланушыны, ТҚКЖ жөніндегі ұйымды игерілетін АТ пайдалануға дайындау мерзімі жаңа объектілерді пайдалануға қабылдауға дайындауға қатысушы ұйымдардың келісімінде айқындалады. </w:t>
      </w:r>
    </w:p>
    <w:bookmarkEnd w:id="917"/>
    <w:bookmarkStart w:name="z938" w:id="918"/>
    <w:p>
      <w:pPr>
        <w:spacing w:after="0"/>
        <w:ind w:left="0"/>
        <w:jc w:val="both"/>
      </w:pPr>
      <w:r>
        <w:rPr>
          <w:rFonts w:ascii="Times New Roman"/>
          <w:b w:val="false"/>
          <w:i w:val="false"/>
          <w:color w:val="000000"/>
          <w:sz w:val="28"/>
        </w:rPr>
        <w:t xml:space="preserve">
      308. Жаңа АТ игеруге дайындау кезіндегі типтік жағдайда пайдаланушы, ТҚКЖ жөніндегі ұйым кешенді іс-шаралар жоспарын әзірлейді және бекітеді, онда орындауға қажетті тапсырмалар, ұшуды қамтамасыз етудің барлық қызметтері үшін жоспарланған жұмыстарды жүргізу мерзімі, оларды материалдық-техникалық қамтамасыз етуге орындауға жауапты лауазымды адамдар, олардың орындалғаны туралы баяндамалардың мерзімі айқындалады. Іс-шаралар құрамына: </w:t>
      </w:r>
    </w:p>
    <w:bookmarkEnd w:id="918"/>
    <w:bookmarkStart w:name="z939" w:id="919"/>
    <w:p>
      <w:pPr>
        <w:spacing w:after="0"/>
        <w:ind w:left="0"/>
        <w:jc w:val="both"/>
      </w:pPr>
      <w:r>
        <w:rPr>
          <w:rFonts w:ascii="Times New Roman"/>
          <w:b w:val="false"/>
          <w:i w:val="false"/>
          <w:color w:val="000000"/>
          <w:sz w:val="28"/>
        </w:rPr>
        <w:t>
      1) мамандарды қайта үйретуді;</w:t>
      </w:r>
    </w:p>
    <w:bookmarkEnd w:id="919"/>
    <w:bookmarkStart w:name="z940" w:id="920"/>
    <w:p>
      <w:pPr>
        <w:spacing w:after="0"/>
        <w:ind w:left="0"/>
        <w:jc w:val="both"/>
      </w:pPr>
      <w:r>
        <w:rPr>
          <w:rFonts w:ascii="Times New Roman"/>
          <w:b w:val="false"/>
          <w:i w:val="false"/>
          <w:color w:val="000000"/>
          <w:sz w:val="28"/>
        </w:rPr>
        <w:t>
      2) ИАҚ қажетті құрылымдық өзгерістерді;</w:t>
      </w:r>
    </w:p>
    <w:bookmarkEnd w:id="920"/>
    <w:bookmarkStart w:name="z941" w:id="921"/>
    <w:p>
      <w:pPr>
        <w:spacing w:after="0"/>
        <w:ind w:left="0"/>
        <w:jc w:val="both"/>
      </w:pPr>
      <w:r>
        <w:rPr>
          <w:rFonts w:ascii="Times New Roman"/>
          <w:b w:val="false"/>
          <w:i w:val="false"/>
          <w:color w:val="000000"/>
          <w:sz w:val="28"/>
        </w:rPr>
        <w:t>
      3) өндірістік базаны (ғимараттарды, құрылыстарды, технологиялық жабдықты) дайындауды;</w:t>
      </w:r>
    </w:p>
    <w:bookmarkEnd w:id="921"/>
    <w:bookmarkStart w:name="z942" w:id="922"/>
    <w:p>
      <w:pPr>
        <w:spacing w:after="0"/>
        <w:ind w:left="0"/>
        <w:jc w:val="both"/>
      </w:pPr>
      <w:r>
        <w:rPr>
          <w:rFonts w:ascii="Times New Roman"/>
          <w:b w:val="false"/>
          <w:i w:val="false"/>
          <w:color w:val="000000"/>
          <w:sz w:val="28"/>
        </w:rPr>
        <w:t>
      4) жаңа АТ пайдалануды материалдық-техникалық қамтамасыз етудің ерекшеліктерін нақтылауды, жаңа техникалық құралдарына, материалдарға, қосалқы бөлшектерге және құжаттамаға қажеттіліктерді қанағаттандыру мәселелерін практикалық шешуді;</w:t>
      </w:r>
    </w:p>
    <w:bookmarkEnd w:id="922"/>
    <w:bookmarkStart w:name="z943" w:id="923"/>
    <w:p>
      <w:pPr>
        <w:spacing w:after="0"/>
        <w:ind w:left="0"/>
        <w:jc w:val="both"/>
      </w:pPr>
      <w:r>
        <w:rPr>
          <w:rFonts w:ascii="Times New Roman"/>
          <w:b w:val="false"/>
          <w:i w:val="false"/>
          <w:color w:val="000000"/>
          <w:sz w:val="28"/>
        </w:rPr>
        <w:t xml:space="preserve">
      5) ИАҚ, ТҚКЖ жөніндегі ұйым қызметінің АТ игеру үшін айтарлықтай ерекше факторларын (базалық орналасу ерекшеліктері, техникалық жарақтануы, климаттық жағдайлары) анықтауды және дайындау бағдарламасында есепке алуды көздейтін жұмыстарды қамтиды. </w:t>
      </w:r>
    </w:p>
    <w:bookmarkEnd w:id="923"/>
    <w:bookmarkStart w:name="z944" w:id="924"/>
    <w:p>
      <w:pPr>
        <w:spacing w:after="0"/>
        <w:ind w:left="0"/>
        <w:jc w:val="left"/>
      </w:pPr>
      <w:r>
        <w:rPr>
          <w:rFonts w:ascii="Times New Roman"/>
          <w:b/>
          <w:i w:val="false"/>
          <w:color w:val="000000"/>
        </w:rPr>
        <w:t xml:space="preserve"> 2–Параграф. Авиациялық техниканы бақылауға бағынысты пайдалану</w:t>
      </w:r>
    </w:p>
    <w:bookmarkEnd w:id="924"/>
    <w:bookmarkStart w:name="z945" w:id="925"/>
    <w:p>
      <w:pPr>
        <w:spacing w:after="0"/>
        <w:ind w:left="0"/>
        <w:jc w:val="both"/>
      </w:pPr>
      <w:r>
        <w:rPr>
          <w:rFonts w:ascii="Times New Roman"/>
          <w:b w:val="false"/>
          <w:i w:val="false"/>
          <w:color w:val="000000"/>
          <w:sz w:val="28"/>
        </w:rPr>
        <w:t>
      309. АТ бақылауға бағынысты пайдалану:</w:t>
      </w:r>
    </w:p>
    <w:bookmarkEnd w:id="925"/>
    <w:bookmarkStart w:name="z946" w:id="926"/>
    <w:p>
      <w:pPr>
        <w:spacing w:after="0"/>
        <w:ind w:left="0"/>
        <w:jc w:val="both"/>
      </w:pPr>
      <w:r>
        <w:rPr>
          <w:rFonts w:ascii="Times New Roman"/>
          <w:b w:val="false"/>
          <w:i w:val="false"/>
          <w:color w:val="000000"/>
          <w:sz w:val="28"/>
        </w:rPr>
        <w:t>
      1) оған арналған ресурстар мен жұмыс істеу мерзімін ұлғайту мүмкіндігін айқындау мен растау;</w:t>
      </w:r>
    </w:p>
    <w:bookmarkEnd w:id="926"/>
    <w:bookmarkStart w:name="z947" w:id="927"/>
    <w:p>
      <w:pPr>
        <w:spacing w:after="0"/>
        <w:ind w:left="0"/>
        <w:jc w:val="both"/>
      </w:pPr>
      <w:r>
        <w:rPr>
          <w:rFonts w:ascii="Times New Roman"/>
          <w:b w:val="false"/>
          <w:i w:val="false"/>
          <w:color w:val="000000"/>
          <w:sz w:val="28"/>
        </w:rPr>
        <w:t>
      2) ТҚК режимдері мен техникалық пайдалану жөнінде шешімдер қабылдау кезінде берілген нәтиже алуға кепілдік беретін дәлелдердің түпкілікті негіздемелері жоқ жаңа шешімдердің қолданылуын және тиімділігін тексеру мақсатында жүргізіледі.</w:t>
      </w:r>
    </w:p>
    <w:bookmarkEnd w:id="927"/>
    <w:bookmarkStart w:name="z948" w:id="928"/>
    <w:p>
      <w:pPr>
        <w:spacing w:after="0"/>
        <w:ind w:left="0"/>
        <w:jc w:val="both"/>
      </w:pPr>
      <w:r>
        <w:rPr>
          <w:rFonts w:ascii="Times New Roman"/>
          <w:b w:val="false"/>
          <w:i w:val="false"/>
          <w:color w:val="000000"/>
          <w:sz w:val="28"/>
        </w:rPr>
        <w:t>
      310. АТ бақылауға бағынысты пайдалану АА ғылыми-зерттеу ұйымдарының және басқа ведомстволарының әдістемелік нұсқауымен уәкілетті орган бекіткен және пайдаланушымен және АТ әзірлеушілермен келісілген шешімдер (бағдарламалар, нұсқаулар) бойынша жүргізіледі. ( изменить</w:t>
      </w:r>
    </w:p>
    <w:bookmarkEnd w:id="928"/>
    <w:bookmarkStart w:name="z949" w:id="929"/>
    <w:p>
      <w:pPr>
        <w:spacing w:after="0"/>
        <w:ind w:left="0"/>
        <w:jc w:val="both"/>
      </w:pPr>
      <w:r>
        <w:rPr>
          <w:rFonts w:ascii="Times New Roman"/>
          <w:b w:val="false"/>
          <w:i w:val="false"/>
          <w:color w:val="000000"/>
          <w:sz w:val="28"/>
        </w:rPr>
        <w:t>
      Пайдаланушының АТ бақылауға бағынысты пайдалануды бастау алдында оның бөлімшелері мен мамандарын, бақылауға бағынысты пайдалануды регламенттейтін құжаттарды зерделеу мен тиісті жұмыстарды қамтамасыз етуді айқындайтын құжаттарды әзірлеу жүргізіледі.</w:t>
      </w:r>
    </w:p>
    <w:bookmarkEnd w:id="929"/>
    <w:bookmarkStart w:name="z950" w:id="930"/>
    <w:p>
      <w:pPr>
        <w:spacing w:after="0"/>
        <w:ind w:left="0"/>
        <w:jc w:val="left"/>
      </w:pPr>
      <w:r>
        <w:rPr>
          <w:rFonts w:ascii="Times New Roman"/>
          <w:b/>
          <w:i w:val="false"/>
          <w:color w:val="000000"/>
        </w:rPr>
        <w:t xml:space="preserve"> 13-тарау. Қазақстан Республикасының азаматтық әуе кемелерін жөндеу</w:t>
      </w:r>
    </w:p>
    <w:bookmarkEnd w:id="930"/>
    <w:p>
      <w:pPr>
        <w:spacing w:after="0"/>
        <w:ind w:left="0"/>
        <w:jc w:val="both"/>
      </w:pPr>
      <w:r>
        <w:rPr>
          <w:rFonts w:ascii="Times New Roman"/>
          <w:b w:val="false"/>
          <w:i w:val="false"/>
          <w:color w:val="ff0000"/>
          <w:sz w:val="28"/>
        </w:rPr>
        <w:t xml:space="preserve">
      Ескерту. 13-тараудың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951" w:id="931"/>
    <w:p>
      <w:pPr>
        <w:spacing w:after="0"/>
        <w:ind w:left="0"/>
        <w:jc w:val="left"/>
      </w:pPr>
      <w:r>
        <w:rPr>
          <w:rFonts w:ascii="Times New Roman"/>
          <w:b/>
          <w:i w:val="false"/>
          <w:color w:val="000000"/>
        </w:rPr>
        <w:t xml:space="preserve"> 1–Параграф. Авиациялық техниканы жөндеуді жоспарлау, тапсырыс берушілерге тапсыру және зауыттық оны жөндеуге қабылдауы</w:t>
      </w:r>
    </w:p>
    <w:bookmarkEnd w:id="931"/>
    <w:bookmarkStart w:name="z952" w:id="932"/>
    <w:p>
      <w:pPr>
        <w:spacing w:after="0"/>
        <w:ind w:left="0"/>
        <w:jc w:val="both"/>
      </w:pPr>
      <w:r>
        <w:rPr>
          <w:rFonts w:ascii="Times New Roman"/>
          <w:b w:val="false"/>
          <w:i w:val="false"/>
          <w:color w:val="000000"/>
          <w:sz w:val="28"/>
        </w:rPr>
        <w:t>
      311. Жөндеуаралық ресурсын (оның ішінде бірінші жөндеуге дейінгі) немесе жұмыс істеу мерзімін аяқтаған АТ, сондай-ақ ақауларын мен сынықтары себебінен пайдаланудан мерзімінен бұрын алынған, жөндеуден кейін мақсаты бойынша одан әрі пайдалануға жарамды АТ жөндеуге жатады.</w:t>
      </w:r>
    </w:p>
    <w:bookmarkEnd w:id="932"/>
    <w:bookmarkStart w:name="z953" w:id="933"/>
    <w:p>
      <w:pPr>
        <w:spacing w:after="0"/>
        <w:ind w:left="0"/>
        <w:jc w:val="both"/>
      </w:pPr>
      <w:r>
        <w:rPr>
          <w:rFonts w:ascii="Times New Roman"/>
          <w:b w:val="false"/>
          <w:i w:val="false"/>
          <w:color w:val="000000"/>
          <w:sz w:val="28"/>
        </w:rPr>
        <w:t xml:space="preserve">
      312. ӘК-ні жөндеу үшін (авиахимжұмыстары, санитарлық жұмыстар үшін және т.б.) жөндеу жүргізушіге келіп түскен белгіленген жабдықты, ұшу шарты бойынша борттағы жабдықты (үрмелі авариялық құтқару құралдары мен т.б.) жөндеу жүргізуші қабылдайды және жөндейді. </w:t>
      </w:r>
    </w:p>
    <w:bookmarkEnd w:id="933"/>
    <w:bookmarkStart w:name="z954" w:id="934"/>
    <w:p>
      <w:pPr>
        <w:spacing w:after="0"/>
        <w:ind w:left="0"/>
        <w:jc w:val="both"/>
      </w:pPr>
      <w:r>
        <w:rPr>
          <w:rFonts w:ascii="Times New Roman"/>
          <w:b w:val="false"/>
          <w:i w:val="false"/>
          <w:color w:val="000000"/>
          <w:sz w:val="28"/>
        </w:rPr>
        <w:t>
      313. ӘК-нің орнатылған, жөндеуге келіп түскен қозғалтқыштар пайдалану құжаттамасына көзделген жағдайларда консервациялауға жатады.</w:t>
      </w:r>
    </w:p>
    <w:bookmarkEnd w:id="934"/>
    <w:bookmarkStart w:name="z955" w:id="935"/>
    <w:p>
      <w:pPr>
        <w:spacing w:after="0"/>
        <w:ind w:left="0"/>
        <w:jc w:val="left"/>
      </w:pPr>
      <w:r>
        <w:rPr>
          <w:rFonts w:ascii="Times New Roman"/>
          <w:b/>
          <w:i w:val="false"/>
          <w:color w:val="000000"/>
        </w:rPr>
        <w:t xml:space="preserve"> 2–Параграф. Авиациялық техниканы зауыттарда жөндеу</w:t>
      </w:r>
    </w:p>
    <w:bookmarkEnd w:id="935"/>
    <w:bookmarkStart w:name="z956" w:id="936"/>
    <w:p>
      <w:pPr>
        <w:spacing w:after="0"/>
        <w:ind w:left="0"/>
        <w:jc w:val="both"/>
      </w:pPr>
      <w:r>
        <w:rPr>
          <w:rFonts w:ascii="Times New Roman"/>
          <w:b w:val="false"/>
          <w:i w:val="false"/>
          <w:color w:val="000000"/>
          <w:sz w:val="28"/>
        </w:rPr>
        <w:t>
      314. Жөндеуге қабылданған ӘК жөндеу қорының тұрағына орналастырылады, қажет болғанда арқандап байлайды, консервациялайды, пломбалайды және күзетке тапсырылады. Жөндеу қорының ӘК-ге техникалық қызмет көрсету жөндеу жүргізушінің пайдалану құжаттамасының талаптарына сәйкес жүргізіледі. Жөндеу қорын, жөнделген ӘК, қозғалтқыштарды және жиынтықтаушы бұйымдарды есепке алу мен сақтауды жөндеу жүргізуші қамтамасыз етеді.</w:t>
      </w:r>
    </w:p>
    <w:bookmarkEnd w:id="936"/>
    <w:bookmarkStart w:name="z957" w:id="937"/>
    <w:p>
      <w:pPr>
        <w:spacing w:after="0"/>
        <w:ind w:left="0"/>
        <w:jc w:val="both"/>
      </w:pPr>
      <w:r>
        <w:rPr>
          <w:rFonts w:ascii="Times New Roman"/>
          <w:b w:val="false"/>
          <w:i w:val="false"/>
          <w:color w:val="000000"/>
          <w:sz w:val="28"/>
        </w:rPr>
        <w:t>
      315. АТ жөндеу, кіріс бақылауын, бөлшектеуді, дефектациялауды (диагностикалауды), техникалық жай-күйінің кондициондығын қалпына келтіруді, құрастыруды және сынауды қоса алғанда, оның барлық үдерістері нақты үлгідегі АТ жөндеу жөніндегі қолданыстағы нұсқаудың талаптарына (үлгі технологияларына) сәйкес жүзеге асырылады.</w:t>
      </w:r>
    </w:p>
    <w:bookmarkEnd w:id="937"/>
    <w:bookmarkStart w:name="z958" w:id="938"/>
    <w:p>
      <w:pPr>
        <w:spacing w:after="0"/>
        <w:ind w:left="0"/>
        <w:jc w:val="both"/>
      </w:pPr>
      <w:r>
        <w:rPr>
          <w:rFonts w:ascii="Times New Roman"/>
          <w:b w:val="false"/>
          <w:i w:val="false"/>
          <w:color w:val="000000"/>
          <w:sz w:val="28"/>
        </w:rPr>
        <w:t>
      Үлгі технологиясында көзделмеген жөндеу жұмыстары жөндеу жүргізуші әзірлейтін, метрологиялық сараптауға және нақты үлгідегі АТ жөндеу жөніндегі қолданыстағы нұсқаудың әзірлеушісімен келісуге жататын технологиялық құжаттар бойынша орындалады.</w:t>
      </w:r>
    </w:p>
    <w:bookmarkEnd w:id="938"/>
    <w:bookmarkStart w:name="z959" w:id="939"/>
    <w:p>
      <w:pPr>
        <w:spacing w:after="0"/>
        <w:ind w:left="0"/>
        <w:jc w:val="both"/>
      </w:pPr>
      <w:r>
        <w:rPr>
          <w:rFonts w:ascii="Times New Roman"/>
          <w:b w:val="false"/>
          <w:i w:val="false"/>
          <w:color w:val="000000"/>
          <w:sz w:val="28"/>
        </w:rPr>
        <w:t>
      316. АТ жөндеу жүргізу кезінде:</w:t>
      </w:r>
    </w:p>
    <w:bookmarkEnd w:id="939"/>
    <w:bookmarkStart w:name="z960" w:id="940"/>
    <w:p>
      <w:pPr>
        <w:spacing w:after="0"/>
        <w:ind w:left="0"/>
        <w:jc w:val="both"/>
      </w:pPr>
      <w:r>
        <w:rPr>
          <w:rFonts w:ascii="Times New Roman"/>
          <w:b w:val="false"/>
          <w:i w:val="false"/>
          <w:color w:val="000000"/>
          <w:sz w:val="28"/>
        </w:rPr>
        <w:t>
      1) бюллетендердің талаптарына сәйкес АТ пысықтауларды орындау;</w:t>
      </w:r>
    </w:p>
    <w:bookmarkEnd w:id="940"/>
    <w:bookmarkStart w:name="z961" w:id="941"/>
    <w:p>
      <w:pPr>
        <w:spacing w:after="0"/>
        <w:ind w:left="0"/>
        <w:jc w:val="both"/>
      </w:pPr>
      <w:r>
        <w:rPr>
          <w:rFonts w:ascii="Times New Roman"/>
          <w:b w:val="false"/>
          <w:i w:val="false"/>
          <w:color w:val="000000"/>
          <w:sz w:val="28"/>
        </w:rPr>
        <w:t>
      2) жөндеу жөніндегі қолданыстағы нұсқаудың және басқа жөндеу құжаттамасының талаптарын толық орындау;</w:t>
      </w:r>
    </w:p>
    <w:bookmarkEnd w:id="941"/>
    <w:bookmarkStart w:name="z962" w:id="942"/>
    <w:p>
      <w:pPr>
        <w:spacing w:after="0"/>
        <w:ind w:left="0"/>
        <w:jc w:val="both"/>
      </w:pPr>
      <w:r>
        <w:rPr>
          <w:rFonts w:ascii="Times New Roman"/>
          <w:b w:val="false"/>
          <w:i w:val="false"/>
          <w:color w:val="000000"/>
          <w:sz w:val="28"/>
        </w:rPr>
        <w:t>
      3) жөндеу жүргізуге тиісті жұмыстарды орындауға ресімделген құжатымен дайындығы бар мамандарды (ИТР және жұмысшылар) ғана жіберу;</w:t>
      </w:r>
    </w:p>
    <w:bookmarkEnd w:id="942"/>
    <w:bookmarkStart w:name="z963" w:id="943"/>
    <w:p>
      <w:pPr>
        <w:spacing w:after="0"/>
        <w:ind w:left="0"/>
        <w:jc w:val="both"/>
      </w:pPr>
      <w:r>
        <w:rPr>
          <w:rFonts w:ascii="Times New Roman"/>
          <w:b w:val="false"/>
          <w:i w:val="false"/>
          <w:color w:val="000000"/>
          <w:sz w:val="28"/>
        </w:rPr>
        <w:t>
      4) технологиялық құжаттамада рұқсат етілген материалдар мен техникалық құралдарды жөндеу үдерісінде пайдалану;</w:t>
      </w:r>
    </w:p>
    <w:bookmarkEnd w:id="943"/>
    <w:bookmarkStart w:name="z964" w:id="944"/>
    <w:p>
      <w:pPr>
        <w:spacing w:after="0"/>
        <w:ind w:left="0"/>
        <w:jc w:val="both"/>
      </w:pPr>
      <w:r>
        <w:rPr>
          <w:rFonts w:ascii="Times New Roman"/>
          <w:b w:val="false"/>
          <w:i w:val="false"/>
          <w:color w:val="000000"/>
          <w:sz w:val="28"/>
        </w:rPr>
        <w:t>
      5) орындалатын жұмыстардың (операциялардың) сапасын бақылау; жөнделген АТ кешенді қарап тексеру, жөндеу объектілерінің техникалық жай-күйінің анықталған кемшіліктерінің жойылуын бақылау қамтамасыз етіледі.</w:t>
      </w:r>
    </w:p>
    <w:bookmarkEnd w:id="944"/>
    <w:bookmarkStart w:name="z965" w:id="945"/>
    <w:p>
      <w:pPr>
        <w:spacing w:after="0"/>
        <w:ind w:left="0"/>
        <w:jc w:val="both"/>
      </w:pPr>
      <w:r>
        <w:rPr>
          <w:rFonts w:ascii="Times New Roman"/>
          <w:b w:val="false"/>
          <w:i w:val="false"/>
          <w:color w:val="000000"/>
          <w:sz w:val="28"/>
        </w:rPr>
        <w:t>
      317. АТ жөндеу кезінде жарамды және уақтылы тексерілген өлшеу құралдары мен технологиялық жабдық, таңбаланған құрал қолданылады. Меншікті дайындалған жабдық, өлшеу және бақылау құралдары мен олардың құжаттамалары қолдануға жіберер алдында метрологиялық сараптаудан және аттестаттаудан өтеді.</w:t>
      </w:r>
    </w:p>
    <w:bookmarkEnd w:id="945"/>
    <w:bookmarkStart w:name="z966" w:id="946"/>
    <w:p>
      <w:pPr>
        <w:spacing w:after="0"/>
        <w:ind w:left="0"/>
        <w:jc w:val="both"/>
      </w:pPr>
      <w:r>
        <w:rPr>
          <w:rFonts w:ascii="Times New Roman"/>
          <w:b w:val="false"/>
          <w:i w:val="false"/>
          <w:color w:val="000000"/>
          <w:sz w:val="28"/>
        </w:rPr>
        <w:t>
      318. ТҚКЖ ұйымы жүзеге асыратын АТ жөндеу сапасын бақылау:</w:t>
      </w:r>
    </w:p>
    <w:bookmarkEnd w:id="946"/>
    <w:bookmarkStart w:name="z967" w:id="947"/>
    <w:p>
      <w:pPr>
        <w:spacing w:after="0"/>
        <w:ind w:left="0"/>
        <w:jc w:val="both"/>
      </w:pPr>
      <w:r>
        <w:rPr>
          <w:rFonts w:ascii="Times New Roman"/>
          <w:b w:val="false"/>
          <w:i w:val="false"/>
          <w:color w:val="000000"/>
          <w:sz w:val="28"/>
        </w:rPr>
        <w:t>
      1) жөндеу жүргізудің технологиялық үдерісіне;</w:t>
      </w:r>
    </w:p>
    <w:bookmarkEnd w:id="947"/>
    <w:bookmarkStart w:name="z968" w:id="948"/>
    <w:p>
      <w:pPr>
        <w:spacing w:after="0"/>
        <w:ind w:left="0"/>
        <w:jc w:val="both"/>
      </w:pPr>
      <w:r>
        <w:rPr>
          <w:rFonts w:ascii="Times New Roman"/>
          <w:b w:val="false"/>
          <w:i w:val="false"/>
          <w:color w:val="000000"/>
          <w:sz w:val="28"/>
        </w:rPr>
        <w:t>
      2) материалдардың, қосалқы бөлшектердің, жабдықтың, өлшеу құралдарының, құралдың жай-күйіне;</w:t>
      </w:r>
    </w:p>
    <w:bookmarkEnd w:id="948"/>
    <w:bookmarkStart w:name="z969" w:id="949"/>
    <w:p>
      <w:pPr>
        <w:spacing w:after="0"/>
        <w:ind w:left="0"/>
        <w:jc w:val="both"/>
      </w:pPr>
      <w:r>
        <w:rPr>
          <w:rFonts w:ascii="Times New Roman"/>
          <w:b w:val="false"/>
          <w:i w:val="false"/>
          <w:color w:val="000000"/>
          <w:sz w:val="28"/>
        </w:rPr>
        <w:t>
      3) технологиялық құжаттамаға;</w:t>
      </w:r>
    </w:p>
    <w:bookmarkEnd w:id="949"/>
    <w:bookmarkStart w:name="z970" w:id="950"/>
    <w:p>
      <w:pPr>
        <w:spacing w:after="0"/>
        <w:ind w:left="0"/>
        <w:jc w:val="both"/>
      </w:pPr>
      <w:r>
        <w:rPr>
          <w:rFonts w:ascii="Times New Roman"/>
          <w:b w:val="false"/>
          <w:i w:val="false"/>
          <w:color w:val="000000"/>
          <w:sz w:val="28"/>
        </w:rPr>
        <w:t>
      4) өндірістік-бақылау құжаттамасын, формулярларды (паспорттарды), жөндеуге және техникалық қызмет көрсетуге арналған нарядтар мен ведомостарды ресімдеуге қолданылады.</w:t>
      </w:r>
    </w:p>
    <w:bookmarkEnd w:id="950"/>
    <w:bookmarkStart w:name="z971" w:id="951"/>
    <w:p>
      <w:pPr>
        <w:spacing w:after="0"/>
        <w:ind w:left="0"/>
        <w:jc w:val="both"/>
      </w:pPr>
      <w:r>
        <w:rPr>
          <w:rFonts w:ascii="Times New Roman"/>
          <w:b w:val="false"/>
          <w:i w:val="false"/>
          <w:color w:val="000000"/>
          <w:sz w:val="28"/>
        </w:rPr>
        <w:t xml:space="preserve">
      319. Жөнделген ӘК, өнеркәсіптен немесе тапсырыс берушіден алынған бұйымдарды (жаңа және бұрынғы пайдаланылған) дайындаушы кәсіпорынның техникалық шарттарына және үлгі пайдалану мен жөндеу құжаттамасының талаптарына сәйкес орнатуды, оларды монтаждаудың дұрыстығын қамтамасыз етуді, реттеу және басқа жұмыстарды орындауды, АТ бұйымдарының жөндеуаралық ресурсын қамтамасыз етуді жөндеу жүргізуші жүзеге асырады. </w:t>
      </w:r>
    </w:p>
    <w:bookmarkEnd w:id="951"/>
    <w:bookmarkStart w:name="z972" w:id="952"/>
    <w:p>
      <w:pPr>
        <w:spacing w:after="0"/>
        <w:ind w:left="0"/>
        <w:jc w:val="both"/>
      </w:pPr>
      <w:r>
        <w:rPr>
          <w:rFonts w:ascii="Times New Roman"/>
          <w:b w:val="false"/>
          <w:i w:val="false"/>
          <w:color w:val="000000"/>
          <w:sz w:val="28"/>
        </w:rPr>
        <w:t xml:space="preserve">
      320. Жөнделген АТ-да жөндеу жүргізуші техникалық құжаттаманың талаптарына сәйкес консервациялау мен буып-түю жөніндегі жұмыстарды орындайды. </w:t>
      </w:r>
    </w:p>
    <w:bookmarkEnd w:id="952"/>
    <w:bookmarkStart w:name="z973" w:id="953"/>
    <w:p>
      <w:pPr>
        <w:spacing w:after="0"/>
        <w:ind w:left="0"/>
        <w:jc w:val="both"/>
      </w:pPr>
      <w:r>
        <w:rPr>
          <w:rFonts w:ascii="Times New Roman"/>
          <w:b w:val="false"/>
          <w:i w:val="false"/>
          <w:color w:val="000000"/>
          <w:sz w:val="28"/>
        </w:rPr>
        <w:t xml:space="preserve">
      321. Жөнделген ӘК (бұйым) Қазақстан Республикасының Үкіметі бекітетін Ұшуға жарамдылық нормаларына, жөндеу құжаттамасының талаптарына сәйкес сынақтарға (тексерулерге) сәйкестігіне тексеруге жатады. Өндіріс жағдайлары мен жөндеуді игеру дәрежесіне қарай жекелеген жағдайда ұшуды сынауларды қоспағанда, бұйымдар мен жүйелерді сынау көлемі нақты үлгідегі АТ жөндеу жөніндегі қолданыстағы нұсқауды әзірлеушімен келісім бойынша өзгертілуі мүмкін. </w:t>
      </w:r>
    </w:p>
    <w:bookmarkEnd w:id="953"/>
    <w:bookmarkStart w:name="z974" w:id="954"/>
    <w:p>
      <w:pPr>
        <w:spacing w:after="0"/>
        <w:ind w:left="0"/>
        <w:jc w:val="both"/>
      </w:pPr>
      <w:r>
        <w:rPr>
          <w:rFonts w:ascii="Times New Roman"/>
          <w:b w:val="false"/>
          <w:i w:val="false"/>
          <w:color w:val="000000"/>
          <w:sz w:val="28"/>
        </w:rPr>
        <w:t>
      322. Жөндеу сапасы мен технологиялық үдерістердің тиімділігін бағалау үшін жөндеу технологиясында көзделген сынақтарға қосымша ретінде кезеңділікпен АТ бұйымдарына технологиялық сынақтар, сондай-ақ оларды бақылау бөлшектеуі жүргізіледі.</w:t>
      </w:r>
    </w:p>
    <w:bookmarkEnd w:id="954"/>
    <w:bookmarkStart w:name="z975" w:id="955"/>
    <w:p>
      <w:pPr>
        <w:spacing w:after="0"/>
        <w:ind w:left="0"/>
        <w:jc w:val="left"/>
      </w:pPr>
      <w:r>
        <w:rPr>
          <w:rFonts w:ascii="Times New Roman"/>
          <w:b/>
          <w:i w:val="false"/>
          <w:color w:val="000000"/>
        </w:rPr>
        <w:t xml:space="preserve"> 3–Параграф. Зауыттың авиациялық техниканы жөндеуге беруі және тапсырыс берушінің оны қабылдауы</w:t>
      </w:r>
    </w:p>
    <w:bookmarkEnd w:id="955"/>
    <w:bookmarkStart w:name="z976" w:id="9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323. Күрделі жөндеуден өткен АТ-ға сенімділік пен кепілдікті міндеттемелер көрсеткіштерінің оны дайындау кезінде белгіленген номенклатура қолданылады.</w:t>
      </w:r>
    </w:p>
    <w:bookmarkEnd w:id="956"/>
    <w:bookmarkStart w:name="z978" w:id="957"/>
    <w:p>
      <w:pPr>
        <w:spacing w:after="0"/>
        <w:ind w:left="0"/>
        <w:jc w:val="both"/>
      </w:pPr>
      <w:r>
        <w:rPr>
          <w:rFonts w:ascii="Times New Roman"/>
          <w:b w:val="false"/>
          <w:i w:val="false"/>
          <w:color w:val="000000"/>
          <w:sz w:val="28"/>
        </w:rPr>
        <w:t>
      Жөндеу жүргізушінің кепілдік міндеттемелері жөндеуден кейін АТ бұйымдарының пайдалану құжаттамасына (формулярлар, паспорттар, затбелгілер) енгізіледі.</w:t>
      </w:r>
    </w:p>
    <w:bookmarkEnd w:id="957"/>
    <w:bookmarkStart w:name="z979" w:id="958"/>
    <w:p>
      <w:pPr>
        <w:spacing w:after="0"/>
        <w:ind w:left="0"/>
        <w:jc w:val="both"/>
      </w:pPr>
      <w:r>
        <w:rPr>
          <w:rFonts w:ascii="Times New Roman"/>
          <w:b w:val="false"/>
          <w:i w:val="false"/>
          <w:color w:val="000000"/>
          <w:sz w:val="28"/>
        </w:rPr>
        <w:t xml:space="preserve">
      324. Жөндеу жүргізуші қабылдау-тапсыру актісіне сәйкес жиынтықталған, жерде және ұшуда сыналған, пайдалануға жарамды деп танылған, нөмірлік және басқа құжаттама бойынша ресімделе отырып, жөнделген ӘК-ні тапсыруға ұсынады. ӘК, оның қозғалтқыштарында және жиынтықтаушы бұйымдарда шартта, қосымша тапсырыстарда және ӘК-ні жөндеу кезеңінде уәкілетті органның жедел пысықтаулар мен бір реттік қарап тексерулер туралы нұсқауларында (тапсырыс берушінің қосымша тапсырыстарды ресімдеуі арқылы) көзделген жұмыстар орындалады. </w:t>
      </w:r>
    </w:p>
    <w:bookmarkEnd w:id="958"/>
    <w:bookmarkStart w:name="z980" w:id="959"/>
    <w:p>
      <w:pPr>
        <w:spacing w:after="0"/>
        <w:ind w:left="0"/>
        <w:jc w:val="both"/>
      </w:pPr>
      <w:r>
        <w:rPr>
          <w:rFonts w:ascii="Times New Roman"/>
          <w:b w:val="false"/>
          <w:i w:val="false"/>
          <w:color w:val="000000"/>
          <w:sz w:val="28"/>
        </w:rPr>
        <w:t>
      325. ӘК-ні қабылдау кезінде тапсырыс берушінің өкілдері шарттың талаптарын, пайдалану құжаттамасының талаптарын басшылыққа алады және мыналарды тексереді:</w:t>
      </w:r>
    </w:p>
    <w:bookmarkEnd w:id="959"/>
    <w:bookmarkStart w:name="z981" w:id="960"/>
    <w:p>
      <w:pPr>
        <w:spacing w:after="0"/>
        <w:ind w:left="0"/>
        <w:jc w:val="both"/>
      </w:pPr>
      <w:r>
        <w:rPr>
          <w:rFonts w:ascii="Times New Roman"/>
          <w:b w:val="false"/>
          <w:i w:val="false"/>
          <w:color w:val="000000"/>
          <w:sz w:val="28"/>
        </w:rPr>
        <w:t>
      1) шарттың талаптары мен қосымша тапсырыстардың орындалу толықтығын;</w:t>
      </w:r>
    </w:p>
    <w:bookmarkEnd w:id="960"/>
    <w:bookmarkStart w:name="z982" w:id="961"/>
    <w:p>
      <w:pPr>
        <w:spacing w:after="0"/>
        <w:ind w:left="0"/>
        <w:jc w:val="both"/>
      </w:pPr>
      <w:r>
        <w:rPr>
          <w:rFonts w:ascii="Times New Roman"/>
          <w:b w:val="false"/>
          <w:i w:val="false"/>
          <w:color w:val="000000"/>
          <w:sz w:val="28"/>
        </w:rPr>
        <w:t>
      2) нөмірлері бойынша және кеме құжаттамасының болуын және ресімделуін;</w:t>
      </w:r>
    </w:p>
    <w:bookmarkEnd w:id="961"/>
    <w:bookmarkStart w:name="z983" w:id="962"/>
    <w:p>
      <w:pPr>
        <w:spacing w:after="0"/>
        <w:ind w:left="0"/>
        <w:jc w:val="both"/>
      </w:pPr>
      <w:r>
        <w:rPr>
          <w:rFonts w:ascii="Times New Roman"/>
          <w:b w:val="false"/>
          <w:i w:val="false"/>
          <w:color w:val="000000"/>
          <w:sz w:val="28"/>
        </w:rPr>
        <w:t>
      3) ӘК-нің жабдығы мен мүлкінің жиынтықтығы;</w:t>
      </w:r>
    </w:p>
    <w:bookmarkEnd w:id="962"/>
    <w:bookmarkStart w:name="z984" w:id="963"/>
    <w:p>
      <w:pPr>
        <w:spacing w:after="0"/>
        <w:ind w:left="0"/>
        <w:jc w:val="both"/>
      </w:pPr>
      <w:r>
        <w:rPr>
          <w:rFonts w:ascii="Times New Roman"/>
          <w:b w:val="false"/>
          <w:i w:val="false"/>
          <w:color w:val="000000"/>
          <w:sz w:val="28"/>
        </w:rPr>
        <w:t xml:space="preserve">
      4) уәкілетті органның мерзімді пысықтаулар мен біреттік қарап тексерулер туралы нұсқауларының орындалуын; </w:t>
      </w:r>
    </w:p>
    <w:bookmarkEnd w:id="963"/>
    <w:bookmarkStart w:name="z985" w:id="964"/>
    <w:p>
      <w:pPr>
        <w:spacing w:after="0"/>
        <w:ind w:left="0"/>
        <w:jc w:val="both"/>
      </w:pPr>
      <w:r>
        <w:rPr>
          <w:rFonts w:ascii="Times New Roman"/>
          <w:b w:val="false"/>
          <w:i w:val="false"/>
          <w:color w:val="000000"/>
          <w:sz w:val="28"/>
        </w:rPr>
        <w:t>
      5) ӘК-нің техникалық жай-күйін, бұйымдар мен жүйелердің жұмыс қабілетін және жұмыс істеуінің дұрыстығын.</w:t>
      </w:r>
    </w:p>
    <w:bookmarkEnd w:id="964"/>
    <w:bookmarkStart w:name="z986" w:id="965"/>
    <w:p>
      <w:pPr>
        <w:spacing w:after="0"/>
        <w:ind w:left="0"/>
        <w:jc w:val="both"/>
      </w:pPr>
      <w:r>
        <w:rPr>
          <w:rFonts w:ascii="Times New Roman"/>
          <w:b w:val="false"/>
          <w:i w:val="false"/>
          <w:color w:val="000000"/>
          <w:sz w:val="28"/>
        </w:rPr>
        <w:t>
      Тапсырыс берушінің экипажы ұшу сынақтарының хаттамасымен, жөндеу кезінде орындалған пысықтаулармен, ӘК-ні жөндегеннен кейін бақылау ұшуын орындаған жөндеуді жүргізуші экипажының ескертулерімен байланысты ӘК-нің ерекшеліктерімен танысады, әуе құжаттамасының болуы мен ресімделуін, ӘК-нің жүйелері мен жабдығының жұмыс қабілетін және жұмыс істеу дұрыстығын тексереді, егер уәкілетті органның нормативтік құжаттамаларында көзделсе, бақылау ұшуын жүргізеді.</w:t>
      </w:r>
    </w:p>
    <w:bookmarkEnd w:id="965"/>
    <w:bookmarkStart w:name="z987" w:id="966"/>
    <w:p>
      <w:pPr>
        <w:spacing w:after="0"/>
        <w:ind w:left="0"/>
        <w:jc w:val="both"/>
      </w:pPr>
      <w:r>
        <w:rPr>
          <w:rFonts w:ascii="Times New Roman"/>
          <w:b w:val="false"/>
          <w:i w:val="false"/>
          <w:color w:val="000000"/>
          <w:sz w:val="28"/>
        </w:rPr>
        <w:t xml:space="preserve">
      326. Жөндеуді жүргізуші ӘК-нің беру және оны тапсырыс беруші қабылдауы кезінде жөндеу жүргізуші мен тапсырыс берушінің өкілдері: </w:t>
      </w:r>
    </w:p>
    <w:bookmarkEnd w:id="966"/>
    <w:bookmarkStart w:name="z988" w:id="967"/>
    <w:p>
      <w:pPr>
        <w:spacing w:after="0"/>
        <w:ind w:left="0"/>
        <w:jc w:val="both"/>
      </w:pPr>
      <w:r>
        <w:rPr>
          <w:rFonts w:ascii="Times New Roman"/>
          <w:b w:val="false"/>
          <w:i w:val="false"/>
          <w:color w:val="000000"/>
          <w:sz w:val="28"/>
        </w:rPr>
        <w:t>
      1) тапсырыс беруші экипажының ӘК бақылау ұшу (айналып ұшу);</w:t>
      </w:r>
    </w:p>
    <w:bookmarkEnd w:id="967"/>
    <w:bookmarkStart w:name="z989" w:id="968"/>
    <w:p>
      <w:pPr>
        <w:spacing w:after="0"/>
        <w:ind w:left="0"/>
        <w:jc w:val="both"/>
      </w:pPr>
      <w:r>
        <w:rPr>
          <w:rFonts w:ascii="Times New Roman"/>
          <w:b w:val="false"/>
          <w:i w:val="false"/>
          <w:color w:val="000000"/>
          <w:sz w:val="28"/>
        </w:rPr>
        <w:t>
      2) ӘК мен арнайы аппаратураны қабылдау-тапсыру (қабылдау-тапсыру актісі);</w:t>
      </w:r>
    </w:p>
    <w:bookmarkEnd w:id="968"/>
    <w:bookmarkStart w:name="z990" w:id="969"/>
    <w:p>
      <w:pPr>
        <w:spacing w:after="0"/>
        <w:ind w:left="0"/>
        <w:jc w:val="both"/>
      </w:pPr>
      <w:r>
        <w:rPr>
          <w:rFonts w:ascii="Times New Roman"/>
          <w:b w:val="false"/>
          <w:i w:val="false"/>
          <w:color w:val="000000"/>
          <w:sz w:val="28"/>
        </w:rPr>
        <w:t>
      3) қосымша тапсырыстар бойынша жұмыстарды орындау актісіне қол қояды.</w:t>
      </w:r>
    </w:p>
    <w:bookmarkEnd w:id="969"/>
    <w:bookmarkStart w:name="z991" w:id="970"/>
    <w:p>
      <w:pPr>
        <w:spacing w:after="0"/>
        <w:ind w:left="0"/>
        <w:jc w:val="both"/>
      </w:pPr>
      <w:r>
        <w:rPr>
          <w:rFonts w:ascii="Times New Roman"/>
          <w:b w:val="false"/>
          <w:i w:val="false"/>
          <w:color w:val="000000"/>
          <w:sz w:val="28"/>
        </w:rPr>
        <w:t>
      327. Орындалған жөндеу, пайдалануға жарамдылығы, жөндеуаралық және кепілдікті ресурс, жұмыс істеу мерзімі туралы, қорытындыны жөндеу ӘК массасы мен орталықтау туралы мәліметті жүргізуші ӘК формулярына енгізеді.</w:t>
      </w:r>
    </w:p>
    <w:bookmarkEnd w:id="970"/>
    <w:bookmarkStart w:name="z992" w:id="971"/>
    <w:p>
      <w:pPr>
        <w:spacing w:after="0"/>
        <w:ind w:left="0"/>
        <w:jc w:val="both"/>
      </w:pPr>
      <w:r>
        <w:rPr>
          <w:rFonts w:ascii="Times New Roman"/>
          <w:b w:val="false"/>
          <w:i w:val="false"/>
          <w:color w:val="000000"/>
          <w:sz w:val="28"/>
        </w:rPr>
        <w:t>
      ӘК-ні алғашқы жөндеу кезінде жөндеу жүргізуші планердің күш элементтерінің формулярын (төзімділік картасын) толтырады және тапсырыс берушіге береді. Көрсетілген жазбалар мен жөндеу жүргізушінің қызметкерлері ӘК құжаттамасына енгізетіндер жөндеу жүргізушінің қажетті өкілеттіктері бар лауазымды адамдарының қолдарымен расталады, бұл жөндеу жүргізушінің құжаттарында айқындалады.</w:t>
      </w:r>
    </w:p>
    <w:bookmarkEnd w:id="971"/>
    <w:bookmarkStart w:name="z993" w:id="972"/>
    <w:p>
      <w:pPr>
        <w:spacing w:after="0"/>
        <w:ind w:left="0"/>
        <w:jc w:val="both"/>
      </w:pPr>
      <w:r>
        <w:rPr>
          <w:rFonts w:ascii="Times New Roman"/>
          <w:b w:val="false"/>
          <w:i w:val="false"/>
          <w:color w:val="000000"/>
          <w:sz w:val="28"/>
        </w:rPr>
        <w:t>
      328. Жөнделген ӘК белгіленген жерге ұшып келуі үшін ӘК-ні жөндеу жүргізуші қабылдау кезінде ресімделген қабылдау-тапсыру актісі негіз болып табылады.</w:t>
      </w:r>
    </w:p>
    <w:bookmarkEnd w:id="972"/>
    <w:bookmarkStart w:name="z994" w:id="973"/>
    <w:p>
      <w:pPr>
        <w:spacing w:after="0"/>
        <w:ind w:left="0"/>
        <w:jc w:val="both"/>
      </w:pPr>
      <w:r>
        <w:rPr>
          <w:rFonts w:ascii="Times New Roman"/>
          <w:b w:val="false"/>
          <w:i w:val="false"/>
          <w:color w:val="000000"/>
          <w:sz w:val="28"/>
        </w:rPr>
        <w:t>
      329. ТҚК мен жөнделген, тапсырыс беруші қабылдаған ӘК-нің белгіленген әуеайлаққа ұшып келуін дайындауды тиісті карта-нарядты ресімдей отырып, жөндеу жүргізуші жүргізеді. Бұл ретте ӘК-ні отынмен мен маймен толтыру шығыстарында ӘК-ні жөндеуге қабылдау кезінде құйылған ЖЖМ мөлшері ескеріледі.</w:t>
      </w:r>
    </w:p>
    <w:bookmarkEnd w:id="973"/>
    <w:bookmarkStart w:name="z995" w:id="974"/>
    <w:p>
      <w:pPr>
        <w:spacing w:after="0"/>
        <w:ind w:left="0"/>
        <w:jc w:val="both"/>
      </w:pPr>
      <w:r>
        <w:rPr>
          <w:rFonts w:ascii="Times New Roman"/>
          <w:b w:val="false"/>
          <w:i w:val="false"/>
          <w:color w:val="000000"/>
          <w:sz w:val="28"/>
        </w:rPr>
        <w:t>
      330. Жөнделген АТ көлік құралдарымен жөнелту кезінде жөндеуді жүргізуші оны қаптауды, тиеуді, бекітуді қамтамасыз етеді. Жөндеу жүргізушіге контейнермен жеткізілген ӘК-ні контейнерсіз жөнелтуге рұқсат берілмейді.</w:t>
      </w:r>
    </w:p>
    <w:bookmarkEnd w:id="974"/>
    <w:bookmarkStart w:name="z996" w:id="975"/>
    <w:p>
      <w:pPr>
        <w:spacing w:after="0"/>
        <w:ind w:left="0"/>
        <w:jc w:val="both"/>
      </w:pPr>
      <w:r>
        <w:rPr>
          <w:rFonts w:ascii="Times New Roman"/>
          <w:b w:val="false"/>
          <w:i w:val="false"/>
          <w:color w:val="000000"/>
          <w:sz w:val="28"/>
        </w:rPr>
        <w:t>
      Егер тараптардың келісімінде өзгеше айқындалмаса, жөндеу жүргізушіден тапсырыс берушіге келіп түскен АТ-ны тиеу мен ӘК-ні құрастыруды тапсырыс беруші қамтамасыз етеді. Оның экипажы: құрастырғаннан кейін ӘК-нің бақылау ұшуын да қамтамасыз етеді.</w:t>
      </w:r>
    </w:p>
    <w:bookmarkEnd w:id="975"/>
    <w:bookmarkStart w:name="z997" w:id="976"/>
    <w:p>
      <w:pPr>
        <w:spacing w:after="0"/>
        <w:ind w:left="0"/>
        <w:jc w:val="both"/>
      </w:pPr>
      <w:r>
        <w:rPr>
          <w:rFonts w:ascii="Times New Roman"/>
          <w:b w:val="false"/>
          <w:i w:val="false"/>
          <w:color w:val="000000"/>
          <w:sz w:val="28"/>
        </w:rPr>
        <w:t>
      АТ жөнелтушіге олар жөнелткен объектілерді тасымалдауға байланысты шағымдары болған жағдайда тапсырыс беруші наразылық қою үшін оның өкілін шақырады.</w:t>
      </w:r>
    </w:p>
    <w:bookmarkEnd w:id="976"/>
    <w:bookmarkStart w:name="z998" w:id="977"/>
    <w:p>
      <w:pPr>
        <w:spacing w:after="0"/>
        <w:ind w:left="0"/>
        <w:jc w:val="both"/>
      </w:pPr>
      <w:r>
        <w:rPr>
          <w:rFonts w:ascii="Times New Roman"/>
          <w:b w:val="false"/>
          <w:i w:val="false"/>
          <w:color w:val="000000"/>
          <w:sz w:val="28"/>
        </w:rPr>
        <w:t>
      331. Жөнделген АТ-ны жөндеу жүргізуші тапсырыс берушіге (тиесілігі бойынша) немесе оның нұсқауы (тапсырмасы) бойынша басқа кәсіпорынға жөнелтеді. АТ жөнелту туралы жөндеу жүргізуші тапсырыс берушіге (алушыға) белгіленген нысандағы хабарлама жібереді.</w:t>
      </w:r>
    </w:p>
    <w:bookmarkEnd w:id="977"/>
    <w:bookmarkStart w:name="z999" w:id="978"/>
    <w:p>
      <w:pPr>
        <w:spacing w:after="0"/>
        <w:ind w:left="0"/>
        <w:jc w:val="both"/>
      </w:pPr>
      <w:r>
        <w:rPr>
          <w:rFonts w:ascii="Times New Roman"/>
          <w:b w:val="false"/>
          <w:i w:val="false"/>
          <w:color w:val="000000"/>
          <w:sz w:val="28"/>
        </w:rPr>
        <w:t>
      332. Жөндеу жүргізуші жөнелткен АТ тапсырыс берушінің (алушының) белгіленген жерге келіп түскен кезде үш күн мерзімде жөнелтушіге оны алғаны туралы хабарлама жібереді.</w:t>
      </w:r>
    </w:p>
    <w:bookmarkEnd w:id="978"/>
    <w:bookmarkStart w:name="z1000" w:id="979"/>
    <w:p>
      <w:pPr>
        <w:spacing w:after="0"/>
        <w:ind w:left="0"/>
        <w:jc w:val="both"/>
      </w:pPr>
      <w:r>
        <w:rPr>
          <w:rFonts w:ascii="Times New Roman"/>
          <w:b w:val="false"/>
          <w:i w:val="false"/>
          <w:color w:val="000000"/>
          <w:sz w:val="28"/>
        </w:rPr>
        <w:t xml:space="preserve">
      333. Жөндеуден келіп түскен ӘК-ні одан әрі пайдалану дайындауды АТ пайдаланушы/иесі нақты үлгідегі ӘК үшін пайдалану құжаттамасының талаптарына сәйкес жүргізеді. Бұл ретте, ӘК-ге белгіленген тәртіппен азаматтық әуе кемесінің ұшуға жарамдылығы туралы куәлік (сертификат) ресімделеді. </w:t>
      </w:r>
    </w:p>
    <w:bookmarkEnd w:id="979"/>
    <w:bookmarkStart w:name="z1001" w:id="980"/>
    <w:p>
      <w:pPr>
        <w:spacing w:after="0"/>
        <w:ind w:left="0"/>
        <w:jc w:val="both"/>
      </w:pPr>
      <w:r>
        <w:rPr>
          <w:rFonts w:ascii="Times New Roman"/>
          <w:b w:val="false"/>
          <w:i w:val="false"/>
          <w:color w:val="000000"/>
          <w:sz w:val="28"/>
        </w:rPr>
        <w:t>
      334. Жөндеу жүргізуші мәлімделген кепілдікті міндеттемелерге және белгіленген кепілдікті ресурстарына сәйкес өзі тапсырыс берушіге жеткізілген өнімді қалпына келтіреді немесе ақауы бар өнімді ауыстырады және егер оның техникалық нормалардан анықталған ауытқуларында тапсырыс берушінің кінәсі болмаса және жеткізушінің кінәсі анықталса, келтірілген залалды өтейді. Бұл ретте жөндеу жүргізуші өз жеткізушілеріне егер көрсетілген жағдайларда тиісті негіздемелер анықталған жағдайда, наразылық қояды.</w:t>
      </w:r>
    </w:p>
    <w:bookmarkEnd w:id="980"/>
    <w:bookmarkStart w:name="z1002" w:id="981"/>
    <w:p>
      <w:pPr>
        <w:spacing w:after="0"/>
        <w:ind w:left="0"/>
        <w:jc w:val="both"/>
      </w:pPr>
      <w:r>
        <w:rPr>
          <w:rFonts w:ascii="Times New Roman"/>
          <w:b w:val="false"/>
          <w:i w:val="false"/>
          <w:color w:val="000000"/>
          <w:sz w:val="28"/>
        </w:rPr>
        <w:t>
      335. ӘК-нің тұрып қалуын азайту мақсатында тапсырыс беруші зауыттың пломбыларын бұзбай жөндеу жүргізушінің кепілдігіндегі ақауы бар АТ дербес қалпына келтіреді. Көрсетілген жағдайда жөндеу жүргізушіге кейіннен наразылық қою және қажет болғанда оның өкілін наразылық актісін ресімдеуге шақыру үшін негіздемелер сақталады. Бұл ретте, жөндеу жүргізуші тапсырыс берушінің талабы бойынша АТ қалпына келтіру (жұмсалғандардан қалпына келтіруге) үшін қажетті жиынтықтаушы бұйымдар мен материалдарды жібереді (сұрауды алған күннен сәттен бастап 5 тәуліктен аспайтын мерзімде) және тапсырыс берушіге жөнелту деректемелерін хабарлайды.</w:t>
      </w:r>
    </w:p>
    <w:bookmarkEnd w:id="981"/>
    <w:bookmarkStart w:name="z1003" w:id="982"/>
    <w:p>
      <w:pPr>
        <w:spacing w:after="0"/>
        <w:ind w:left="0"/>
        <w:jc w:val="both"/>
      </w:pPr>
      <w:r>
        <w:rPr>
          <w:rFonts w:ascii="Times New Roman"/>
          <w:b w:val="false"/>
          <w:i w:val="false"/>
          <w:color w:val="000000"/>
          <w:sz w:val="28"/>
        </w:rPr>
        <w:t>
      336. Т-ны кепілдіктен кейінгі пайдалану кезеңінде АТ иесі ақауы бар өнімді дербес қалпына келтіре алмаған жағдайда жөндеу жүргізуші оны иесінің (тапсырыс берушінің) есебінен қалпына келтіреді.</w:t>
      </w:r>
    </w:p>
    <w:bookmarkEnd w:id="982"/>
    <w:bookmarkStart w:name="z1004" w:id="983"/>
    <w:p>
      <w:pPr>
        <w:spacing w:after="0"/>
        <w:ind w:left="0"/>
        <w:jc w:val="both"/>
      </w:pPr>
      <w:r>
        <w:rPr>
          <w:rFonts w:ascii="Times New Roman"/>
          <w:b w:val="false"/>
          <w:i w:val="false"/>
          <w:color w:val="000000"/>
          <w:sz w:val="28"/>
        </w:rPr>
        <w:t>
      337. Жөндеу жүргізуші өзінің кепілдікті ресурстары шегінде жеткізілген өнімнің сапасы мен жұмыс қабілеті үшін жауапты болады. Жөндеу жүргізушінің көрсетілген жауапкершілігі ол басқа жеткізушілерден алған және тапсырыс берушіге берілген, жөндеу жүргізуші жиынтық өнімге орнатқан АТ бұйымдарына да қолданылады. Соңғы жағдайда жөндеу жүргізушінің жауапкершілігі авиациялық техниканың жиынтық бұйымының кепілдігімен шектеледі.</w:t>
      </w:r>
    </w:p>
    <w:bookmarkEnd w:id="983"/>
    <w:bookmarkStart w:name="z1005" w:id="984"/>
    <w:p>
      <w:pPr>
        <w:spacing w:after="0"/>
        <w:ind w:left="0"/>
        <w:jc w:val="both"/>
      </w:pPr>
      <w:r>
        <w:rPr>
          <w:rFonts w:ascii="Times New Roman"/>
          <w:b w:val="false"/>
          <w:i w:val="false"/>
          <w:color w:val="000000"/>
          <w:sz w:val="28"/>
        </w:rPr>
        <w:t>
      Жөндеу жүргізушінің кепілдікті міндеттемелерді жүзеге асырудың мынадай мерзімі белгіленеді (егер тараптардың келісімінде өзгеше айқындалмаса):</w:t>
      </w:r>
    </w:p>
    <w:bookmarkEnd w:id="984"/>
    <w:bookmarkStart w:name="z1006" w:id="985"/>
    <w:p>
      <w:pPr>
        <w:spacing w:after="0"/>
        <w:ind w:left="0"/>
        <w:jc w:val="both"/>
      </w:pPr>
      <w:r>
        <w:rPr>
          <w:rFonts w:ascii="Times New Roman"/>
          <w:b w:val="false"/>
          <w:i w:val="false"/>
          <w:color w:val="000000"/>
          <w:sz w:val="28"/>
        </w:rPr>
        <w:t>
      1) тапсырыс берушінің телеграфтық шақыруы бойынша жөндеу жүргізуші өкілінің келуінің шекті мерзімі (адресатқа шақырылғаны туралы жеделхат тапсырылған сәттен бастап (тапсырылғаны туралы хабарламамен) есептеледі) – тапсырыс беруші көрсеткен пунктке рейстік көлікпен жол жүруге (ұшу) уақытты қоса отырып төрт тәулік;</w:t>
      </w:r>
    </w:p>
    <w:bookmarkEnd w:id="985"/>
    <w:bookmarkStart w:name="z1007" w:id="986"/>
    <w:p>
      <w:pPr>
        <w:spacing w:after="0"/>
        <w:ind w:left="0"/>
        <w:jc w:val="both"/>
      </w:pPr>
      <w:r>
        <w:rPr>
          <w:rFonts w:ascii="Times New Roman"/>
          <w:b w:val="false"/>
          <w:i w:val="false"/>
          <w:color w:val="000000"/>
          <w:sz w:val="28"/>
        </w:rPr>
        <w:t>
      2) кепілдікті АТ-ны және кепілдіктен шыққан АТ-ны қалпына келтіру мерзімі (жөндеу жүргізуші өкілінің тапсырыс берушіге келу сәтінен бастап есептеледі) – бес тәулік (кепілдікті АТ үшін және кепілдіктен шыққан АТ үшін жарамдылық мерзімі).</w:t>
      </w:r>
    </w:p>
    <w:bookmarkEnd w:id="986"/>
    <w:bookmarkStart w:name="z1008" w:id="987"/>
    <w:p>
      <w:pPr>
        <w:spacing w:after="0"/>
        <w:ind w:left="0"/>
        <w:jc w:val="left"/>
      </w:pPr>
      <w:r>
        <w:rPr>
          <w:rFonts w:ascii="Times New Roman"/>
          <w:b/>
          <w:i w:val="false"/>
          <w:color w:val="000000"/>
        </w:rPr>
        <w:t xml:space="preserve"> 4–Параграф. Ағымдағы жөндеу</w:t>
      </w:r>
    </w:p>
    <w:bookmarkEnd w:id="987"/>
    <w:bookmarkStart w:name="z1009" w:id="988"/>
    <w:p>
      <w:pPr>
        <w:spacing w:after="0"/>
        <w:ind w:left="0"/>
        <w:jc w:val="both"/>
      </w:pPr>
      <w:r>
        <w:rPr>
          <w:rFonts w:ascii="Times New Roman"/>
          <w:b w:val="false"/>
          <w:i w:val="false"/>
          <w:color w:val="000000"/>
          <w:sz w:val="28"/>
        </w:rPr>
        <w:t>
      338. АТ ағымдағы жөндеу оны жекелеген бұзылуларын немесе ақауларын жоюдан тұрады. ӘК-ні ағымдағы жөндеуді және АРЭО жөндеуді ИАҚ мамандандырылған бөлімшелер, ТҚКЖ жөніндегі ұйымдар немесе тиісті даярлығы бар жекелей тағайындалатын мамандар жүргізеді.</w:t>
      </w:r>
    </w:p>
    <w:bookmarkEnd w:id="988"/>
    <w:bookmarkStart w:name="z1010" w:id="989"/>
    <w:p>
      <w:pPr>
        <w:spacing w:after="0"/>
        <w:ind w:left="0"/>
        <w:jc w:val="both"/>
      </w:pPr>
      <w:r>
        <w:rPr>
          <w:rFonts w:ascii="Times New Roman"/>
          <w:b w:val="false"/>
          <w:i w:val="false"/>
          <w:color w:val="000000"/>
          <w:sz w:val="28"/>
        </w:rPr>
        <w:t xml:space="preserve">
      339. Т ағымдағы жөндеу жалпы және үлгі ПҚ талаптарына сәйкес немесе пайдаланушының ИАҚ және ТҚКЖ жөніндегі ұйым әзірлейтін технологиялар бойынша ПҚ-да қажетті технологиялық нұсқаулар болмаған жағдайда жүргізіледі. Қажет болған жағдайда пайдаланушының ИАҚ және ТҚКЖ жөніндегі ұйым әзірлейтін жөндеу технологиялары құзыретті ұйымдармен және уәкілетті органмен келісіледі. </w:t>
      </w:r>
    </w:p>
    <w:bookmarkEnd w:id="989"/>
    <w:bookmarkStart w:name="z1011" w:id="990"/>
    <w:p>
      <w:pPr>
        <w:spacing w:after="0"/>
        <w:ind w:left="0"/>
        <w:jc w:val="both"/>
      </w:pPr>
      <w:r>
        <w:rPr>
          <w:rFonts w:ascii="Times New Roman"/>
          <w:b w:val="false"/>
          <w:i w:val="false"/>
          <w:color w:val="000000"/>
          <w:sz w:val="28"/>
        </w:rPr>
        <w:t>
      Қажеттілігі өзінің конструкторлық-өндірістік кемшіліктерінен туындаған АТ ағымдағы жөндеуді пайдаланушының қабылданған шағымдарын қанағаттандыру тәртібімен АТ әзірлеуші мен дайындаушы жүзеге асырады.</w:t>
      </w:r>
    </w:p>
    <w:bookmarkEnd w:id="990"/>
    <w:bookmarkStart w:name="z1012" w:id="991"/>
    <w:p>
      <w:pPr>
        <w:spacing w:after="0"/>
        <w:ind w:left="0"/>
        <w:jc w:val="both"/>
      </w:pPr>
      <w:r>
        <w:rPr>
          <w:rFonts w:ascii="Times New Roman"/>
          <w:b w:val="false"/>
          <w:i w:val="false"/>
          <w:color w:val="000000"/>
          <w:sz w:val="28"/>
        </w:rPr>
        <w:t>
      ӘК-ге орнатуға арналған бөлшектерді дайындау материалы мен оны өңдеу шарттары көрсетіле отырып, сызбасы (нобайы) бар тапсырыстар бойынша ғана жүргізеді.</w:t>
      </w:r>
    </w:p>
    <w:bookmarkEnd w:id="991"/>
    <w:bookmarkStart w:name="z1013" w:id="992"/>
    <w:p>
      <w:pPr>
        <w:spacing w:after="0"/>
        <w:ind w:left="0"/>
        <w:jc w:val="both"/>
      </w:pPr>
      <w:r>
        <w:rPr>
          <w:rFonts w:ascii="Times New Roman"/>
          <w:b w:val="false"/>
          <w:i w:val="false"/>
          <w:color w:val="000000"/>
          <w:sz w:val="28"/>
        </w:rPr>
        <w:t>
      Бөлшектерді үлгілері бойынша ғана дайындауға рұқсат етілмейді.</w:t>
      </w:r>
    </w:p>
    <w:bookmarkEnd w:id="992"/>
    <w:bookmarkStart w:name="z1014" w:id="993"/>
    <w:p>
      <w:pPr>
        <w:spacing w:after="0"/>
        <w:ind w:left="0"/>
        <w:jc w:val="both"/>
      </w:pPr>
      <w:r>
        <w:rPr>
          <w:rFonts w:ascii="Times New Roman"/>
          <w:b w:val="false"/>
          <w:i w:val="false"/>
          <w:color w:val="000000"/>
          <w:sz w:val="28"/>
        </w:rPr>
        <w:t xml:space="preserve">
      340. Жер үстінде қызмет көрсетудің арнайы қолданылатын құралдарын дайындау, тексеру және жөндеу ПҚ талаптарына сәйкес, ал олар болмаған жағдайда – пайдаланушының ИАҚ және ТҚКЖ жөніндегі ұйым әзірлейтін құжаттамаға сәйкес жүзеге асырылады. </w:t>
      </w:r>
    </w:p>
    <w:bookmarkEnd w:id="993"/>
    <w:bookmarkStart w:name="z1015" w:id="994"/>
    <w:p>
      <w:pPr>
        <w:spacing w:after="0"/>
        <w:ind w:left="0"/>
        <w:jc w:val="left"/>
      </w:pPr>
      <w:r>
        <w:rPr>
          <w:rFonts w:ascii="Times New Roman"/>
          <w:b/>
          <w:i w:val="false"/>
          <w:color w:val="000000"/>
        </w:rPr>
        <w:t xml:space="preserve"> 14-тарау. ТМД елдерінен басқа елдерде шығарылған азаматтық әуе кемелерінде ұшуға жарамдылықты сақтау тәртібі</w:t>
      </w:r>
    </w:p>
    <w:bookmarkEnd w:id="994"/>
    <w:p>
      <w:pPr>
        <w:spacing w:after="0"/>
        <w:ind w:left="0"/>
        <w:jc w:val="both"/>
      </w:pPr>
      <w:r>
        <w:rPr>
          <w:rFonts w:ascii="Times New Roman"/>
          <w:b w:val="false"/>
          <w:i w:val="false"/>
          <w:color w:val="ff0000"/>
          <w:sz w:val="28"/>
        </w:rPr>
        <w:t xml:space="preserve">
      Ескерту. 17-тараудың тақырыбы жаңа редакцияда – ҚР Индустрия және инфрақұрылымдық даму министрінің 30.07.2019 </w:t>
      </w:r>
      <w:r>
        <w:rPr>
          <w:rFonts w:ascii="Times New Roman"/>
          <w:b w:val="false"/>
          <w:i w:val="false"/>
          <w:color w:val="ff0000"/>
          <w:sz w:val="28"/>
        </w:rPr>
        <w:t>№ 577</w:t>
      </w:r>
      <w:r>
        <w:rPr>
          <w:rFonts w:ascii="Times New Roman"/>
          <w:b w:val="false"/>
          <w:i w:val="false"/>
          <w:color w:val="ff0000"/>
          <w:sz w:val="28"/>
        </w:rPr>
        <w:t xml:space="preserve"> (01.08.2019 бастап қолданысқа енгізіледі) бұйрығымен.</w:t>
      </w:r>
    </w:p>
    <w:bookmarkStart w:name="z1016" w:id="995"/>
    <w:p>
      <w:pPr>
        <w:spacing w:after="0"/>
        <w:ind w:left="0"/>
        <w:jc w:val="left"/>
      </w:pPr>
      <w:r>
        <w:rPr>
          <w:rFonts w:ascii="Times New Roman"/>
          <w:b/>
          <w:i w:val="false"/>
          <w:color w:val="000000"/>
        </w:rPr>
        <w:t xml:space="preserve"> 1–Параграф. Ұшуға жарамдылығын сақтау жұмыстары</w:t>
      </w:r>
    </w:p>
    <w:bookmarkEnd w:id="995"/>
    <w:bookmarkStart w:name="z1017" w:id="996"/>
    <w:p>
      <w:pPr>
        <w:spacing w:after="0"/>
        <w:ind w:left="0"/>
        <w:jc w:val="both"/>
      </w:pPr>
      <w:r>
        <w:rPr>
          <w:rFonts w:ascii="Times New Roman"/>
          <w:b w:val="false"/>
          <w:i w:val="false"/>
          <w:color w:val="000000"/>
          <w:sz w:val="28"/>
        </w:rPr>
        <w:t>
      341. ӘК-нің штаттық та, авариялық-құтқарушы да құрал-жабдықтарының жұмысқа жарамдылығын сақтауды қоса алғанда, ӘК-нің ұшуға жарамдылығын сақтау мыналар арқылы қамтамасыз етіледі:</w:t>
      </w:r>
    </w:p>
    <w:bookmarkEnd w:id="996"/>
    <w:bookmarkStart w:name="z1018" w:id="997"/>
    <w:p>
      <w:pPr>
        <w:spacing w:after="0"/>
        <w:ind w:left="0"/>
        <w:jc w:val="both"/>
      </w:pPr>
      <w:r>
        <w:rPr>
          <w:rFonts w:ascii="Times New Roman"/>
          <w:b w:val="false"/>
          <w:i w:val="false"/>
          <w:color w:val="000000"/>
          <w:sz w:val="28"/>
        </w:rPr>
        <w:t>
      1) ұшу алдындағы дайындықты атқару;</w:t>
      </w:r>
    </w:p>
    <w:bookmarkEnd w:id="997"/>
    <w:bookmarkStart w:name="z1019" w:id="998"/>
    <w:p>
      <w:pPr>
        <w:spacing w:after="0"/>
        <w:ind w:left="0"/>
        <w:jc w:val="both"/>
      </w:pPr>
      <w:r>
        <w:rPr>
          <w:rFonts w:ascii="Times New Roman"/>
          <w:b w:val="false"/>
          <w:i w:val="false"/>
          <w:color w:val="000000"/>
          <w:sz w:val="28"/>
        </w:rPr>
        <w:t xml:space="preserve">
      2) ұшудың қарастырылып отырған түрінің қауіпсіздігіне әсер ететін тоқтап қалулар мен бүлінулерді егер олар ӘК-нің аталған үлгісі үшін қабылданған болса, Құрал-жабдықтың ең аз тізбесі (MEL) мен Конфигурацияда рұқсат етілген ауытқулардың тізбесіндегі (CDL) шектеулерді ескере отырып, уәкілетті органмен келісілген қолданыстағы технологиялар бойынша жою; </w:t>
      </w:r>
    </w:p>
    <w:bookmarkEnd w:id="998"/>
    <w:bookmarkStart w:name="z1020" w:id="999"/>
    <w:p>
      <w:pPr>
        <w:spacing w:after="0"/>
        <w:ind w:left="0"/>
        <w:jc w:val="both"/>
      </w:pPr>
      <w:r>
        <w:rPr>
          <w:rFonts w:ascii="Times New Roman"/>
          <w:b w:val="false"/>
          <w:i w:val="false"/>
          <w:color w:val="000000"/>
          <w:sz w:val="28"/>
        </w:rPr>
        <w:t xml:space="preserve">
      3) осы Қағиданың 17-тарауының Параграф3 талаптарына сай бекітілген ТҚК бағдарламасына сәйкес барлық ТҚК түрлерін орындау; </w:t>
      </w:r>
    </w:p>
    <w:bookmarkEnd w:id="999"/>
    <w:bookmarkStart w:name="z1021" w:id="1000"/>
    <w:p>
      <w:pPr>
        <w:spacing w:after="0"/>
        <w:ind w:left="0"/>
        <w:jc w:val="both"/>
      </w:pPr>
      <w:r>
        <w:rPr>
          <w:rFonts w:ascii="Times New Roman"/>
          <w:b w:val="false"/>
          <w:i w:val="false"/>
          <w:color w:val="000000"/>
          <w:sz w:val="28"/>
        </w:rPr>
        <w:t xml:space="preserve">
      4) ауыр ӘК және коммерциялық азаматтық авиацияның барлық ӘК үшін осы Қағиданың 17-тарауының Параграф3 талаптарына сай бекітілген ТҚК бағдарламасының тиімділігіне талдау жасау; </w:t>
      </w:r>
    </w:p>
    <w:bookmarkEnd w:id="1000"/>
    <w:bookmarkStart w:name="z1022" w:id="1001"/>
    <w:p>
      <w:pPr>
        <w:spacing w:after="0"/>
        <w:ind w:left="0"/>
        <w:jc w:val="both"/>
      </w:pPr>
      <w:r>
        <w:rPr>
          <w:rFonts w:ascii="Times New Roman"/>
          <w:b w:val="false"/>
          <w:i w:val="false"/>
          <w:color w:val="000000"/>
          <w:sz w:val="28"/>
        </w:rPr>
        <w:t>
      5) қолданылатын барлық:</w:t>
      </w:r>
    </w:p>
    <w:bookmarkEnd w:id="1001"/>
    <w:bookmarkStart w:name="z1023" w:id="1002"/>
    <w:p>
      <w:pPr>
        <w:spacing w:after="0"/>
        <w:ind w:left="0"/>
        <w:jc w:val="both"/>
      </w:pPr>
      <w:r>
        <w:rPr>
          <w:rFonts w:ascii="Times New Roman"/>
          <w:b w:val="false"/>
          <w:i w:val="false"/>
          <w:color w:val="000000"/>
          <w:sz w:val="28"/>
        </w:rPr>
        <w:t>
      ұшуға жарамдылық бойынша директиваларды;</w:t>
      </w:r>
    </w:p>
    <w:bookmarkEnd w:id="1002"/>
    <w:bookmarkStart w:name="z1024" w:id="1003"/>
    <w:p>
      <w:pPr>
        <w:spacing w:after="0"/>
        <w:ind w:left="0"/>
        <w:jc w:val="both"/>
      </w:pPr>
      <w:r>
        <w:rPr>
          <w:rFonts w:ascii="Times New Roman"/>
          <w:b w:val="false"/>
          <w:i w:val="false"/>
          <w:color w:val="000000"/>
          <w:sz w:val="28"/>
        </w:rPr>
        <w:t>
      ұшуға жарамдылықты сақтаумен байланысты пайдалану мәселелері бойынша ұйымдастырушылық-өкімдік құжаттар (пайдалану директивалары немесе нұсқаулар);</w:t>
      </w:r>
    </w:p>
    <w:bookmarkEnd w:id="1003"/>
    <w:bookmarkStart w:name="z1025" w:id="1004"/>
    <w:p>
      <w:pPr>
        <w:spacing w:after="0"/>
        <w:ind w:left="0"/>
        <w:jc w:val="both"/>
      </w:pPr>
      <w:r>
        <w:rPr>
          <w:rFonts w:ascii="Times New Roman"/>
          <w:b w:val="false"/>
          <w:i w:val="false"/>
          <w:color w:val="000000"/>
          <w:sz w:val="28"/>
        </w:rPr>
        <w:t xml:space="preserve">
      уәкілетті органмен және Халықаралық азаматтық авиация конвенцияның 6 және 8 қосымшаларымен (Чикаго, 1944 жыл) белгілеген ұшуға жарамдылықты сақтау жөніндегі талаптарды; </w:t>
      </w:r>
    </w:p>
    <w:bookmarkEnd w:id="1004"/>
    <w:bookmarkStart w:name="z1026" w:id="1005"/>
    <w:p>
      <w:pPr>
        <w:spacing w:after="0"/>
        <w:ind w:left="0"/>
        <w:jc w:val="both"/>
      </w:pPr>
      <w:r>
        <w:rPr>
          <w:rFonts w:ascii="Times New Roman"/>
          <w:b w:val="false"/>
          <w:i w:val="false"/>
          <w:color w:val="000000"/>
          <w:sz w:val="28"/>
        </w:rPr>
        <w:t>
      қауіпсіздік мәселелерін шешу үшін уәкілетті орган белгілеген дереу жасалатын шараларды атқару;</w:t>
      </w:r>
    </w:p>
    <w:bookmarkEnd w:id="1005"/>
    <w:bookmarkStart w:name="z1027" w:id="1006"/>
    <w:p>
      <w:pPr>
        <w:spacing w:after="0"/>
        <w:ind w:left="0"/>
        <w:jc w:val="both"/>
      </w:pPr>
      <w:r>
        <w:rPr>
          <w:rFonts w:ascii="Times New Roman"/>
          <w:b w:val="false"/>
          <w:i w:val="false"/>
          <w:color w:val="000000"/>
          <w:sz w:val="28"/>
        </w:rPr>
        <w:t>
      6) модификациялар мен жөндеулерді атқару;</w:t>
      </w:r>
    </w:p>
    <w:bookmarkEnd w:id="1006"/>
    <w:bookmarkStart w:name="z1028" w:id="1007"/>
    <w:p>
      <w:pPr>
        <w:spacing w:after="0"/>
        <w:ind w:left="0"/>
        <w:jc w:val="both"/>
      </w:pPr>
      <w:r>
        <w:rPr>
          <w:rFonts w:ascii="Times New Roman"/>
          <w:b w:val="false"/>
          <w:i w:val="false"/>
          <w:color w:val="000000"/>
          <w:sz w:val="28"/>
        </w:rPr>
        <w:t>
      7) міндетті емес модификациялар және/немесе бақылаулық тексерулерді атқару саласындағы пайдаланушылар үшін саясат құру;</w:t>
      </w:r>
    </w:p>
    <w:bookmarkEnd w:id="1007"/>
    <w:bookmarkStart w:name="z1029" w:id="1008"/>
    <w:p>
      <w:pPr>
        <w:spacing w:after="0"/>
        <w:ind w:left="0"/>
        <w:jc w:val="both"/>
      </w:pPr>
      <w:r>
        <w:rPr>
          <w:rFonts w:ascii="Times New Roman"/>
          <w:b w:val="false"/>
          <w:i w:val="false"/>
          <w:color w:val="000000"/>
          <w:sz w:val="28"/>
        </w:rPr>
        <w:t>
      8) ауыр ӘК және коммерциялық азаматтық авиацияның барлық ӘК-не міндетті емес модификациялар және/немесе бақылаулық тексерулерді атқару саласындағы саясат құру;</w:t>
      </w:r>
    </w:p>
    <w:bookmarkEnd w:id="1008"/>
    <w:bookmarkStart w:name="z1030" w:id="1009"/>
    <w:p>
      <w:pPr>
        <w:spacing w:after="0"/>
        <w:ind w:left="0"/>
        <w:jc w:val="both"/>
      </w:pPr>
      <w:r>
        <w:rPr>
          <w:rFonts w:ascii="Times New Roman"/>
          <w:b w:val="false"/>
          <w:i w:val="false"/>
          <w:color w:val="000000"/>
          <w:sz w:val="28"/>
        </w:rPr>
        <w:t>
      9) қажет болса бақылау мақсатындағы ұшуларды орындау.</w:t>
      </w:r>
    </w:p>
    <w:bookmarkEnd w:id="1009"/>
    <w:bookmarkStart w:name="z1031" w:id="1010"/>
    <w:p>
      <w:pPr>
        <w:spacing w:after="0"/>
        <w:ind w:left="0"/>
        <w:jc w:val="left"/>
      </w:pPr>
      <w:r>
        <w:rPr>
          <w:rFonts w:ascii="Times New Roman"/>
          <w:b/>
          <w:i w:val="false"/>
          <w:color w:val="000000"/>
        </w:rPr>
        <w:t xml:space="preserve"> 2–Параграф. Техникалық қызмет көрсету бағдарламасы</w:t>
      </w:r>
    </w:p>
    <w:bookmarkEnd w:id="1010"/>
    <w:bookmarkStart w:name="z1032" w:id="10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342. Әрбір ӘК –ға техникалық қызмет көрсету уәкілетті ұйым бекіткен Бағдарламаға (ережелерге) сәйкес жүзеге асырылады және мерзімді қайта қаралуы және қажетті түзетулер енгізілуі тиіс.</w:t>
      </w:r>
    </w:p>
    <w:bookmarkEnd w:id="10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342-тармақ жаңа редакцияда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034" w:id="1012"/>
    <w:p>
      <w:pPr>
        <w:spacing w:after="0"/>
        <w:ind w:left="0"/>
        <w:jc w:val="both"/>
      </w:pPr>
      <w:r>
        <w:rPr>
          <w:rFonts w:ascii="Times New Roman"/>
          <w:b w:val="false"/>
          <w:i w:val="false"/>
          <w:color w:val="000000"/>
          <w:sz w:val="28"/>
        </w:rPr>
        <w:t>
      343. Әр әуе кеменің ТҚ бағдарламасына (регламент) келесі ақпаратты кіреді:</w:t>
      </w:r>
    </w:p>
    <w:bookmarkEnd w:id="1012"/>
    <w:bookmarkStart w:name="z1035" w:id="1013"/>
    <w:p>
      <w:pPr>
        <w:spacing w:after="0"/>
        <w:ind w:left="0"/>
        <w:jc w:val="both"/>
      </w:pPr>
      <w:r>
        <w:rPr>
          <w:rFonts w:ascii="Times New Roman"/>
          <w:b w:val="false"/>
          <w:i w:val="false"/>
          <w:color w:val="000000"/>
          <w:sz w:val="28"/>
        </w:rPr>
        <w:t>
      1) мерзімдігі және техникалық қызмет бойынша олардың ұшақтың болжамды қолданылуы есебімен жасалу жұмыстары;</w:t>
      </w:r>
    </w:p>
    <w:bookmarkEnd w:id="1013"/>
    <w:bookmarkStart w:name="z1036" w:id="1014"/>
    <w:p>
      <w:pPr>
        <w:spacing w:after="0"/>
        <w:ind w:left="0"/>
        <w:jc w:val="both"/>
      </w:pPr>
      <w:r>
        <w:rPr>
          <w:rFonts w:ascii="Times New Roman"/>
          <w:b w:val="false"/>
          <w:i w:val="false"/>
          <w:color w:val="000000"/>
          <w:sz w:val="28"/>
        </w:rPr>
        <w:t>
      2) құрылымның бүтінділігін сақтау бағдарламасын оны қолдану кезінде,</w:t>
      </w:r>
    </w:p>
    <w:bookmarkEnd w:id="1014"/>
    <w:bookmarkStart w:name="z1037" w:id="1015"/>
    <w:p>
      <w:pPr>
        <w:spacing w:after="0"/>
        <w:ind w:left="0"/>
        <w:jc w:val="both"/>
      </w:pPr>
      <w:r>
        <w:rPr>
          <w:rFonts w:ascii="Times New Roman"/>
          <w:b w:val="false"/>
          <w:i w:val="false"/>
          <w:color w:val="000000"/>
          <w:sz w:val="28"/>
        </w:rPr>
        <w:t>
      3) осы тармақтың 2)және 1) тармақшаларында айтылған бағдарламаның өзгертілген ұйғарымы немесе олардан тайыну;</w:t>
      </w:r>
    </w:p>
    <w:bookmarkEnd w:id="1015"/>
    <w:bookmarkStart w:name="z1038" w:id="1016"/>
    <w:p>
      <w:pPr>
        <w:spacing w:after="0"/>
        <w:ind w:left="0"/>
        <w:jc w:val="both"/>
      </w:pPr>
      <w:r>
        <w:rPr>
          <w:rFonts w:ascii="Times New Roman"/>
          <w:b w:val="false"/>
          <w:i w:val="false"/>
          <w:color w:val="000000"/>
          <w:sz w:val="28"/>
        </w:rPr>
        <w:t>
      4) әуе кемесінің қозғалтқыш күшінің және агрегатының беріктікті қолдау жүйесінің бағдарламасы және бақылау жағдайының процедурасын сипаттау қолдануға қажет кезінде;</w:t>
      </w:r>
    </w:p>
    <w:bookmarkEnd w:id="1016"/>
    <w:bookmarkStart w:name="z1039" w:id="1017"/>
    <w:p>
      <w:pPr>
        <w:spacing w:after="0"/>
        <w:ind w:left="0"/>
        <w:jc w:val="both"/>
      </w:pPr>
      <w:r>
        <w:rPr>
          <w:rFonts w:ascii="Times New Roman"/>
          <w:b w:val="false"/>
          <w:i w:val="false"/>
          <w:color w:val="000000"/>
          <w:sz w:val="28"/>
        </w:rPr>
        <w:t>
      344. ТҚК бағдарламасында ұшудың ерекше түрлерімен байланысты ТҚК-ның арнайы түрлерін қоса алғанда, ТҚК бойынша атқарылуы тиіс барлық жұмыстардың түрлері мен кезеңділігі туралы егжей-тегжейлі ақпарат бар. Егер ТҚК бағдарламасы мыналарға негізделген болса, ТҚК бағдарламасының құрамына сенімділік деңгейін бақылау бағдарламасы енгізіледі:</w:t>
      </w:r>
    </w:p>
    <w:bookmarkEnd w:id="1017"/>
    <w:bookmarkStart w:name="z1040" w:id="1018"/>
    <w:p>
      <w:pPr>
        <w:spacing w:after="0"/>
        <w:ind w:left="0"/>
        <w:jc w:val="both"/>
      </w:pPr>
      <w:r>
        <w:rPr>
          <w:rFonts w:ascii="Times New Roman"/>
          <w:b w:val="false"/>
          <w:i w:val="false"/>
          <w:color w:val="000000"/>
          <w:sz w:val="28"/>
        </w:rPr>
        <w:t>
      1) ӘК-нің сенімділігі мен қауіпсіздігін логикалық талдау нәтижелері бойынша ТҚК бағдарламасы құрастырылған рәсімдерге;</w:t>
      </w:r>
    </w:p>
    <w:bookmarkEnd w:id="1018"/>
    <w:bookmarkStart w:name="z1041" w:id="1019"/>
    <w:p>
      <w:pPr>
        <w:spacing w:after="0"/>
        <w:ind w:left="0"/>
        <w:jc w:val="both"/>
      </w:pPr>
      <w:r>
        <w:rPr>
          <w:rFonts w:ascii="Times New Roman"/>
          <w:b w:val="false"/>
          <w:i w:val="false"/>
          <w:color w:val="000000"/>
          <w:sz w:val="28"/>
        </w:rPr>
        <w:t>
      2) қауіпсіз тоқтап қалуға дейін техникалық пайдалану әдісін қолдану басым болғанда.</w:t>
      </w:r>
    </w:p>
    <w:bookmarkEnd w:id="1019"/>
    <w:bookmarkStart w:name="z1042" w:id="1020"/>
    <w:p>
      <w:pPr>
        <w:spacing w:after="0"/>
        <w:ind w:left="0"/>
        <w:jc w:val="both"/>
      </w:pPr>
      <w:r>
        <w:rPr>
          <w:rFonts w:ascii="Times New Roman"/>
          <w:b w:val="false"/>
          <w:i w:val="false"/>
          <w:color w:val="000000"/>
          <w:sz w:val="28"/>
        </w:rPr>
        <w:t>
      345. Егер ұшуға жарамдылықты сақтауды ұшуға жарамдылықты сақтауға арналған ұйымдар жүзеге асыратын болса, ТҚК бағдарламасы мен ондағы өзгертулерді бекіту белгіленген ұйымдардың ТҚК бағдарламасын жүргізу рәсімдерінің шеңберінде жүзеге асырылуы мүмкін.</w:t>
      </w:r>
    </w:p>
    <w:bookmarkEnd w:id="1020"/>
    <w:bookmarkStart w:name="z1043" w:id="1021"/>
    <w:p>
      <w:pPr>
        <w:spacing w:after="0"/>
        <w:ind w:left="0"/>
        <w:jc w:val="both"/>
      </w:pPr>
      <w:r>
        <w:rPr>
          <w:rFonts w:ascii="Times New Roman"/>
          <w:b w:val="false"/>
          <w:i w:val="false"/>
          <w:color w:val="000000"/>
          <w:sz w:val="28"/>
        </w:rPr>
        <w:t>
      346. Бүлінулерді жөндеу, сонымен қатар модификациялар мен жөндеулерді атқару уәкілетті орган немесе дайындаушы бекіткен құжаттамаларды қолдану арқылы жасалады.</w:t>
      </w:r>
    </w:p>
    <w:bookmarkEnd w:id="1021"/>
    <w:bookmarkStart w:name="z1044" w:id="1022"/>
    <w:p>
      <w:pPr>
        <w:spacing w:after="0"/>
        <w:ind w:left="0"/>
        <w:jc w:val="both"/>
      </w:pPr>
      <w:r>
        <w:rPr>
          <w:rFonts w:ascii="Times New Roman"/>
          <w:b w:val="false"/>
          <w:i w:val="false"/>
          <w:color w:val="000000"/>
          <w:sz w:val="28"/>
        </w:rPr>
        <w:t>
      347. Все модификации и ремонты согласовываются с организацией, ответственной за типовую конструкцию. Выполнение крупных модификаций и ремонтов утверждаются государством регистрации.</w:t>
      </w:r>
    </w:p>
    <w:bookmarkEnd w:id="1022"/>
    <w:bookmarkStart w:name="z1045" w:id="1023"/>
    <w:p>
      <w:pPr>
        <w:spacing w:after="0"/>
        <w:ind w:left="0"/>
        <w:jc w:val="both"/>
      </w:pPr>
      <w:r>
        <w:rPr>
          <w:rFonts w:ascii="Times New Roman"/>
          <w:b w:val="false"/>
          <w:i w:val="false"/>
          <w:color w:val="000000"/>
          <w:sz w:val="28"/>
        </w:rPr>
        <w:t>
      Барлық өзгертулер мен жөндеулер үлгілік құрылымына жауапты ұйымымен келісіледі. Ірі өзгертулер мен жөндеулердің жасалуын бекіту тіркелген мемелекетте бекітіледі.</w:t>
      </w:r>
    </w:p>
    <w:bookmarkEnd w:id="1023"/>
    <w:bookmarkStart w:name="z1046" w:id="1024"/>
    <w:p>
      <w:pPr>
        <w:spacing w:after="0"/>
        <w:ind w:left="0"/>
        <w:jc w:val="left"/>
      </w:pPr>
      <w:r>
        <w:rPr>
          <w:rFonts w:ascii="Times New Roman"/>
          <w:b/>
          <w:i w:val="false"/>
          <w:color w:val="000000"/>
        </w:rPr>
        <w:t xml:space="preserve"> 3–Параграф. ӘК-нің ұшуға жарамдылықта ұстап тұру туралы деректерді есепке алу жүйесі</w:t>
      </w:r>
    </w:p>
    <w:bookmarkEnd w:id="1024"/>
    <w:bookmarkStart w:name="z1047" w:id="10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348. ТҚК бойынша кез келген жұмыстар аяқталғаннан кейін, талаптарға сәйкес осыған байланысты шығарылатын Пайдалануға жіберу сертификаты ӘК ұшуға жарамдылықта ұстап тұру туралы деректерді есепке алу жүйесіне енгізуге жатады. Әрбір жазба мүмкіндігінше қысқа мерзімде, бірақ кез келген жағдайда ТҚК бойынша қарастырылып отырған жұмыс аяқталған күннен бастап күнтізбелік 30 күннен кем емес мерзімде енгізілуі тиіс. ( изменить</w:t>
      </w:r>
    </w:p>
    <w:bookmarkEnd w:id="1025"/>
    <w:bookmarkStart w:name="z1049" w:id="1026"/>
    <w:p>
      <w:pPr>
        <w:spacing w:after="0"/>
        <w:ind w:left="0"/>
        <w:jc w:val="both"/>
      </w:pPr>
      <w:r>
        <w:rPr>
          <w:rFonts w:ascii="Times New Roman"/>
          <w:b w:val="false"/>
          <w:i w:val="false"/>
          <w:color w:val="000000"/>
          <w:sz w:val="28"/>
        </w:rPr>
        <w:t>
      349. ӘК ұшуға жарамдылықта ұстап тұру туралы есепке алу деректерінде пайдаланушының борттық техникалық журналының, сондай-ақ ӘК формулярының, қозғалтқыштар формулярларының немесе ресурсы бойынша (қызмет ету мерзімі) шектеулері бар әуе бұрандаларының паспорттарының ақпараты қамтылады.</w:t>
      </w:r>
    </w:p>
    <w:bookmarkEnd w:id="1026"/>
    <w:bookmarkStart w:name="z1050" w:id="1027"/>
    <w:p>
      <w:pPr>
        <w:spacing w:after="0"/>
        <w:ind w:left="0"/>
        <w:jc w:val="both"/>
      </w:pPr>
      <w:r>
        <w:rPr>
          <w:rFonts w:ascii="Times New Roman"/>
          <w:b w:val="false"/>
          <w:i w:val="false"/>
          <w:color w:val="000000"/>
          <w:sz w:val="28"/>
        </w:rPr>
        <w:t>
      350. ӘК формуляры мен борттық техникалық журналға: ӘК түрі мен тіркеу нөмірі, ӘК ұшу күні мен көтерілу және/немесе ұшу циклдерінің және/немесе қонуының жинақталған саны енгізіледі, сонымен қатар борттық техникалық журналға ұшу кезінде авиациялық техниканың жұмысы туралы ескертулер енгізіледі.</w:t>
      </w:r>
    </w:p>
    <w:bookmarkEnd w:id="1027"/>
    <w:bookmarkStart w:name="z1051" w:id="1028"/>
    <w:p>
      <w:pPr>
        <w:spacing w:after="0"/>
        <w:ind w:left="0"/>
        <w:jc w:val="both"/>
      </w:pPr>
      <w:r>
        <w:rPr>
          <w:rFonts w:ascii="Times New Roman"/>
          <w:b w:val="false"/>
          <w:i w:val="false"/>
          <w:color w:val="000000"/>
          <w:sz w:val="28"/>
        </w:rPr>
        <w:t>
      351. Ұшуға жарамдылығын қолдау туралы есепке алу деректерінде:</w:t>
      </w:r>
    </w:p>
    <w:bookmarkEnd w:id="1028"/>
    <w:bookmarkStart w:name="z1052" w:id="1029"/>
    <w:p>
      <w:pPr>
        <w:spacing w:after="0"/>
        <w:ind w:left="0"/>
        <w:jc w:val="both"/>
      </w:pPr>
      <w:r>
        <w:rPr>
          <w:rFonts w:ascii="Times New Roman"/>
          <w:b w:val="false"/>
          <w:i w:val="false"/>
          <w:color w:val="000000"/>
          <w:sz w:val="28"/>
        </w:rPr>
        <w:t>
      1) ұшу жарамдылығы бойынша ағымдағы директиваларды орындау мәртебесі және қауіпсіздік проблемаларын шұғыл шешу шаралары ретінде уәкілетті орган нұсқаған шаралар туралы ақпарат; ( изменить</w:t>
      </w:r>
    </w:p>
    <w:bookmarkEnd w:id="1029"/>
    <w:bookmarkStart w:name="z1053" w:id="1030"/>
    <w:p>
      <w:pPr>
        <w:spacing w:after="0"/>
        <w:ind w:left="0"/>
        <w:jc w:val="both"/>
      </w:pPr>
      <w:r>
        <w:rPr>
          <w:rFonts w:ascii="Times New Roman"/>
          <w:b w:val="false"/>
          <w:i w:val="false"/>
          <w:color w:val="000000"/>
          <w:sz w:val="28"/>
        </w:rPr>
        <w:t>
      2) модификациялар мен жөндеулерді орындаудың ағымдағы мәртебесі туралы ақпарат;</w:t>
      </w:r>
    </w:p>
    <w:bookmarkEnd w:id="1030"/>
    <w:bookmarkStart w:name="z1054" w:id="1031"/>
    <w:p>
      <w:pPr>
        <w:spacing w:after="0"/>
        <w:ind w:left="0"/>
        <w:jc w:val="both"/>
      </w:pPr>
      <w:r>
        <w:rPr>
          <w:rFonts w:ascii="Times New Roman"/>
          <w:b w:val="false"/>
          <w:i w:val="false"/>
          <w:color w:val="000000"/>
          <w:sz w:val="28"/>
        </w:rPr>
        <w:t>
      3) ТҚК Бағдарламаларын орындаудың ағымдағы мәртебесі туралы ақпарат;</w:t>
      </w:r>
    </w:p>
    <w:bookmarkEnd w:id="1031"/>
    <w:bookmarkStart w:name="z1055" w:id="1032"/>
    <w:p>
      <w:pPr>
        <w:spacing w:after="0"/>
        <w:ind w:left="0"/>
        <w:jc w:val="both"/>
      </w:pPr>
      <w:r>
        <w:rPr>
          <w:rFonts w:ascii="Times New Roman"/>
          <w:b w:val="false"/>
          <w:i w:val="false"/>
          <w:color w:val="000000"/>
          <w:sz w:val="28"/>
        </w:rPr>
        <w:t>
      4) шектеулі ресурсты (қызмет ету мерзімімен) компоненттердің ағымдағы мәртебесі туралы ақпарат;</w:t>
      </w:r>
    </w:p>
    <w:bookmarkEnd w:id="1032"/>
    <w:bookmarkStart w:name="z1056" w:id="1033"/>
    <w:p>
      <w:pPr>
        <w:spacing w:after="0"/>
        <w:ind w:left="0"/>
        <w:jc w:val="both"/>
      </w:pPr>
      <w:r>
        <w:rPr>
          <w:rFonts w:ascii="Times New Roman"/>
          <w:b w:val="false"/>
          <w:i w:val="false"/>
          <w:color w:val="000000"/>
          <w:sz w:val="28"/>
        </w:rPr>
        <w:t>
      5) салмағы мен орталықтануы туралы есеп;</w:t>
      </w:r>
    </w:p>
    <w:bookmarkEnd w:id="1033"/>
    <w:bookmarkStart w:name="z1057" w:id="1034"/>
    <w:p>
      <w:pPr>
        <w:spacing w:after="0"/>
        <w:ind w:left="0"/>
        <w:jc w:val="both"/>
      </w:pPr>
      <w:r>
        <w:rPr>
          <w:rFonts w:ascii="Times New Roman"/>
          <w:b w:val="false"/>
          <w:i w:val="false"/>
          <w:color w:val="000000"/>
          <w:sz w:val="28"/>
        </w:rPr>
        <w:t>
      6) ТҚК бойынша кейінге қалдырылған жұмыстар тізбесі қамтылады.</w:t>
      </w:r>
    </w:p>
    <w:bookmarkEnd w:id="1034"/>
    <w:bookmarkStart w:name="z1058" w:id="1035"/>
    <w:p>
      <w:pPr>
        <w:spacing w:after="0"/>
        <w:ind w:left="0"/>
        <w:jc w:val="both"/>
      </w:pPr>
      <w:r>
        <w:rPr>
          <w:rFonts w:ascii="Times New Roman"/>
          <w:b w:val="false"/>
          <w:i w:val="false"/>
          <w:color w:val="000000"/>
          <w:sz w:val="28"/>
        </w:rPr>
        <w:t xml:space="preserve">
      352. Мақұлданған компонентті пайдалануға жіберу сертификатына қосымша (ЕАSА 1-нысан немесе балама), бортта орнатылған компоненттерге қатысты төмендегі ақпарат қозғалтқыштардың немесе әуе бұрандаларының формулярларына, ресурсы (қызмет ету мерзімі) бойынша шек қойылған қозғалтқыштардың немесе компоненттер модулдерінің паспортына (этикеткалары) тиісінше енгізілуі тиіс. Олар: </w:t>
      </w:r>
    </w:p>
    <w:bookmarkEnd w:id="1035"/>
    <w:bookmarkStart w:name="z1059" w:id="1036"/>
    <w:p>
      <w:pPr>
        <w:spacing w:after="0"/>
        <w:ind w:left="0"/>
        <w:jc w:val="both"/>
      </w:pPr>
      <w:r>
        <w:rPr>
          <w:rFonts w:ascii="Times New Roman"/>
          <w:b w:val="false"/>
          <w:i w:val="false"/>
          <w:color w:val="000000"/>
          <w:sz w:val="28"/>
        </w:rPr>
        <w:t>
      1) компонентті белгілеу;</w:t>
      </w:r>
    </w:p>
    <w:bookmarkEnd w:id="1036"/>
    <w:bookmarkStart w:name="z1060" w:id="1037"/>
    <w:p>
      <w:pPr>
        <w:spacing w:after="0"/>
        <w:ind w:left="0"/>
        <w:jc w:val="both"/>
      </w:pPr>
      <w:r>
        <w:rPr>
          <w:rFonts w:ascii="Times New Roman"/>
          <w:b w:val="false"/>
          <w:i w:val="false"/>
          <w:color w:val="000000"/>
          <w:sz w:val="28"/>
        </w:rPr>
        <w:t>
      2) нақты компонент орнатылған ӘК түрі, зауыттық нөмірі және мемлекеттік тіркеу нөмірі, сондай-ақ осы компонентті қайта монтаждау немесе орнату туралы нұсқау;</w:t>
      </w:r>
    </w:p>
    <w:bookmarkEnd w:id="1037"/>
    <w:bookmarkStart w:name="z1061" w:id="1038"/>
    <w:p>
      <w:pPr>
        <w:spacing w:after="0"/>
        <w:ind w:left="0"/>
        <w:jc w:val="both"/>
      </w:pPr>
      <w:r>
        <w:rPr>
          <w:rFonts w:ascii="Times New Roman"/>
          <w:b w:val="false"/>
          <w:i w:val="false"/>
          <w:color w:val="000000"/>
          <w:sz w:val="28"/>
        </w:rPr>
        <w:t>
      3) нақты компоненттің шабуыл сағаттарындағы және/немесе ұшу циклдеріндегі және/немесе тиісінше қону сандарының жинақталған атқарылымы;</w:t>
      </w:r>
    </w:p>
    <w:bookmarkEnd w:id="1038"/>
    <w:bookmarkStart w:name="z1062" w:id="1039"/>
    <w:p>
      <w:pPr>
        <w:spacing w:after="0"/>
        <w:ind w:left="0"/>
        <w:jc w:val="both"/>
      </w:pPr>
      <w:r>
        <w:rPr>
          <w:rFonts w:ascii="Times New Roman"/>
          <w:b w:val="false"/>
          <w:i w:val="false"/>
          <w:color w:val="000000"/>
          <w:sz w:val="28"/>
        </w:rPr>
        <w:t xml:space="preserve">
      4) осы Қағиданың 363-тармағына сәйкес компонентке қолданылатын ағымдағы ақпарат. </w:t>
      </w:r>
    </w:p>
    <w:bookmarkEnd w:id="1039"/>
    <w:bookmarkStart w:name="z1063" w:id="1040"/>
    <w:p>
      <w:pPr>
        <w:spacing w:after="0"/>
        <w:ind w:left="0"/>
        <w:jc w:val="both"/>
      </w:pPr>
      <w:r>
        <w:rPr>
          <w:rFonts w:ascii="Times New Roman"/>
          <w:b w:val="false"/>
          <w:i w:val="false"/>
          <w:color w:val="000000"/>
          <w:sz w:val="28"/>
        </w:rPr>
        <w:t>
      353. Осы Тараудың 6-тармағының талаптарына сәйкес ұшу жарамдылығын қолдау жөніндегі жұмыстарды басқаруды жүзеге асыруға ұйым атынан өкілеттік берілген адам осы талаптарға сәйкес көрсетілген есепке алу деректерін жүргізеді және осы деректерді уәкілетті ұйымға ұсынады.</w:t>
      </w:r>
    </w:p>
    <w:bookmarkEnd w:id="1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353-тармақ жаңа редакцияда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064" w:id="1041"/>
    <w:p>
      <w:pPr>
        <w:spacing w:after="0"/>
        <w:ind w:left="0"/>
        <w:jc w:val="both"/>
      </w:pPr>
      <w:r>
        <w:rPr>
          <w:rFonts w:ascii="Times New Roman"/>
          <w:b w:val="false"/>
          <w:i w:val="false"/>
          <w:color w:val="000000"/>
          <w:sz w:val="28"/>
        </w:rPr>
        <w:t>
      354. Ұшуға жарамдылықта ұстап тұру туралы есепке алу деректеріне енгізілген барлық жазбалар анық әрі ұқыпты болуы тиіс. Жекелеген жазбаларға түзету енгізу қажет болған кезде бұл түзету жазбаның бастапқы нұсқасын оқу мүмкін боларлықтай етіп енгізіледі.</w:t>
      </w:r>
    </w:p>
    <w:bookmarkEnd w:id="1041"/>
    <w:bookmarkStart w:name="z1065" w:id="1042"/>
    <w:p>
      <w:pPr>
        <w:spacing w:after="0"/>
        <w:ind w:left="0"/>
        <w:jc w:val="both"/>
      </w:pPr>
      <w:r>
        <w:rPr>
          <w:rFonts w:ascii="Times New Roman"/>
          <w:b w:val="false"/>
          <w:i w:val="false"/>
          <w:color w:val="000000"/>
          <w:sz w:val="28"/>
        </w:rPr>
        <w:t>
      355. Меншік иесі немесе пайдаланушы көрсетілген мерзімдер ішінде мынадай есепке алу деректерін сақтау үшін жүйе құруды және оның жұмыс істеуін қамтамасыз етеді:</w:t>
      </w:r>
    </w:p>
    <w:bookmarkEnd w:id="1042"/>
    <w:bookmarkStart w:name="z1066" w:id="1043"/>
    <w:p>
      <w:pPr>
        <w:spacing w:after="0"/>
        <w:ind w:left="0"/>
        <w:jc w:val="both"/>
      </w:pPr>
      <w:r>
        <w:rPr>
          <w:rFonts w:ascii="Times New Roman"/>
          <w:b w:val="false"/>
          <w:i w:val="false"/>
          <w:color w:val="000000"/>
          <w:sz w:val="28"/>
        </w:rPr>
        <w:t>
      1) ӘК (өндірістік-бақылау құжаттамасы) және онда орнатылған барлық шектеулі (қызмет ету мерзімі) ресурсты компоненттерге ТҚК туралы барлық егжей-тегжейлі есепке алу жазбаларын - ӘК-ні немесе оның компонентін пайдалануды тоқтатқан (істен шығарған) кезден бастап кемінде 24 айда;</w:t>
      </w:r>
    </w:p>
    <w:bookmarkEnd w:id="1043"/>
    <w:bookmarkStart w:name="z1067" w:id="1044"/>
    <w:p>
      <w:pPr>
        <w:spacing w:after="0"/>
        <w:ind w:left="0"/>
        <w:jc w:val="both"/>
      </w:pPr>
      <w:r>
        <w:rPr>
          <w:rFonts w:ascii="Times New Roman"/>
          <w:b w:val="false"/>
          <w:i w:val="false"/>
          <w:color w:val="000000"/>
          <w:sz w:val="28"/>
        </w:rPr>
        <w:t>
      2) жинақталған атқарылымдар және егер қажет болса ӘК-нің және онда орнатылған барлық шектеулі (қызмет ету мерзімі) ресурсты компоненттерінің ұшу циклдерінің санын - ӘК-ні немесе оның компонентін пайдалануды тоқтатқаннан (істен шығарғаннан) кейін кемінде 12 айда;</w:t>
      </w:r>
    </w:p>
    <w:bookmarkEnd w:id="1044"/>
    <w:bookmarkStart w:name="z1068" w:id="1045"/>
    <w:p>
      <w:pPr>
        <w:spacing w:after="0"/>
        <w:ind w:left="0"/>
        <w:jc w:val="both"/>
      </w:pPr>
      <w:r>
        <w:rPr>
          <w:rFonts w:ascii="Times New Roman"/>
          <w:b w:val="false"/>
          <w:i w:val="false"/>
          <w:color w:val="000000"/>
          <w:sz w:val="28"/>
        </w:rPr>
        <w:t>
      3) жинақталған атқарылымдар және қажет болған кезде шектеулі (қызмет ету мерзімі) ресурсты компонентте ТҚК бойынша жоспарлы жұмыстардың соңғы түрінен (нысанынан) кейін ұшу циклдерінің санын - жұмыстардың нысаны мен мазмұны бойынша баламалы, осы компонентке ТҚК-нің келесі жоспарлы түріне дейін;</w:t>
      </w:r>
    </w:p>
    <w:bookmarkEnd w:id="1045"/>
    <w:bookmarkStart w:name="z1069" w:id="1046"/>
    <w:p>
      <w:pPr>
        <w:spacing w:after="0"/>
        <w:ind w:left="0"/>
        <w:jc w:val="both"/>
      </w:pPr>
      <w:r>
        <w:rPr>
          <w:rFonts w:ascii="Times New Roman"/>
          <w:b w:val="false"/>
          <w:i w:val="false"/>
          <w:color w:val="000000"/>
          <w:sz w:val="28"/>
        </w:rPr>
        <w:t>
      4) бекітілген ТҚК Бағдарламасына ӘК-нің сәйкестігін белгілеу мүмкін болатындай етіп, жұмыстар орындаудың мерзімдері мен нәтижелерін қоса алғанда, ӘК-ге ТҚК-нің бекітілген Бағдарламасын орындаудың ағымдағы жағдайын - ӘК-ге немесе жұмыстардың нысаны мен мазмұны бойынша тиісінше баламалы компонентіне ТҚК-нің келесі түріне дейін;</w:t>
      </w:r>
    </w:p>
    <w:bookmarkEnd w:id="1046"/>
    <w:bookmarkStart w:name="z1070" w:id="1047"/>
    <w:p>
      <w:pPr>
        <w:spacing w:after="0"/>
        <w:ind w:left="0"/>
        <w:jc w:val="both"/>
      </w:pPr>
      <w:r>
        <w:rPr>
          <w:rFonts w:ascii="Times New Roman"/>
          <w:b w:val="false"/>
          <w:i w:val="false"/>
          <w:color w:val="000000"/>
          <w:sz w:val="28"/>
        </w:rPr>
        <w:t>
      5) осы ӘК-де осы әуе кемесіне және оның бортында орнатылған компоненттерге қолданылатын ұшуға жарамдылығы бойынша директивтің орындалуының ағымдағы жай-күйін - ӘК-ні немесе оның компонентін пайдалануды тоқтатқаннан (істен шығарғаннан) кейін кемінде 12 айда; ( изменить</w:t>
      </w:r>
    </w:p>
    <w:bookmarkEnd w:id="1047"/>
    <w:bookmarkStart w:name="z1071" w:id="1048"/>
    <w:p>
      <w:pPr>
        <w:spacing w:after="0"/>
        <w:ind w:left="0"/>
        <w:jc w:val="both"/>
      </w:pPr>
      <w:r>
        <w:rPr>
          <w:rFonts w:ascii="Times New Roman"/>
          <w:b w:val="false"/>
          <w:i w:val="false"/>
          <w:color w:val="000000"/>
          <w:sz w:val="28"/>
        </w:rPr>
        <w:t>
      6) осы ӘК-де, оның қозғалтқыштарында, әуе бұрандаларында және басқа да ұшу қауіпсіздігі үшін маңызды компоненттерінде модификациялау мен жөндеулердің орындалуының ағымдағы жай-күйін - ӘК-ні немесе оның компонентін пайдалануды тоқтатқаннан (істен шығарғаннан) кейін кемінде 12 ай ішінде.</w:t>
      </w:r>
    </w:p>
    <w:bookmarkEnd w:id="1048"/>
    <w:bookmarkStart w:name="z1072" w:id="1049"/>
    <w:p>
      <w:pPr>
        <w:spacing w:after="0"/>
        <w:ind w:left="0"/>
        <w:jc w:val="left"/>
      </w:pPr>
      <w:r>
        <w:rPr>
          <w:rFonts w:ascii="Times New Roman"/>
          <w:b/>
          <w:i w:val="false"/>
          <w:color w:val="000000"/>
        </w:rPr>
        <w:t xml:space="preserve"> 4–Параграф. Пайдаланушының техникалық борт журналы жүйесі</w:t>
      </w:r>
    </w:p>
    <w:bookmarkEnd w:id="1049"/>
    <w:bookmarkStart w:name="z1073" w:id="1050"/>
    <w:p>
      <w:pPr>
        <w:spacing w:after="0"/>
        <w:ind w:left="0"/>
        <w:jc w:val="both"/>
      </w:pPr>
      <w:r>
        <w:rPr>
          <w:rFonts w:ascii="Times New Roman"/>
          <w:b w:val="false"/>
          <w:i w:val="false"/>
          <w:color w:val="000000"/>
          <w:sz w:val="28"/>
        </w:rPr>
        <w:t>
      356. Осы Қағиданың 17-тарауының Параграф 4 талаптарына қосымша пайдаланушы әрбір ӘК бойынша мынадай ақпараттарды: ( изменить</w:t>
      </w:r>
    </w:p>
    <w:bookmarkEnd w:id="1050"/>
    <w:bookmarkStart w:name="z1074" w:id="1051"/>
    <w:p>
      <w:pPr>
        <w:spacing w:after="0"/>
        <w:ind w:left="0"/>
        <w:jc w:val="both"/>
      </w:pPr>
      <w:r>
        <w:rPr>
          <w:rFonts w:ascii="Times New Roman"/>
          <w:b w:val="false"/>
          <w:i w:val="false"/>
          <w:color w:val="000000"/>
          <w:sz w:val="28"/>
        </w:rPr>
        <w:t>
      1) ұшу қауіпсіздігін бақылау және қамтамасыз ету үшін қажетті әрбір ұшу туралы ақпарат;</w:t>
      </w:r>
    </w:p>
    <w:bookmarkEnd w:id="1051"/>
    <w:bookmarkStart w:name="z1075" w:id="1052"/>
    <w:p>
      <w:pPr>
        <w:spacing w:after="0"/>
        <w:ind w:left="0"/>
        <w:jc w:val="both"/>
      </w:pPr>
      <w:r>
        <w:rPr>
          <w:rFonts w:ascii="Times New Roman"/>
          <w:b w:val="false"/>
          <w:i w:val="false"/>
          <w:color w:val="000000"/>
          <w:sz w:val="28"/>
        </w:rPr>
        <w:t>
      2) пайдалануға жіберудің қолданыстағы сертификаты;</w:t>
      </w:r>
    </w:p>
    <w:bookmarkEnd w:id="1052"/>
    <w:bookmarkStart w:name="z1076" w:id="1053"/>
    <w:p>
      <w:pPr>
        <w:spacing w:after="0"/>
        <w:ind w:left="0"/>
        <w:jc w:val="both"/>
      </w:pPr>
      <w:r>
        <w:rPr>
          <w:rFonts w:ascii="Times New Roman"/>
          <w:b w:val="false"/>
          <w:i w:val="false"/>
          <w:color w:val="000000"/>
          <w:sz w:val="28"/>
        </w:rPr>
        <w:t xml:space="preserve">
      3) ӘК орындалуы тиіс жоспарлы немесе жоспардан тыс ТҚК келесі түрінің қандай екенін және уәкілетті орган мұндай жазбаның өзге құжаттама берілуіне келісім берген жағдайларды қоспағанда, қандай мерзімдерде орындалатынын айқындайтын, ӘК техникалық жай-күйі (мәртебесі) туралы жазба; </w:t>
      </w:r>
    </w:p>
    <w:bookmarkEnd w:id="1053"/>
    <w:bookmarkStart w:name="z1077" w:id="1054"/>
    <w:p>
      <w:pPr>
        <w:spacing w:after="0"/>
        <w:ind w:left="0"/>
        <w:jc w:val="both"/>
      </w:pPr>
      <w:r>
        <w:rPr>
          <w:rFonts w:ascii="Times New Roman"/>
          <w:b w:val="false"/>
          <w:i w:val="false"/>
          <w:color w:val="000000"/>
          <w:sz w:val="28"/>
        </w:rPr>
        <w:t>
      4) барлық анықталған, бірақ әзірге жойылмаған ӘК пайдалануға әсер ететін істен шығулар мен бүлінулерді санамалау;</w:t>
      </w:r>
    </w:p>
    <w:bookmarkEnd w:id="1054"/>
    <w:bookmarkStart w:name="z1078" w:id="1055"/>
    <w:p>
      <w:pPr>
        <w:spacing w:after="0"/>
        <w:ind w:left="0"/>
        <w:jc w:val="both"/>
      </w:pPr>
      <w:r>
        <w:rPr>
          <w:rFonts w:ascii="Times New Roman"/>
          <w:b w:val="false"/>
          <w:i w:val="false"/>
          <w:color w:val="000000"/>
          <w:sz w:val="28"/>
        </w:rPr>
        <w:t>
      5) шарттар бойынша ТҚК орындалуын ұйымдастыруға қатысты кез-келген қажетті жетекші нұсқау қамтылатын пайдаланушының техникалық борт журналының жүйесін пайдаланады.</w:t>
      </w:r>
    </w:p>
    <w:bookmarkEnd w:id="1055"/>
    <w:bookmarkStart w:name="z1079" w:id="1056"/>
    <w:p>
      <w:pPr>
        <w:spacing w:after="0"/>
        <w:ind w:left="0"/>
        <w:jc w:val="both"/>
      </w:pPr>
      <w:r>
        <w:rPr>
          <w:rFonts w:ascii="Times New Roman"/>
          <w:b w:val="false"/>
          <w:i w:val="false"/>
          <w:color w:val="000000"/>
          <w:sz w:val="28"/>
        </w:rPr>
        <w:t>
      357. Пайдаланушы соңғы жазба күнінен кейін 36 ай ішінде ӘК техникалық борт журналының сақталуын қамтамасыз етеді.</w:t>
      </w:r>
    </w:p>
    <w:bookmarkEnd w:id="1056"/>
    <w:bookmarkStart w:name="z1080" w:id="1057"/>
    <w:p>
      <w:pPr>
        <w:spacing w:after="0"/>
        <w:ind w:left="0"/>
        <w:jc w:val="left"/>
      </w:pPr>
      <w:r>
        <w:rPr>
          <w:rFonts w:ascii="Times New Roman"/>
          <w:b/>
          <w:i w:val="false"/>
          <w:color w:val="000000"/>
        </w:rPr>
        <w:t xml:space="preserve"> 5–Параграф. ӘК-нің ұшуға жарамдылықта ұстап тұру туралы есепке алу деректерін беру</w:t>
      </w:r>
    </w:p>
    <w:bookmarkEnd w:id="1057"/>
    <w:bookmarkStart w:name="z1081" w:id="1058"/>
    <w:p>
      <w:pPr>
        <w:spacing w:after="0"/>
        <w:ind w:left="0"/>
        <w:jc w:val="both"/>
      </w:pPr>
      <w:r>
        <w:rPr>
          <w:rFonts w:ascii="Times New Roman"/>
          <w:b w:val="false"/>
          <w:i w:val="false"/>
          <w:color w:val="000000"/>
          <w:sz w:val="28"/>
        </w:rPr>
        <w:t>
      358. ӘК-ні бір меншік иесінен немесе пайдаланушыдан басқаға тұрақты негізде берген кезде бұрынғы иесі немесе пайдаланушы ӘК-мен бірге осы Қағиданың 17-тармағының Параграф4 талаптарына сәйкес ұшуға жарамдылықта ұстап-тұру туралы есепке алу деректерін, сондай-ақ қажет болған кезде осы Қағиданың 17-тарауы Параграф5 талаптарына сәйкес техникалық борт журналын беруді қамтамасыз етеді. ( изменить</w:t>
      </w:r>
    </w:p>
    <w:bookmarkEnd w:id="1058"/>
    <w:bookmarkStart w:name="z1082" w:id="1059"/>
    <w:p>
      <w:pPr>
        <w:spacing w:after="0"/>
        <w:ind w:left="0"/>
        <w:jc w:val="both"/>
      </w:pPr>
      <w:r>
        <w:rPr>
          <w:rFonts w:ascii="Times New Roman"/>
          <w:b w:val="false"/>
          <w:i w:val="false"/>
          <w:color w:val="000000"/>
          <w:sz w:val="28"/>
        </w:rPr>
        <w:t>
      359. ӘК иесі ұшуға жарамдылықта ұстап-тұру жөніндегі жұмыстарды орындау үшін ұйыммен ұшуға жарамдылық шартын жасасу кезінде осы Қағиданың 17-тарауының Параграф3 талаптарына сәйкес ұшуға жарамдылықта ұстап тұру жөніндегі ұйымның есепке алу деректерін беруді қамтамасыз етеді. ( изменила</w:t>
      </w:r>
    </w:p>
    <w:bookmarkEnd w:id="1059"/>
    <w:bookmarkStart w:name="z1083" w:id="1060"/>
    <w:p>
      <w:pPr>
        <w:spacing w:after="0"/>
        <w:ind w:left="0"/>
        <w:jc w:val="both"/>
      </w:pPr>
      <w:r>
        <w:rPr>
          <w:rFonts w:ascii="Times New Roman"/>
          <w:b w:val="false"/>
          <w:i w:val="false"/>
          <w:color w:val="000000"/>
          <w:sz w:val="28"/>
        </w:rPr>
        <w:t>
      360. Есепке алу деректерін сақтау үшін белгіленген мерзімдері ӘК жаңа меншік иесіне немесе пайдаланушыға қатысты қолданыла береді.</w:t>
      </w:r>
    </w:p>
    <w:bookmarkEnd w:id="1060"/>
    <w:bookmarkStart w:name="z1084" w:id="1061"/>
    <w:p>
      <w:pPr>
        <w:spacing w:after="0"/>
        <w:ind w:left="0"/>
        <w:jc w:val="left"/>
      </w:pPr>
      <w:r>
        <w:rPr>
          <w:rFonts w:ascii="Times New Roman"/>
          <w:b/>
          <w:i w:val="false"/>
          <w:color w:val="000000"/>
        </w:rPr>
        <w:t xml:space="preserve"> 6–Параграф. Техникалық пайдалану және жөндеу кезінде ұшуға жарамдылықта ұстап тұру</w:t>
      </w:r>
    </w:p>
    <w:bookmarkEnd w:id="1061"/>
    <w:bookmarkStart w:name="z1085" w:id="1062"/>
    <w:p>
      <w:pPr>
        <w:spacing w:after="0"/>
        <w:ind w:left="0"/>
        <w:jc w:val="both"/>
      </w:pPr>
      <w:r>
        <w:rPr>
          <w:rFonts w:ascii="Times New Roman"/>
          <w:b w:val="false"/>
          <w:i w:val="false"/>
          <w:color w:val="000000"/>
          <w:sz w:val="28"/>
        </w:rPr>
        <w:t>
      361. Әуе кемесін пайдаланушы және/немесе меншік иесі ӘК ұшуға жарамдылықта ұстап-тұрады және мынадай:</w:t>
      </w:r>
    </w:p>
    <w:bookmarkEnd w:id="1062"/>
    <w:bookmarkStart w:name="z1086" w:id="1063"/>
    <w:p>
      <w:pPr>
        <w:spacing w:after="0"/>
        <w:ind w:left="0"/>
        <w:jc w:val="both"/>
      </w:pPr>
      <w:r>
        <w:rPr>
          <w:rFonts w:ascii="Times New Roman"/>
          <w:b w:val="false"/>
          <w:i w:val="false"/>
          <w:color w:val="000000"/>
          <w:sz w:val="28"/>
        </w:rPr>
        <w:t>
      1) әуе кемесі ұшуға жарамды жағдайда болған;</w:t>
      </w:r>
    </w:p>
    <w:bookmarkEnd w:id="1063"/>
    <w:bookmarkStart w:name="z1087" w:id="1064"/>
    <w:p>
      <w:pPr>
        <w:spacing w:after="0"/>
        <w:ind w:left="0"/>
        <w:jc w:val="both"/>
      </w:pPr>
      <w:r>
        <w:rPr>
          <w:rFonts w:ascii="Times New Roman"/>
          <w:b w:val="false"/>
          <w:i w:val="false"/>
          <w:color w:val="000000"/>
          <w:sz w:val="28"/>
        </w:rPr>
        <w:t>
      2) ӘК барлық бортты штаттық және авариялық-құтқару жабдықтары дұрыс орнатылған және жұмысқа жарамды болса не жұмысқа жарамсыз ретінде анық және нақты белгіленген;</w:t>
      </w:r>
    </w:p>
    <w:bookmarkEnd w:id="1064"/>
    <w:bookmarkStart w:name="z1088" w:id="1065"/>
    <w:p>
      <w:pPr>
        <w:spacing w:after="0"/>
        <w:ind w:left="0"/>
        <w:jc w:val="both"/>
      </w:pPr>
      <w:r>
        <w:rPr>
          <w:rFonts w:ascii="Times New Roman"/>
          <w:b w:val="false"/>
          <w:i w:val="false"/>
          <w:color w:val="000000"/>
          <w:sz w:val="28"/>
        </w:rPr>
        <w:t>
      3) әуе кемесінде қолданыстағы ұшуға жарамдылық сертификаты болған;</w:t>
      </w:r>
    </w:p>
    <w:bookmarkEnd w:id="1065"/>
    <w:bookmarkStart w:name="z1089" w:id="1066"/>
    <w:p>
      <w:pPr>
        <w:spacing w:after="0"/>
        <w:ind w:left="0"/>
        <w:jc w:val="both"/>
      </w:pPr>
      <w:r>
        <w:rPr>
          <w:rFonts w:ascii="Times New Roman"/>
          <w:b w:val="false"/>
          <w:i w:val="false"/>
          <w:color w:val="000000"/>
          <w:sz w:val="28"/>
        </w:rPr>
        <w:t xml:space="preserve">
      4) ӘК-не техникалық қызмет көрсету ТҚК-дің бекітілген бағдарламасына толықтай сәйкес орындалады. </w:t>
      </w:r>
    </w:p>
    <w:bookmarkEnd w:id="1066"/>
    <w:bookmarkStart w:name="z1090" w:id="1067"/>
    <w:p>
      <w:pPr>
        <w:spacing w:after="0"/>
        <w:ind w:left="0"/>
        <w:jc w:val="both"/>
      </w:pPr>
      <w:r>
        <w:rPr>
          <w:rFonts w:ascii="Times New Roman"/>
          <w:b w:val="false"/>
          <w:i w:val="false"/>
          <w:color w:val="000000"/>
          <w:sz w:val="28"/>
        </w:rPr>
        <w:t xml:space="preserve">
      362. Әуе кемесінің командирі немесе әуе кемесін коммерциялық пайдалану жағдайында ӘК ұшуға дайындықты қанағаттанарлық түрде орындауды қамтамасыз етеді. Дайындықты пилот немесе жұмыстың осындай түріне жіберілген басқа да адам орындайды. </w:t>
      </w:r>
    </w:p>
    <w:bookmarkEnd w:id="1067"/>
    <w:bookmarkStart w:name="z1091" w:id="1068"/>
    <w:p>
      <w:pPr>
        <w:spacing w:after="0"/>
        <w:ind w:left="0"/>
        <w:jc w:val="both"/>
      </w:pPr>
      <w:r>
        <w:rPr>
          <w:rFonts w:ascii="Times New Roman"/>
          <w:b w:val="false"/>
          <w:i w:val="false"/>
          <w:color w:val="000000"/>
          <w:sz w:val="28"/>
        </w:rPr>
        <w:t>
      363. Осы Қағиданың 17-тарауының Параграф 7 көзделген функцияларды қанағаттанарлық түрде орындау үшін ӘК меншік иесі ұшуға жарамдылықта ұстап тұруға, уәкілетті орган бекіткен ұшуға жарамдылықта ұстап тұру бойынша ұйымдастыруға (бұдан әрі – ұшуға жарамдылығын ұйымдастыру) байланысты жұмыстарды орындауды беруі мүмкін.</w:t>
      </w:r>
    </w:p>
    <w:bookmarkEnd w:id="1068"/>
    <w:bookmarkStart w:name="z1092" w:id="1069"/>
    <w:p>
      <w:pPr>
        <w:spacing w:after="0"/>
        <w:ind w:left="0"/>
        <w:jc w:val="both"/>
      </w:pPr>
      <w:r>
        <w:rPr>
          <w:rFonts w:ascii="Times New Roman"/>
          <w:b w:val="false"/>
          <w:i w:val="false"/>
          <w:color w:val="000000"/>
          <w:sz w:val="28"/>
        </w:rPr>
        <w:t>
      364. Салмағы 5700 кг астам әуе кемелерін пайдаланған жағдайда, осы Қағиданың 359-тармағында көзделген міндеттерді қанағаттанарлық түрде орындау үшін ӘК меншік иесі ұшу жарамдылығын қолдап тұруға байланысты барлық жұмыстардың ұйым тарапынан орындалуын қамтамасыз етеді.</w:t>
      </w:r>
    </w:p>
    <w:bookmarkEnd w:id="1069"/>
    <w:bookmarkStart w:name="z1093" w:id="1070"/>
    <w:p>
      <w:pPr>
        <w:spacing w:after="0"/>
        <w:ind w:left="0"/>
        <w:jc w:val="both"/>
      </w:pPr>
      <w:r>
        <w:rPr>
          <w:rFonts w:ascii="Times New Roman"/>
          <w:b w:val="false"/>
          <w:i w:val="false"/>
          <w:color w:val="000000"/>
          <w:sz w:val="28"/>
        </w:rPr>
        <w:t>
      365. Әуе тасымалдарын, авиациялық жұмыстарды, сондай-ақ олардың компоненттеріне техникалық қызмет көрсетуді жүзеге асыратын 5700 кг астам әуе кемелеріне техникалық қызмет көрсетуді Азаматтық авиацияның авиациялық техникасына техникалық қызмет көрсететін және оны жөндейтін ұйымды сертификаттау және сертификат беру қағидасына сәйкес сертификатталған ұйым орындайды.</w:t>
      </w:r>
    </w:p>
    <w:bookmarkEnd w:id="1070"/>
    <w:bookmarkStart w:name="z1094" w:id="1071"/>
    <w:p>
      <w:pPr>
        <w:spacing w:after="0"/>
        <w:ind w:left="0"/>
        <w:jc w:val="both"/>
      </w:pPr>
      <w:r>
        <w:rPr>
          <w:rFonts w:ascii="Times New Roman"/>
          <w:b w:val="false"/>
          <w:i w:val="false"/>
          <w:color w:val="000000"/>
          <w:sz w:val="28"/>
        </w:rPr>
        <w:t>
      366. Коммерциялық әуе тасымалын жүзеге асыратын Пайдаланушы ұшу жарамдылығын қолдауды қамтамасыз етеді және мыналарға ие болады:</w:t>
      </w:r>
    </w:p>
    <w:bookmarkEnd w:id="1071"/>
    <w:bookmarkStart w:name="z1095" w:id="1072"/>
    <w:p>
      <w:pPr>
        <w:spacing w:after="0"/>
        <w:ind w:left="0"/>
        <w:jc w:val="both"/>
      </w:pPr>
      <w:r>
        <w:rPr>
          <w:rFonts w:ascii="Times New Roman"/>
          <w:b w:val="false"/>
          <w:i w:val="false"/>
          <w:color w:val="000000"/>
          <w:sz w:val="28"/>
        </w:rPr>
        <w:t>
      1) уәкілетті ұйым немесе уәкілетті орган берген пайдаланушы сертификаты;</w:t>
      </w:r>
    </w:p>
    <w:bookmarkEnd w:id="1072"/>
    <w:bookmarkStart w:name="z1096" w:id="1073"/>
    <w:p>
      <w:pPr>
        <w:spacing w:after="0"/>
        <w:ind w:left="0"/>
        <w:jc w:val="both"/>
      </w:pPr>
      <w:r>
        <w:rPr>
          <w:rFonts w:ascii="Times New Roman"/>
          <w:b w:val="false"/>
          <w:i w:val="false"/>
          <w:color w:val="000000"/>
          <w:sz w:val="28"/>
        </w:rPr>
        <w:t xml:space="preserve">
      2) ТҚК және АТЖ ұйымына сертификат беру және Сертификаттау қағидасына сәйкес берілген ТҚК бойынша ұйымның сертификаты бар. </w:t>
      </w:r>
    </w:p>
    <w:bookmarkEnd w:id="1073"/>
    <w:bookmarkStart w:name="z1097" w:id="1074"/>
    <w:p>
      <w:pPr>
        <w:spacing w:after="0"/>
        <w:ind w:left="0"/>
        <w:jc w:val="both"/>
      </w:pPr>
      <w:r>
        <w:rPr>
          <w:rFonts w:ascii="Times New Roman"/>
          <w:b w:val="false"/>
          <w:i w:val="false"/>
          <w:color w:val="000000"/>
          <w:sz w:val="28"/>
        </w:rPr>
        <w:t>
      Әуе тасымалдарын және/немесе авиациялық жұмыстарды жүзеге асыратын пайдаланушы осы Қағиданың 359-тармағының талаптарын сақтауды қамтамасыз етеді</w:t>
      </w:r>
    </w:p>
    <w:bookmarkEnd w:id="1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366-тармаққа өзгеріс енгізілді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098" w:id="1075"/>
    <w:p>
      <w:pPr>
        <w:spacing w:after="0"/>
        <w:ind w:left="0"/>
        <w:jc w:val="both"/>
      </w:pPr>
      <w:r>
        <w:rPr>
          <w:rFonts w:ascii="Times New Roman"/>
          <w:b w:val="false"/>
          <w:i w:val="false"/>
          <w:color w:val="000000"/>
          <w:sz w:val="28"/>
        </w:rPr>
        <w:t>
      367. Жалпы мақсаттағы авиацияны пайдаланушының (коммерциялық азаматтық авиацияға жатпайтын):</w:t>
      </w:r>
    </w:p>
    <w:bookmarkEnd w:id="1075"/>
    <w:bookmarkStart w:name="z1099" w:id="1076"/>
    <w:p>
      <w:pPr>
        <w:spacing w:after="0"/>
        <w:ind w:left="0"/>
        <w:jc w:val="both"/>
      </w:pPr>
      <w:r>
        <w:rPr>
          <w:rFonts w:ascii="Times New Roman"/>
          <w:b w:val="false"/>
          <w:i w:val="false"/>
          <w:color w:val="000000"/>
          <w:sz w:val="28"/>
        </w:rPr>
        <w:t>
      1) ұшуға жарамдылықта ұстап тұру жөніндегі ұйымы болады немесе ұшуға жарамдылықта ұстап тұру жөніндегі ұйыммен шарт жасасады;</w:t>
      </w:r>
    </w:p>
    <w:bookmarkEnd w:id="1076"/>
    <w:bookmarkStart w:name="z1100" w:id="1077"/>
    <w:p>
      <w:pPr>
        <w:spacing w:after="0"/>
        <w:ind w:left="0"/>
        <w:jc w:val="both"/>
      </w:pPr>
      <w:r>
        <w:rPr>
          <w:rFonts w:ascii="Times New Roman"/>
          <w:b w:val="false"/>
          <w:i w:val="false"/>
          <w:color w:val="000000"/>
          <w:sz w:val="28"/>
        </w:rPr>
        <w:t>
      2) ТҚК және АТЖ ұйымының сертификатын беру мен Сертификаттау қағидасына сәйкес мақұлданған ТҚК ұйымы немесе осындай ұйыммен келісім-шарты бар;</w:t>
      </w:r>
    </w:p>
    <w:bookmarkEnd w:id="1077"/>
    <w:bookmarkStart w:name="z1101" w:id="1078"/>
    <w:p>
      <w:pPr>
        <w:spacing w:after="0"/>
        <w:ind w:left="0"/>
        <w:jc w:val="both"/>
      </w:pPr>
      <w:r>
        <w:rPr>
          <w:rFonts w:ascii="Times New Roman"/>
          <w:b w:val="false"/>
          <w:i w:val="false"/>
          <w:color w:val="000000"/>
          <w:sz w:val="28"/>
        </w:rPr>
        <w:t>
      3) осы Қағиданың 359-тармағындағы талаптардың сақталуын қамтамасыз етеді. ( изменила</w:t>
      </w:r>
    </w:p>
    <w:bookmarkEnd w:id="1078"/>
    <w:bookmarkStart w:name="z1102" w:id="1079"/>
    <w:p>
      <w:pPr>
        <w:spacing w:after="0"/>
        <w:ind w:left="0"/>
        <w:jc w:val="left"/>
      </w:pPr>
      <w:r>
        <w:rPr>
          <w:rFonts w:ascii="Times New Roman"/>
          <w:b/>
          <w:i w:val="false"/>
          <w:color w:val="000000"/>
        </w:rPr>
        <w:t xml:space="preserve"> 7–Параграф. Ұшуға жарамдылықтың бұзылуы туралы есептілік</w:t>
      </w:r>
    </w:p>
    <w:bookmarkEnd w:id="1079"/>
    <w:bookmarkStart w:name="z1103" w:id="1080"/>
    <w:p>
      <w:pPr>
        <w:spacing w:after="0"/>
        <w:ind w:left="0"/>
        <w:jc w:val="both"/>
      </w:pPr>
      <w:r>
        <w:rPr>
          <w:rFonts w:ascii="Times New Roman"/>
          <w:b w:val="false"/>
          <w:i w:val="false"/>
          <w:color w:val="000000"/>
          <w:sz w:val="28"/>
        </w:rPr>
        <w:t>
      368. ӘК пайдаланушы үлгілі конструкциясына немесе үлгілік конструкциясының модификациясына жауапты, тіркеу, ұйымдастыру мемлекетіне және қажет болған кезде пайдаланушының мемлекетіне ұшу қауіпсіздігіне айтарлықтай әсер ететін ӘК немесе оның компонентінің ұшу жарамдылығының анықталған кез-келген ақаулары туралы есеп жібереді.</w:t>
      </w:r>
    </w:p>
    <w:bookmarkEnd w:id="1080"/>
    <w:bookmarkStart w:name="z1104" w:id="1081"/>
    <w:p>
      <w:pPr>
        <w:spacing w:after="0"/>
        <w:ind w:left="0"/>
        <w:jc w:val="both"/>
      </w:pPr>
      <w:r>
        <w:rPr>
          <w:rFonts w:ascii="Times New Roman"/>
          <w:b w:val="false"/>
          <w:i w:val="false"/>
          <w:color w:val="000000"/>
          <w:sz w:val="28"/>
        </w:rPr>
        <w:t>
      369. Ұйымның ТҚК және АТЖ-ның есептері пайдаланушы, жеке немесе заңды тұлғаанықтаған бұзшылықтар және оны анықтау шарттары туралы ақпаратты қамтиды және уәкілетті ұйымға жіберіледі.</w:t>
      </w:r>
    </w:p>
    <w:bookmarkEnd w:id="1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369-тармақ жаңа редакцияда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105" w:id="1082"/>
    <w:p>
      <w:pPr>
        <w:spacing w:after="0"/>
        <w:ind w:left="0"/>
        <w:jc w:val="both"/>
      </w:pPr>
      <w:r>
        <w:rPr>
          <w:rFonts w:ascii="Times New Roman"/>
          <w:b w:val="false"/>
          <w:i w:val="false"/>
          <w:color w:val="000000"/>
          <w:sz w:val="28"/>
        </w:rPr>
        <w:t>
      370. Егер жеке тұлға немесе ұйым ӘК иесімен немесе пайдаланушымен шарт бойынша оны ұшуға жарамдылықта ұстап тұруды жүзеге асырса, онда осындай адам немесе ұйым аталған иеленушіге немесе пайдаланушыға тиесілі, ӘК-нің немесе оның компонетінің ұшуға жарамдылығына әсер ететін кез-келген осындай оқиға ақпарат үшін ӘК иесіне, пайдаланушыға немесе ұйымға есеп жібереді.</w:t>
      </w:r>
    </w:p>
    <w:bookmarkEnd w:id="1082"/>
    <w:bookmarkStart w:name="z1106" w:id="1083"/>
    <w:p>
      <w:pPr>
        <w:spacing w:after="0"/>
        <w:ind w:left="0"/>
        <w:jc w:val="both"/>
      </w:pPr>
      <w:r>
        <w:rPr>
          <w:rFonts w:ascii="Times New Roman"/>
          <w:b w:val="false"/>
          <w:i w:val="false"/>
          <w:color w:val="000000"/>
          <w:sz w:val="28"/>
        </w:rPr>
        <w:t>
      371. Пайдаланушы, жеке немесе заңды тұлға міндетті есепке алуға жататын оқиғаны анықтаған кезден бастап, есептер 72 сағаттан кем емес уақытта жіберілуі тиіс.</w:t>
      </w:r>
    </w:p>
    <w:bookmarkEnd w:id="1083"/>
    <w:bookmarkStart w:name="z1107" w:id="1084"/>
    <w:p>
      <w:pPr>
        <w:spacing w:after="0"/>
        <w:ind w:left="0"/>
        <w:jc w:val="left"/>
      </w:pPr>
      <w:r>
        <w:rPr>
          <w:rFonts w:ascii="Times New Roman"/>
          <w:b/>
          <w:i w:val="false"/>
          <w:color w:val="000000"/>
        </w:rPr>
        <w:t xml:space="preserve"> 8–Параграф. ӘК істен шығуы және бұзылуы</w:t>
      </w:r>
    </w:p>
    <w:bookmarkEnd w:id="1084"/>
    <w:bookmarkStart w:name="z1108" w:id="10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372. Ұшудың қауіпсіздігіне айтарлықтай әсер ететін ӘК барлық істен шығулары мен бұзылуы келесі ұшуға дейін жойылуы тиіс.</w:t>
      </w:r>
    </w:p>
    <w:bookmarkEnd w:id="1085"/>
    <w:bookmarkStart w:name="z1110" w:id="1086"/>
    <w:p>
      <w:pPr>
        <w:spacing w:after="0"/>
        <w:ind w:left="0"/>
        <w:jc w:val="both"/>
      </w:pPr>
      <w:r>
        <w:rPr>
          <w:rFonts w:ascii="Times New Roman"/>
          <w:b w:val="false"/>
          <w:i w:val="false"/>
          <w:color w:val="000000"/>
          <w:sz w:val="28"/>
        </w:rPr>
        <w:t xml:space="preserve">
      373. Ұшу қауіпсіздігіне ӘК істен шығу немесе бұзылу дәрежесі туралы, оларды жою бойынша қажетті әрекеттер туралы не істен шығуды немесе бұзылуды жоюдың кейінге қалдырылу мүмкін екені туралы шешімді ТҚК бойынша құжаттамаларды пайдалана отырып, мақұлданған жіберілетін персонал қабылдайды. Дегенмен, егер: </w:t>
      </w:r>
    </w:p>
    <w:bookmarkEnd w:id="1086"/>
    <w:bookmarkStart w:name="z1111" w:id="1087"/>
    <w:p>
      <w:pPr>
        <w:spacing w:after="0"/>
        <w:ind w:left="0"/>
        <w:jc w:val="both"/>
      </w:pPr>
      <w:r>
        <w:rPr>
          <w:rFonts w:ascii="Times New Roman"/>
          <w:b w:val="false"/>
          <w:i w:val="false"/>
          <w:color w:val="000000"/>
          <w:sz w:val="28"/>
        </w:rPr>
        <w:t>
      1) пилот уәкілетті ұйым бекіткен Жабдықтың ең аз тізбесін пайдаланады;</w:t>
      </w:r>
    </w:p>
    <w:bookmarkEnd w:id="1087"/>
    <w:bookmarkStart w:name="z1112" w:id="1088"/>
    <w:p>
      <w:pPr>
        <w:spacing w:after="0"/>
        <w:ind w:left="0"/>
        <w:jc w:val="both"/>
      </w:pPr>
      <w:r>
        <w:rPr>
          <w:rFonts w:ascii="Times New Roman"/>
          <w:b w:val="false"/>
          <w:i w:val="false"/>
          <w:color w:val="000000"/>
          <w:sz w:val="28"/>
        </w:rPr>
        <w:t>
      2) ӘК істен шығуы мен бұзылуларын білікті уәкілетті орган жол берілген деп санаса, осы талап қолданылмайды.</w:t>
      </w:r>
    </w:p>
    <w:bookmarkEnd w:id="10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373-тармаққа өзгеріс енгізілді – ҚР Индустрия және инфрақұрылымдық даму министрінің 30.07.2019 </w:t>
      </w:r>
      <w:r>
        <w:rPr>
          <w:rFonts w:ascii="Times New Roman"/>
          <w:b w:val="false"/>
          <w:i w:val="false"/>
          <w:color w:val="000000"/>
          <w:sz w:val="28"/>
        </w:rPr>
        <w:t>№ 577</w:t>
      </w:r>
      <w:r>
        <w:rPr>
          <w:rFonts w:ascii="Times New Roman"/>
          <w:b w:val="false"/>
          <w:i w:val="false"/>
          <w:color w:val="ff0000"/>
          <w:sz w:val="28"/>
        </w:rPr>
        <w:t xml:space="preserve"> (01.08.2019 бастап қолданысқа енгізіледі) бұйрығымен.</w:t>
      </w:r>
      <w:r>
        <w:br/>
      </w:r>
      <w:r>
        <w:rPr>
          <w:rFonts w:ascii="Times New Roman"/>
          <w:b w:val="false"/>
          <w:i w:val="false"/>
          <w:color w:val="000000"/>
          <w:sz w:val="28"/>
        </w:rPr>
        <w:t>
</w:t>
      </w:r>
    </w:p>
    <w:bookmarkStart w:name="z1113" w:id="1089"/>
    <w:p>
      <w:pPr>
        <w:spacing w:after="0"/>
        <w:ind w:left="0"/>
        <w:jc w:val="both"/>
      </w:pPr>
      <w:r>
        <w:rPr>
          <w:rFonts w:ascii="Times New Roman"/>
          <w:b w:val="false"/>
          <w:i w:val="false"/>
          <w:color w:val="000000"/>
          <w:sz w:val="28"/>
        </w:rPr>
        <w:t>
      374. Ұшу қауіпсіздігіне айтарлықтай маңызды әсер етпейтін ӘК кез-келген істен шығуы және бұзылуы ТҚК бойынша құжаттамада белгіленген барлық тиісті шектеулерді міндетті түрде сақтай отырып, бастапқы байқаған кезден бастап, мүмкіндігінше қысқа мерзімде жойылуы тиіс.</w:t>
      </w:r>
    </w:p>
    <w:bookmarkEnd w:id="1089"/>
    <w:bookmarkStart w:name="z1114" w:id="1090"/>
    <w:p>
      <w:pPr>
        <w:spacing w:after="0"/>
        <w:ind w:left="0"/>
        <w:jc w:val="both"/>
      </w:pPr>
      <w:r>
        <w:rPr>
          <w:rFonts w:ascii="Times New Roman"/>
          <w:b w:val="false"/>
          <w:i w:val="false"/>
          <w:color w:val="000000"/>
          <w:sz w:val="28"/>
        </w:rPr>
        <w:t xml:space="preserve">
      375. Ұшу басталғанға дейін анықталмаған кез-келген істен шығу немесе бұзылу осы Қағиданың 17-тарауының Параграф3 сәйкес ӘК ұшу жарамдылығын ұстап-тұру туралы деректерді есепке алу жүйесінде немесе осы Қағиданың 17-тарауының Параграф4 сәйкес пайдаланушының техникалық борт журналында тиісінше тіркеуге жатады. </w:t>
      </w:r>
    </w:p>
    <w:bookmarkEnd w:id="1090"/>
    <w:bookmarkStart w:name="z1115" w:id="1091"/>
    <w:p>
      <w:pPr>
        <w:spacing w:after="0"/>
        <w:ind w:left="0"/>
        <w:jc w:val="left"/>
      </w:pPr>
      <w:r>
        <w:rPr>
          <w:rFonts w:ascii="Times New Roman"/>
          <w:b/>
          <w:i w:val="false"/>
          <w:color w:val="000000"/>
        </w:rPr>
        <w:t xml:space="preserve"> 9–Параграф. ӘК бортына компонентті орнату тәртібі</w:t>
      </w:r>
    </w:p>
    <w:bookmarkEnd w:id="1091"/>
    <w:bookmarkStart w:name="z1116" w:id="1092"/>
    <w:p>
      <w:pPr>
        <w:spacing w:after="0"/>
        <w:ind w:left="0"/>
        <w:jc w:val="both"/>
      </w:pPr>
      <w:r>
        <w:rPr>
          <w:rFonts w:ascii="Times New Roman"/>
          <w:b w:val="false"/>
          <w:i w:val="false"/>
          <w:color w:val="000000"/>
          <w:sz w:val="28"/>
        </w:rPr>
        <w:t>
      376. ТҚК және АТЖ ұйымының сертификатын беру және Сертификаттау қағидасында көрсетілген жағдайларды қоспағанда, компоненттің техникалық жай-күйі қанағаттанарлық болған жағдайда, ұшуға жарамдылығын куәландыратын құжат ресімделіп пайдалануға жіберілгенде, сонымен қатар компонент қолданылатын қағидалардың талаптарына сәйкес таңбаланған жағдайларда ғана ӘК бортына компонентті орнатуға рұқсат етіледі.</w:t>
      </w:r>
    </w:p>
    <w:bookmarkEnd w:id="1092"/>
    <w:bookmarkStart w:name="z1117" w:id="1093"/>
    <w:p>
      <w:pPr>
        <w:spacing w:after="0"/>
        <w:ind w:left="0"/>
        <w:jc w:val="both"/>
      </w:pPr>
      <w:r>
        <w:rPr>
          <w:rFonts w:ascii="Times New Roman"/>
          <w:b w:val="false"/>
          <w:i w:val="false"/>
          <w:color w:val="000000"/>
          <w:sz w:val="28"/>
        </w:rPr>
        <w:t>
      377. ӘК бортына компонентті орнатқанға дейін жеке тұлға немесе бекітілген ұйым орын алуы мүмкін ұшу жарамдылығы бойынша әр түрлі модификацияларды және/немесе дерективтерді ескере отырып, нақты компонентті орнату заңдылығын ТҚК бойынша тексеруі тиіс.</w:t>
      </w:r>
    </w:p>
    <w:bookmarkEnd w:id="1093"/>
    <w:bookmarkStart w:name="z1118" w:id="1094"/>
    <w:p>
      <w:pPr>
        <w:spacing w:after="0"/>
        <w:ind w:left="0"/>
        <w:jc w:val="both"/>
      </w:pPr>
      <w:r>
        <w:rPr>
          <w:rFonts w:ascii="Times New Roman"/>
          <w:b w:val="false"/>
          <w:i w:val="false"/>
          <w:color w:val="000000"/>
          <w:sz w:val="28"/>
        </w:rPr>
        <w:t>
      378. ӘК бортына немесе ӘК компонентіне стандартты бұйымдарды орнатуға, нақты стандартты бұйымды қолдануға арналған ТҚК бойынша құжаттамада тікелей нұсқалған жағдайда ғана жол беріледі. Стандартты бұйымдар олардың нақты қолданылатын стандартқа сәйкестігін растайтын құжаттар болған кезде ғана орнатылады.</w:t>
      </w:r>
    </w:p>
    <w:bookmarkEnd w:id="1094"/>
    <w:bookmarkStart w:name="z1119" w:id="1095"/>
    <w:p>
      <w:pPr>
        <w:spacing w:after="0"/>
        <w:ind w:left="0"/>
        <w:jc w:val="both"/>
      </w:pPr>
      <w:r>
        <w:rPr>
          <w:rFonts w:ascii="Times New Roman"/>
          <w:b w:val="false"/>
          <w:i w:val="false"/>
          <w:color w:val="000000"/>
          <w:sz w:val="28"/>
        </w:rPr>
        <w:t>
      379. ӘК немесе компонентіне ТҚК кезінде шикізатты немесе шығыс материалдарын пайдалануға берілген ТҚК бойынша тиісті құжаттамада материалдардың осы маркасына ӘК немесе оның компонентін әзірлеуші тікелеу нұсқау берген немесе егер оларды пайдалану АТ-ге техникалық қызмет көрсету және жөндеу жөніндегі ұйымға қойылатын сертификациялық талаптармен регламенттелген болса ғана жол беріледі. Мұндай материалдарды олар қойылған талаптарға сәйкес болған жағдайда және ол хаттамалық расталған кезде ғана пайдалануға болады. Барлық материалдарда материалдың нақты маркасына ресімделген және талаптарға сәйкестігі туралы куәлігі бар ілеспе құжат, сондай-ақ материал әзірлеушіні де және жеткізушіні қоса алғанда, шығарылған жері болуы тиіс.</w:t>
      </w:r>
    </w:p>
    <w:bookmarkEnd w:id="1095"/>
    <w:bookmarkStart w:name="z1120" w:id="1096"/>
    <w:p>
      <w:pPr>
        <w:spacing w:after="0"/>
        <w:ind w:left="0"/>
        <w:jc w:val="both"/>
      </w:pPr>
      <w:r>
        <w:rPr>
          <w:rFonts w:ascii="Times New Roman"/>
          <w:b w:val="false"/>
          <w:i w:val="false"/>
          <w:color w:val="000000"/>
          <w:sz w:val="28"/>
        </w:rPr>
        <w:t>
      380. Егер осы компоненттер ӘК бортында орналасқан болса ғана жіберілетін персоналдың компонентерге ТҚК орындауына рұқсат етіледі. ӘК техникалық қызмет көрсету жөніндегі Нұсқаулық мұндай қайта монтаждауға тікелей рұқсат берсе ӘК ТҚК кезінде ыңғайлы қолжетімділікті қамтамасыз ету үшін мұндай компоненттерді уақытша қайта монтаждауға жол беріледі.</w:t>
      </w:r>
    </w:p>
    <w:bookmarkEnd w:id="1096"/>
    <w:bookmarkStart w:name="z1121" w:id="1097"/>
    <w:p>
      <w:pPr>
        <w:spacing w:after="0"/>
        <w:ind w:left="0"/>
        <w:jc w:val="both"/>
      </w:pPr>
      <w:r>
        <w:rPr>
          <w:rFonts w:ascii="Times New Roman"/>
          <w:b w:val="false"/>
          <w:i w:val="false"/>
          <w:color w:val="000000"/>
          <w:sz w:val="28"/>
        </w:rPr>
        <w:t>
      381. ӘК бортында орнатылған шектеулі (қызмет ету мерзімімен) ресурсты компоненттер ТҚК бағдарламасында және ұшуға жарамдылығы жөніндегі директиваларда белгіленген бекітілген ресурстар бойынша (қызмет ету мерзімімен) шектеулердің шеңберінен шықпауы тиіс.</w:t>
      </w:r>
    </w:p>
    <w:bookmarkEnd w:id="1097"/>
    <w:bookmarkStart w:name="z1122" w:id="1098"/>
    <w:p>
      <w:pPr>
        <w:spacing w:after="0"/>
        <w:ind w:left="0"/>
        <w:jc w:val="both"/>
      </w:pPr>
      <w:r>
        <w:rPr>
          <w:rFonts w:ascii="Times New Roman"/>
          <w:b w:val="false"/>
          <w:i w:val="false"/>
          <w:color w:val="000000"/>
          <w:sz w:val="28"/>
        </w:rPr>
        <w:t>
      382. Мынадай жай-күйлердің кез келгенінде:</w:t>
      </w:r>
    </w:p>
    <w:bookmarkEnd w:id="1098"/>
    <w:bookmarkStart w:name="z1123" w:id="1099"/>
    <w:p>
      <w:pPr>
        <w:spacing w:after="0"/>
        <w:ind w:left="0"/>
        <w:jc w:val="both"/>
      </w:pPr>
      <w:r>
        <w:rPr>
          <w:rFonts w:ascii="Times New Roman"/>
          <w:b w:val="false"/>
          <w:i w:val="false"/>
          <w:color w:val="000000"/>
          <w:sz w:val="28"/>
        </w:rPr>
        <w:t>
      1) ТҚК бекітілген Бағдарламасында белгіленген ресурстар бойынша (қызмет ету мерзімімен) шектеулер асып кеткен;</w:t>
      </w:r>
    </w:p>
    <w:bookmarkEnd w:id="1099"/>
    <w:bookmarkStart w:name="z1124" w:id="1100"/>
    <w:p>
      <w:pPr>
        <w:spacing w:after="0"/>
        <w:ind w:left="0"/>
        <w:jc w:val="both"/>
      </w:pPr>
      <w:r>
        <w:rPr>
          <w:rFonts w:ascii="Times New Roman"/>
          <w:b w:val="false"/>
          <w:i w:val="false"/>
          <w:color w:val="000000"/>
          <w:sz w:val="28"/>
        </w:rPr>
        <w:t>
      2) ұшу жарамдылығы мәртебесін немесе ӘК бортына қондырғының заңдылығын айқындау үшін қажетті ақпарат болмаған;</w:t>
      </w:r>
    </w:p>
    <w:bookmarkEnd w:id="1100"/>
    <w:bookmarkStart w:name="z1125" w:id="1101"/>
    <w:p>
      <w:pPr>
        <w:spacing w:after="0"/>
        <w:ind w:left="0"/>
        <w:jc w:val="both"/>
      </w:pPr>
      <w:r>
        <w:rPr>
          <w:rFonts w:ascii="Times New Roman"/>
          <w:b w:val="false"/>
          <w:i w:val="false"/>
          <w:color w:val="000000"/>
          <w:sz w:val="28"/>
        </w:rPr>
        <w:t>
      3) істен шығуы немесе бұзылуы анықталған;</w:t>
      </w:r>
    </w:p>
    <w:bookmarkEnd w:id="1101"/>
    <w:bookmarkStart w:name="z1126" w:id="1102"/>
    <w:p>
      <w:pPr>
        <w:spacing w:after="0"/>
        <w:ind w:left="0"/>
        <w:jc w:val="both"/>
      </w:pPr>
      <w:r>
        <w:rPr>
          <w:rFonts w:ascii="Times New Roman"/>
          <w:b w:val="false"/>
          <w:i w:val="false"/>
          <w:color w:val="000000"/>
          <w:sz w:val="28"/>
        </w:rPr>
        <w:t>
      4) компоненттің жұмысқа жарамдылығына әсер етуі мүмкін ӘК инцидент немесе авиациялық оқиға болған компонент жұмысқа жарамсыз болып саналады.</w:t>
      </w:r>
    </w:p>
    <w:bookmarkEnd w:id="1102"/>
    <w:bookmarkStart w:name="z1127" w:id="1103"/>
    <w:p>
      <w:pPr>
        <w:spacing w:after="0"/>
        <w:ind w:left="0"/>
        <w:jc w:val="both"/>
      </w:pPr>
      <w:r>
        <w:rPr>
          <w:rFonts w:ascii="Times New Roman"/>
          <w:b w:val="false"/>
          <w:i w:val="false"/>
          <w:color w:val="000000"/>
          <w:sz w:val="28"/>
        </w:rPr>
        <w:t>
      383. Жұмысқа жарамсыз компоненттер бірдейлендірілуі (таңбалануы) және осы компоненттерді одан әрі пайдалану бойынша шешім қабылдағанға дейін осы Қағидаға сәйкес бекітілген ұйымның бақылауымен жеке қауіпсіз үй-жайда сақталуы тиіс.</w:t>
      </w:r>
    </w:p>
    <w:bookmarkEnd w:id="1103"/>
    <w:bookmarkStart w:name="z1128" w:id="1104"/>
    <w:p>
      <w:pPr>
        <w:spacing w:after="0"/>
        <w:ind w:left="0"/>
        <w:jc w:val="both"/>
      </w:pPr>
      <w:r>
        <w:rPr>
          <w:rFonts w:ascii="Times New Roman"/>
          <w:b w:val="false"/>
          <w:i w:val="false"/>
          <w:color w:val="000000"/>
          <w:sz w:val="28"/>
        </w:rPr>
        <w:t>
      384. Өздеріне белгіленген ресурстарды немесе қызмет ету мерзімдерін атқарған немесе жөнделмейтіндей істен шыққан, бұзылған компоненттер қалпына келмейтін компонент ретінде сыныпталады және оларды, осы Қағиданың 17-тарауының Параграф2 ережелеріне сәйкес компонент ресурсы (қызмет ету мерзімі) ұзартылған немесе оны жөндеуге құжаттама әзірленіп, бекітілген жағдайларды қоспағанда, компоненттердің айналым жүйесіне қайтаруға жол берілмейді.</w:t>
      </w:r>
    </w:p>
    <w:bookmarkEnd w:id="1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әуе кемелерін техникалық пайдалану</w:t>
            </w:r>
            <w:r>
              <w:br/>
            </w:r>
            <w:r>
              <w:rPr>
                <w:rFonts w:ascii="Times New Roman"/>
                <w:b w:val="false"/>
                <w:i w:val="false"/>
                <w:color w:val="000000"/>
                <w:sz w:val="20"/>
              </w:rPr>
              <w:t>және оларды жөндеу қағидасына</w:t>
            </w:r>
            <w:r>
              <w:br/>
            </w:r>
            <w:r>
              <w:rPr>
                <w:rFonts w:ascii="Times New Roman"/>
                <w:b w:val="false"/>
                <w:i w:val="false"/>
                <w:color w:val="000000"/>
                <w:sz w:val="20"/>
              </w:rPr>
              <w:t>1-қосымша</w:t>
            </w:r>
          </w:p>
        </w:tc>
      </w:tr>
    </w:tbl>
    <w:bookmarkStart w:name="z1130" w:id="1105"/>
    <w:p>
      <w:pPr>
        <w:spacing w:after="0"/>
        <w:ind w:left="0"/>
        <w:jc w:val="left"/>
      </w:pPr>
      <w:r>
        <w:rPr>
          <w:rFonts w:ascii="Times New Roman"/>
          <w:b/>
          <w:i w:val="false"/>
          <w:color w:val="000000"/>
        </w:rPr>
        <w:t xml:space="preserve"> Басқару жүйелерінің тартымдарындағы сақина жолақтарының белгіленулері мен түстері</w:t>
      </w:r>
    </w:p>
    <w:bookmarkEnd w:id="1105"/>
    <w:p>
      <w:pPr>
        <w:spacing w:after="0"/>
        <w:ind w:left="0"/>
        <w:jc w:val="both"/>
      </w:pPr>
      <w:r>
        <w:rPr>
          <w:rFonts w:ascii="Times New Roman"/>
          <w:b w:val="false"/>
          <w:i w:val="false"/>
          <w:color w:val="000000"/>
          <w:sz w:val="28"/>
        </w:rPr>
        <w:t xml:space="preserve">
      1-кесте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жүйесінің тартымы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Сақина жолақтары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Ұшақты, тікұшақты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Элерондармен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06500" cy="4318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Сервокомпен-сатормен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Элерон серворульдерімен</w:t>
            </w:r>
          </w:p>
          <w:p>
            <w:pPr>
              <w:spacing w:after="20"/>
              <w:ind w:left="20"/>
              <w:jc w:val="both"/>
            </w:pPr>
            <w:r>
              <w:rPr>
                <w:rFonts w:ascii="Times New Roman"/>
                <w:b w:val="false"/>
                <w:i w:val="false"/>
                <w:color w:val="000000"/>
                <w:sz w:val="20"/>
              </w:rPr>
              <w:t>
Стабилизатормен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573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рульдерімен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573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Триммерлермен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 серворульдерімен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57300" cy="4191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қанатшалармен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Қанаттың ауытқитын ұштарымен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308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3081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Қанаттың бұрылуымен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рульдерімен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257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57300" cy="393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Жапқыштардың құйрық буынымен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 серворульдерімен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155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155700" cy="3683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Рульдер мен элерондарды тежеумен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57300" cy="3302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Жапқыштардың ауытқитын ұштарымен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Жапқыш қалқаншасымен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Интерцепторлармен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drawing>
                <wp:inline distT="0" distB="0" distL="0" distR="0">
                  <wp:extent cx="1257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257300" cy="4064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рулімен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Руль винтінің қадамымен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257300" cy="3556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қоңыр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Қиғаштау автоматын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бағыттағы бұрандалардың циклдік қадамымен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308100" cy="406400"/>
                          </a:xfrm>
                          <a:prstGeom prst="rect">
                            <a:avLst/>
                          </a:prstGeom>
                        </pic:spPr>
                      </pic:pic>
                    </a:graphicData>
                  </a:graphic>
                </wp:inline>
              </w:drawing>
            </w:r>
          </w:p>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жасыл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бағыттағы бұрандалардың циклдік қадамымен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206500" cy="4191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(алдыңғы) бұранда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257300" cy="3556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(артқы) бұранда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308100" cy="3683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Бұрандалардың ортақ қадамымен: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257300" cy="3175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p>
            <w:pPr>
              <w:spacing w:after="20"/>
              <w:ind w:left="20"/>
              <w:jc w:val="both"/>
            </w:pPr>
            <w:r>
              <w:rPr>
                <w:rFonts w:ascii="Times New Roman"/>
                <w:b w:val="false"/>
                <w:i w:val="false"/>
                <w:color w:val="000000"/>
                <w:sz w:val="20"/>
              </w:rPr>
              <w:t>
(алдыңғы)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08100" cy="3810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p>
            <w:pPr>
              <w:spacing w:after="20"/>
              <w:ind w:left="20"/>
              <w:jc w:val="both"/>
            </w:pPr>
            <w:r>
              <w:rPr>
                <w:rFonts w:ascii="Times New Roman"/>
                <w:b w:val="false"/>
                <w:i w:val="false"/>
                <w:color w:val="000000"/>
                <w:sz w:val="20"/>
              </w:rPr>
              <w:t>
(артқы)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08100" cy="406400"/>
                          </a:xfrm>
                          <a:prstGeom prst="rect">
                            <a:avLst/>
                          </a:prstGeom>
                        </pic:spPr>
                      </pic:pic>
                    </a:graphicData>
                  </a:graphic>
                </wp:inline>
              </w:drawing>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басқару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 кезінде, бірінші қозғалтқыштың жұмыс режимімен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2573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қозғалтқыш кезінде, бірінші қозғалтқыштың стоп-кранымен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қозғалтқыштың жұмыс режимімен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308100" cy="3810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қозғалтқыштың стоп-кранымен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қозғалтқыштың жұмыс режимімен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08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308100" cy="3429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қозғалтқыштың стоп-кранымен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қозғалтқыштың жұмыс режимімен</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257300" cy="520700"/>
                          </a:xfrm>
                          <a:prstGeom prst="rect">
                            <a:avLst/>
                          </a:prstGeom>
                        </pic:spPr>
                      </pic:pic>
                    </a:graphicData>
                  </a:graphic>
                </wp:inline>
              </w:drawing>
            </w: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қозғалтқыштың стоп-кранымен</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bl>
    <w:bookmarkStart w:name="z1133" w:id="1106"/>
    <w:p>
      <w:pPr>
        <w:spacing w:after="0"/>
        <w:ind w:left="0"/>
        <w:jc w:val="left"/>
      </w:pPr>
      <w:r>
        <w:rPr>
          <w:rFonts w:ascii="Times New Roman"/>
          <w:b/>
          <w:i w:val="false"/>
          <w:color w:val="000000"/>
        </w:rPr>
        <w:t xml:space="preserve"> Бұйымдар боямасының түсі</w:t>
      </w:r>
    </w:p>
    <w:bookmarkEnd w:id="1106"/>
    <w:p>
      <w:pPr>
        <w:spacing w:after="0"/>
        <w:ind w:left="0"/>
        <w:jc w:val="both"/>
      </w:pPr>
      <w:r>
        <w:rPr>
          <w:rFonts w:ascii="Times New Roman"/>
          <w:b w:val="false"/>
          <w:i w:val="false"/>
          <w:color w:val="000000"/>
          <w:sz w:val="28"/>
        </w:rPr>
        <w:t xml:space="preserve">
      2-кесте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Бояма түсі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p>
            <w:pPr>
              <w:spacing w:after="20"/>
              <w:ind w:left="20"/>
              <w:jc w:val="both"/>
            </w:pPr>
            <w:r>
              <w:rPr>
                <w:rFonts w:ascii="Times New Roman"/>
                <w:b w:val="false"/>
                <w:i w:val="false"/>
                <w:color w:val="000000"/>
                <w:sz w:val="20"/>
              </w:rPr>
              <w:t>
Май</w:t>
            </w:r>
          </w:p>
          <w:p>
            <w:pPr>
              <w:spacing w:after="20"/>
              <w:ind w:left="20"/>
              <w:jc w:val="both"/>
            </w:pPr>
            <w:r>
              <w:rPr>
                <w:rFonts w:ascii="Times New Roman"/>
                <w:b w:val="false"/>
                <w:i w:val="false"/>
                <w:color w:val="000000"/>
                <w:sz w:val="20"/>
              </w:rPr>
              <w:t>
Пневматикалық</w:t>
            </w:r>
          </w:p>
          <w:p>
            <w:pPr>
              <w:spacing w:after="20"/>
              <w:ind w:left="20"/>
              <w:jc w:val="both"/>
            </w:pPr>
            <w:r>
              <w:rPr>
                <w:rFonts w:ascii="Times New Roman"/>
                <w:b w:val="false"/>
                <w:i w:val="false"/>
                <w:color w:val="000000"/>
                <w:sz w:val="20"/>
              </w:rPr>
              <w:t>
Ауаны баптау</w:t>
            </w:r>
          </w:p>
          <w:p>
            <w:pPr>
              <w:spacing w:after="20"/>
              <w:ind w:left="20"/>
              <w:jc w:val="both"/>
            </w:pPr>
            <w:r>
              <w:rPr>
                <w:rFonts w:ascii="Times New Roman"/>
                <w:b w:val="false"/>
                <w:i w:val="false"/>
                <w:color w:val="000000"/>
                <w:sz w:val="20"/>
              </w:rPr>
              <w:t>
Мұздануға қарсы:</w:t>
            </w:r>
          </w:p>
          <w:p>
            <w:pPr>
              <w:spacing w:after="20"/>
              <w:ind w:left="20"/>
              <w:jc w:val="both"/>
            </w:pPr>
            <w:r>
              <w:rPr>
                <w:rFonts w:ascii="Times New Roman"/>
                <w:b w:val="false"/>
                <w:i w:val="false"/>
                <w:color w:val="000000"/>
                <w:sz w:val="20"/>
              </w:rPr>
              <w:t>
ауа-жылулық</w:t>
            </w:r>
          </w:p>
          <w:p>
            <w:pPr>
              <w:spacing w:after="20"/>
              <w:ind w:left="20"/>
              <w:jc w:val="both"/>
            </w:pPr>
            <w:r>
              <w:rPr>
                <w:rFonts w:ascii="Times New Roman"/>
                <w:b w:val="false"/>
                <w:i w:val="false"/>
                <w:color w:val="000000"/>
                <w:sz w:val="20"/>
              </w:rPr>
              <w:t>
сұйықтық</w:t>
            </w:r>
          </w:p>
          <w:p>
            <w:pPr>
              <w:spacing w:after="20"/>
              <w:ind w:left="20"/>
              <w:jc w:val="both"/>
            </w:pPr>
            <w:r>
              <w:rPr>
                <w:rFonts w:ascii="Times New Roman"/>
                <w:b w:val="false"/>
                <w:i w:val="false"/>
                <w:color w:val="000000"/>
                <w:sz w:val="20"/>
              </w:rPr>
              <w:t>
Ауа қысымы:</w:t>
            </w:r>
          </w:p>
          <w:p>
            <w:pPr>
              <w:spacing w:after="20"/>
              <w:ind w:left="20"/>
              <w:jc w:val="both"/>
            </w:pPr>
            <w:r>
              <w:rPr>
                <w:rFonts w:ascii="Times New Roman"/>
                <w:b w:val="false"/>
                <w:i w:val="false"/>
                <w:color w:val="000000"/>
                <w:sz w:val="20"/>
              </w:rPr>
              <w:t>
статикалық</w:t>
            </w:r>
          </w:p>
          <w:p>
            <w:pPr>
              <w:spacing w:after="20"/>
              <w:ind w:left="20"/>
              <w:jc w:val="both"/>
            </w:pPr>
            <w:r>
              <w:rPr>
                <w:rFonts w:ascii="Times New Roman"/>
                <w:b w:val="false"/>
                <w:i w:val="false"/>
                <w:color w:val="000000"/>
                <w:sz w:val="20"/>
              </w:rPr>
              <w:t>
толық</w:t>
            </w:r>
          </w:p>
          <w:p>
            <w:pPr>
              <w:spacing w:after="20"/>
              <w:ind w:left="20"/>
              <w:jc w:val="both"/>
            </w:pPr>
            <w:r>
              <w:rPr>
                <w:rFonts w:ascii="Times New Roman"/>
                <w:b w:val="false"/>
                <w:i w:val="false"/>
                <w:color w:val="000000"/>
                <w:sz w:val="20"/>
              </w:rPr>
              <w:t>
Гидравликалық</w:t>
            </w:r>
          </w:p>
          <w:p>
            <w:pPr>
              <w:spacing w:after="20"/>
              <w:ind w:left="20"/>
              <w:jc w:val="both"/>
            </w:pPr>
            <w:r>
              <w:rPr>
                <w:rFonts w:ascii="Times New Roman"/>
                <w:b w:val="false"/>
                <w:i w:val="false"/>
                <w:color w:val="000000"/>
                <w:sz w:val="20"/>
              </w:rPr>
              <w:t>
Өрт</w:t>
            </w:r>
          </w:p>
          <w:p>
            <w:pPr>
              <w:spacing w:after="20"/>
              <w:ind w:left="20"/>
              <w:jc w:val="both"/>
            </w:pPr>
            <w:r>
              <w:rPr>
                <w:rFonts w:ascii="Times New Roman"/>
                <w:b w:val="false"/>
                <w:i w:val="false"/>
                <w:color w:val="000000"/>
                <w:sz w:val="20"/>
              </w:rPr>
              <w:t>
Оттегі</w:t>
            </w:r>
          </w:p>
          <w:p>
            <w:pPr>
              <w:spacing w:after="20"/>
              <w:ind w:left="20"/>
              <w:jc w:val="both"/>
            </w:pPr>
            <w:r>
              <w:rPr>
                <w:rFonts w:ascii="Times New Roman"/>
                <w:b w:val="false"/>
                <w:i w:val="false"/>
                <w:color w:val="000000"/>
                <w:sz w:val="20"/>
              </w:rPr>
              <w:t>
Салқындату</w:t>
            </w:r>
          </w:p>
          <w:p>
            <w:pPr>
              <w:spacing w:after="20"/>
              <w:ind w:left="20"/>
              <w:jc w:val="both"/>
            </w:pPr>
            <w:r>
              <w:rPr>
                <w:rFonts w:ascii="Times New Roman"/>
                <w:b w:val="false"/>
                <w:i w:val="false"/>
                <w:color w:val="000000"/>
                <w:sz w:val="20"/>
              </w:rPr>
              <w:t>
Сумен қамсыздандыру</w:t>
            </w:r>
          </w:p>
          <w:p>
            <w:pPr>
              <w:spacing w:after="20"/>
              <w:ind w:left="20"/>
              <w:jc w:val="both"/>
            </w:pPr>
            <w:r>
              <w:rPr>
                <w:rFonts w:ascii="Times New Roman"/>
                <w:b w:val="false"/>
                <w:i w:val="false"/>
                <w:color w:val="000000"/>
                <w:sz w:val="20"/>
              </w:rPr>
              <w:t>
Бейтарап газ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p>
            <w:pPr>
              <w:spacing w:after="20"/>
              <w:ind w:left="20"/>
              <w:jc w:val="both"/>
            </w:pPr>
            <w:r>
              <w:rPr>
                <w:rFonts w:ascii="Times New Roman"/>
                <w:b w:val="false"/>
                <w:i w:val="false"/>
                <w:color w:val="000000"/>
                <w:sz w:val="20"/>
              </w:rPr>
              <w:t>
Қоңыр</w:t>
            </w: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Ашық қоңыр</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Сұр</w:t>
            </w:r>
          </w:p>
          <w:p>
            <w:pPr>
              <w:spacing w:after="20"/>
              <w:ind w:left="20"/>
              <w:jc w:val="both"/>
            </w:pPr>
            <w:r>
              <w:rPr>
                <w:rFonts w:ascii="Times New Roman"/>
                <w:b w:val="false"/>
                <w:i w:val="false"/>
                <w:color w:val="000000"/>
                <w:sz w:val="20"/>
              </w:rPr>
              <w:t>
Қызыл</w:t>
            </w:r>
          </w:p>
          <w:p>
            <w:pPr>
              <w:spacing w:after="20"/>
              <w:ind w:left="20"/>
              <w:jc w:val="both"/>
            </w:pPr>
            <w:r>
              <w:rPr>
                <w:rFonts w:ascii="Times New Roman"/>
                <w:b w:val="false"/>
                <w:i w:val="false"/>
                <w:color w:val="000000"/>
                <w:sz w:val="20"/>
              </w:rPr>
              <w:t>
Көгілдір</w:t>
            </w:r>
          </w:p>
          <w:p>
            <w:pPr>
              <w:spacing w:after="20"/>
              <w:ind w:left="20"/>
              <w:jc w:val="both"/>
            </w:pPr>
            <w:r>
              <w:rPr>
                <w:rFonts w:ascii="Times New Roman"/>
                <w:b w:val="false"/>
                <w:i w:val="false"/>
                <w:color w:val="000000"/>
                <w:sz w:val="20"/>
              </w:rPr>
              <w:t>
Жасыл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Ақ</w:t>
            </w:r>
          </w:p>
        </w:tc>
      </w:tr>
    </w:tbl>
    <w:bookmarkStart w:name="z1131" w:id="1107"/>
    <w:p>
      <w:pPr>
        <w:spacing w:after="0"/>
        <w:ind w:left="0"/>
        <w:jc w:val="left"/>
      </w:pPr>
      <w:r>
        <w:rPr>
          <w:rFonts w:ascii="Times New Roman"/>
          <w:b/>
          <w:i w:val="false"/>
          <w:color w:val="000000"/>
        </w:rPr>
        <w:t xml:space="preserve"> 5. Әуе кемелеріне техникалық қызмет көрсету орындарының таңбалануы</w:t>
      </w:r>
    </w:p>
    <w:bookmarkEnd w:id="1107"/>
    <w:p>
      <w:pPr>
        <w:spacing w:after="0"/>
        <w:ind w:left="0"/>
        <w:jc w:val="both"/>
      </w:pPr>
      <w:r>
        <w:rPr>
          <w:rFonts w:ascii="Times New Roman"/>
          <w:b w:val="false"/>
          <w:i w:val="false"/>
          <w:color w:val="000000"/>
          <w:sz w:val="28"/>
        </w:rPr>
        <w:t>
      ӘК техникалық қызмет көрсету орындарының таңбалануы қызмет көрсету персоналының бағдарлы болуы және қауіпсіздігін қамтамасыз ету үшін арналған. Ол МемСТ 1 00212—76 сәйкес орындалған және ӘК сыртқы қаптамасында немесе люк қақпақтарында қызмет көрсету орындарына тікелей жақын орналасқан белгі мен жазудан тұрады (1.3.7-кесте).</w:t>
      </w:r>
    </w:p>
    <w:p>
      <w:pPr>
        <w:spacing w:after="0"/>
        <w:ind w:left="0"/>
        <w:jc w:val="both"/>
      </w:pPr>
      <w:r>
        <w:rPr>
          <w:rFonts w:ascii="Times New Roman"/>
          <w:b w:val="false"/>
          <w:i w:val="false"/>
          <w:color w:val="000000"/>
          <w:sz w:val="28"/>
        </w:rPr>
        <w:t>
      Қара түсті белгілер ашық беттерге, ал қара беттерге ақ түсті белгілер салынған.</w:t>
      </w:r>
    </w:p>
    <w:bookmarkStart w:name="z1132" w:id="1108"/>
    <w:p>
      <w:pPr>
        <w:spacing w:after="0"/>
        <w:ind w:left="0"/>
        <w:jc w:val="left"/>
      </w:pPr>
      <w:r>
        <w:rPr>
          <w:rFonts w:ascii="Times New Roman"/>
          <w:b/>
          <w:i w:val="false"/>
          <w:color w:val="000000"/>
        </w:rPr>
        <w:t xml:space="preserve"> Әуе кемелеріне техникалық қызмет көрсету орындарының таңбалануы</w:t>
      </w:r>
    </w:p>
    <w:bookmarkEnd w:id="1108"/>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 белгіленуі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Түсі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белгінің(контурының)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реңінің</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647700" cy="571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маркасы және қысым Па-мен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Май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47700" cy="533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маркасы және қысым Па-мен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49300" cy="558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Па-мен</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Дистилденген су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969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және қысым Па-мен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жүйесінің сұйықтығын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98500" cy="533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маркасы және қысым Па-мен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47700" cy="571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зарядтау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98500" cy="520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және</w:t>
            </w:r>
          </w:p>
          <w:p>
            <w:pPr>
              <w:spacing w:after="20"/>
              <w:ind w:left="20"/>
              <w:jc w:val="both"/>
            </w:pPr>
            <w:r>
              <w:rPr>
                <w:rFonts w:ascii="Times New Roman"/>
                <w:b w:val="false"/>
                <w:i w:val="false"/>
                <w:color w:val="000000"/>
                <w:sz w:val="20"/>
              </w:rPr>
              <w:t>
қысым Па-мен</w:t>
            </w:r>
          </w:p>
          <w:p>
            <w:pPr>
              <w:spacing w:after="20"/>
              <w:ind w:left="20"/>
              <w:jc w:val="both"/>
            </w:pPr>
            <w:r>
              <w:rPr>
                <w:rFonts w:ascii="Times New Roman"/>
                <w:b w:val="false"/>
                <w:i w:val="false"/>
                <w:color w:val="000000"/>
                <w:sz w:val="20"/>
              </w:rPr>
              <w:t>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зарядтау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47700" cy="368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(газ тәріздес, сұйық) және қысым Па-мен (кгс/см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Ауаны баптау (қыздыру)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647700" cy="533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Па-мен (кгс/см</w:t>
            </w:r>
            <w:r>
              <w:rPr>
                <w:rFonts w:ascii="Times New Roman"/>
                <w:b w:val="false"/>
                <w:i w:val="false"/>
                <w:color w:val="000000"/>
                <w:vertAlign w:val="superscript"/>
              </w:rPr>
              <w:t>2</w:t>
            </w:r>
            <w:r>
              <w:rPr>
                <w:rFonts w:ascii="Times New Roman"/>
                <w:b w:val="false"/>
                <w:i w:val="false"/>
                <w:color w:val="000000"/>
                <w:sz w:val="20"/>
              </w:rPr>
              <w:t>) және температура ҮС-мен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985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ЖЕРДЕ ЖЕРГЕ ҚОСУ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қорегі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647700" cy="520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(ҚОРЕК), кернеу В-мен, ток күші А-мен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Ауамен іске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98500" cy="6223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қысым Па-мен (кгс/см</w:t>
            </w:r>
            <w:r>
              <w:rPr>
                <w:rFonts w:ascii="Times New Roman"/>
                <w:b w:val="false"/>
                <w:i w:val="false"/>
                <w:color w:val="000000"/>
                <w:vertAlign w:val="superscript"/>
              </w:rPr>
              <w:t>2</w:t>
            </w:r>
            <w:r>
              <w:rPr>
                <w:rFonts w:ascii="Times New Roman"/>
                <w:b w:val="false"/>
                <w:i w:val="false"/>
                <w:color w:val="000000"/>
                <w:sz w:val="20"/>
              </w:rPr>
              <w:t>) және температура ҮС-мен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Сөйлесу құрылғысы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42900" cy="533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Буксирлеу торабы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647700" cy="533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Дәретханадан төгінді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647700" cy="609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жүйесін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647700" cy="469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жүйесін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647700" cy="482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 жүйесін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9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698500" cy="469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Кабиналар бүтіндігін тексеру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47700" cy="4826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Отынды құйып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96900" cy="571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 құйып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96900" cy="546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жүйеден сұйықтықты құйып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46100" cy="5842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сүзгісін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596900" cy="533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сүзгісін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96900" cy="5969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Мұздануға қарсы жүйені қарау және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749300" cy="6350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қысымды бақылау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647700" cy="5334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Аккумуляторлық батареяларды қарау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749300" cy="5588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Гидрокөтергіш (домкрат) тіреуіші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546100" cy="520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 (үстелше) тіреуіші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96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596900" cy="571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Арқандап байлау құралдарын қосу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46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546100" cy="546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торабы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495300" cy="5207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аймағы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47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647700" cy="5715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i w:val="false"/>
          <w:color w:val="000000"/>
        </w:rPr>
        <w:t xml:space="preserve"> 6. Құрал-сайманның таңбалануы</w:t>
      </w:r>
    </w:p>
    <w:p>
      <w:pPr>
        <w:spacing w:after="0"/>
        <w:ind w:left="0"/>
        <w:jc w:val="both"/>
      </w:pPr>
      <w:r>
        <w:rPr>
          <w:rFonts w:ascii="Times New Roman"/>
          <w:b w:val="false"/>
          <w:i w:val="false"/>
          <w:color w:val="000000"/>
          <w:sz w:val="28"/>
        </w:rPr>
        <w:t>
      Жеке пайдаланудағы құрал-саймандар әуежай шифрінен, мамандығы бойынша құрал-сайман шифрінен және жұмыстарды орындаушының табельдік нөмірінен тұратын таңбамен таңбаланады. Ортақ пайдаланылатын құрал-сайманда табельдік нөмірдің орнына "О"индексі және құрал-саймандық қойманың тізілімі бойынша есеп нөмірі қойылады.</w:t>
      </w:r>
    </w:p>
    <w:p>
      <w:pPr>
        <w:spacing w:after="0"/>
        <w:ind w:left="0"/>
        <w:jc w:val="both"/>
      </w:pPr>
      <w:r>
        <w:rPr>
          <w:rFonts w:ascii="Times New Roman"/>
          <w:b w:val="false"/>
          <w:i w:val="false"/>
          <w:color w:val="000000"/>
          <w:sz w:val="28"/>
        </w:rPr>
        <w:t>
      Әуежай шифрі оның телеграфтық индексінің соңғы үш әрібі бойынша анықталады.</w:t>
      </w:r>
    </w:p>
    <w:p>
      <w:pPr>
        <w:spacing w:after="0"/>
        <w:ind w:left="0"/>
        <w:jc w:val="both"/>
      </w:pPr>
      <w:r>
        <w:rPr>
          <w:rFonts w:ascii="Times New Roman"/>
          <w:b w:val="false"/>
          <w:i w:val="false"/>
          <w:color w:val="000000"/>
          <w:sz w:val="28"/>
        </w:rPr>
        <w:t>
      Құрал-саймандардың мамандықтар бойынша шифрлері:</w:t>
      </w:r>
    </w:p>
    <w:p>
      <w:pPr>
        <w:spacing w:after="0"/>
        <w:ind w:left="0"/>
        <w:jc w:val="both"/>
      </w:pPr>
      <w:r>
        <w:rPr>
          <w:rFonts w:ascii="Times New Roman"/>
          <w:b w:val="false"/>
          <w:i w:val="false"/>
          <w:color w:val="000000"/>
          <w:sz w:val="28"/>
        </w:rPr>
        <w:t>
      Р – радио жабдығы;</w:t>
      </w:r>
    </w:p>
    <w:p>
      <w:pPr>
        <w:spacing w:after="0"/>
        <w:ind w:left="0"/>
        <w:jc w:val="both"/>
      </w:pPr>
      <w:r>
        <w:rPr>
          <w:rFonts w:ascii="Times New Roman"/>
          <w:b w:val="false"/>
          <w:i w:val="false"/>
          <w:color w:val="000000"/>
          <w:sz w:val="28"/>
        </w:rPr>
        <w:t>
      Э – электр жабдығы;</w:t>
      </w:r>
    </w:p>
    <w:p>
      <w:pPr>
        <w:spacing w:after="0"/>
        <w:ind w:left="0"/>
        <w:jc w:val="both"/>
      </w:pPr>
      <w:r>
        <w:rPr>
          <w:rFonts w:ascii="Times New Roman"/>
          <w:b w:val="false"/>
          <w:i w:val="false"/>
          <w:color w:val="000000"/>
          <w:sz w:val="28"/>
        </w:rPr>
        <w:t>
      П – аспаптық жабдық;</w:t>
      </w:r>
    </w:p>
    <w:p>
      <w:pPr>
        <w:spacing w:after="0"/>
        <w:ind w:left="0"/>
        <w:jc w:val="both"/>
      </w:pPr>
      <w:r>
        <w:rPr>
          <w:rFonts w:ascii="Times New Roman"/>
          <w:b w:val="false"/>
          <w:i w:val="false"/>
          <w:color w:val="000000"/>
          <w:sz w:val="28"/>
        </w:rPr>
        <w:t>
      Ц – ұшақты (тікұшақты) және қозғалтқыштарды пайдалану;</w:t>
      </w:r>
    </w:p>
    <w:p>
      <w:pPr>
        <w:spacing w:after="0"/>
        <w:ind w:left="0"/>
        <w:jc w:val="both"/>
      </w:pPr>
      <w:r>
        <w:rPr>
          <w:rFonts w:ascii="Times New Roman"/>
          <w:b w:val="false"/>
          <w:i w:val="false"/>
          <w:color w:val="000000"/>
          <w:sz w:val="28"/>
        </w:rPr>
        <w:t>
      О – ортақ пайдаланылатын құрал-саймандар.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Мысалдар</w:t>
      </w:r>
      <w:r>
        <w:rPr>
          <w:rFonts w:ascii="Times New Roman"/>
          <w:b/>
          <w:i w:val="false"/>
          <w:color w:val="000000"/>
          <w:sz w:val="28"/>
        </w:rPr>
        <w:t>:</w:t>
      </w:r>
    </w:p>
    <w:p>
      <w:pPr>
        <w:spacing w:after="0"/>
        <w:ind w:left="0"/>
        <w:jc w:val="both"/>
      </w:pPr>
      <w:r>
        <w:rPr>
          <w:rFonts w:ascii="Times New Roman"/>
          <w:b w:val="false"/>
          <w:i w:val="false"/>
          <w:color w:val="000000"/>
          <w:sz w:val="28"/>
        </w:rPr>
        <w:t>
      1. Алматы техникалық қызмет көрсету орталығының ұшақтарды (тікұшақтарды) және қозғалтқыштарды пайдалану жөніндегі авиатехниктің құрал-сайманы, табельдік нөмірі 10 ЛАК Ц 10.</w:t>
      </w:r>
    </w:p>
    <w:p>
      <w:pPr>
        <w:spacing w:after="0"/>
        <w:ind w:left="0"/>
        <w:jc w:val="both"/>
      </w:pPr>
      <w:r>
        <w:rPr>
          <w:rFonts w:ascii="Times New Roman"/>
          <w:b w:val="false"/>
          <w:i w:val="false"/>
          <w:color w:val="000000"/>
          <w:sz w:val="28"/>
        </w:rPr>
        <w:t>
      2. Дәл осы әуежайдағы ортақ пайдаланылатын құрал-сайман, тізілім бойынша есеп нөмірі 26 – ЛАК О 26.</w:t>
      </w:r>
    </w:p>
    <w:p>
      <w:pPr>
        <w:spacing w:after="0"/>
        <w:ind w:left="0"/>
        <w:jc w:val="both"/>
      </w:pPr>
      <w:r>
        <w:rPr>
          <w:rFonts w:ascii="Times New Roman"/>
          <w:b w:val="false"/>
          <w:i w:val="false"/>
          <w:color w:val="000000"/>
          <w:sz w:val="28"/>
        </w:rPr>
        <w:t xml:space="preserve">
      ӘК бортында үнемі ӘК бортинженерінің (бортмеханигінің), бортрадистінің және авиатехнигінің пайдалануында болатын, авиациялық жұмыстар үшін пайдаланылатын құрал-сайман ӘК тану белгісіне сәйкес келетін цифрлермен таңбаланады. </w:t>
      </w:r>
    </w:p>
    <w:p>
      <w:pPr>
        <w:spacing w:after="0"/>
        <w:ind w:left="0"/>
        <w:jc w:val="both"/>
      </w:pPr>
      <w:r>
        <w:rPr>
          <w:rFonts w:ascii="Times New Roman"/>
          <w:b w:val="false"/>
          <w:i w:val="false"/>
          <w:color w:val="000000"/>
          <w:sz w:val="28"/>
        </w:rPr>
        <w:t>
      Таңба электр химиялық, электрлік немесе механикалық әдіспен жұмыс бетінен тысқары қойылады және оның өшірілу шамасы бойынша жаңартылады. Орындаушының әрбір құрал-сайман жәшігінде (құрал-сайманды қоймасында) құрал-сайман тізілімі (нысан бойынша, құрал-сайманның атауы, саны, шифрі) болуы тиіс, ол құрал-сайманды қойма қызметкерінің қолымен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 әуе</w:t>
            </w:r>
            <w:r>
              <w:br/>
            </w:r>
            <w:r>
              <w:rPr>
                <w:rFonts w:ascii="Times New Roman"/>
                <w:b w:val="false"/>
                <w:i w:val="false"/>
                <w:color w:val="000000"/>
                <w:sz w:val="20"/>
              </w:rPr>
              <w:t>және оларды жөндеу қағидасына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Әуе кемелерінің жердегі қозғалысын реттейтін сигналдар</w:t>
      </w:r>
      <w:r>
        <w:br/>
      </w:r>
      <w:r>
        <w:rPr>
          <w:rFonts w:ascii="Times New Roman"/>
          <w:b/>
          <w:i w:val="false"/>
          <w:color w:val="000000"/>
        </w:rPr>
        <w:t>1. Сигнал беруші әуе кемесінің командиріне беретін сигналдар</w:t>
      </w:r>
    </w:p>
    <w:p>
      <w:pPr>
        <w:spacing w:after="0"/>
        <w:ind w:left="0"/>
        <w:jc w:val="both"/>
      </w:pPr>
      <w:r>
        <w:rPr>
          <w:rFonts w:ascii="Times New Roman"/>
          <w:b w:val="false"/>
          <w:i w:val="false"/>
          <w:color w:val="000000"/>
          <w:sz w:val="28"/>
        </w:rPr>
        <w:t xml:space="preserve">
      Сигналдар сигнал беруші әуе кемесінің командиріне жақсы көрінетін орыннан ашық түсті қолғаптар киілген қолдармен немесе таяқшалардың, жалаушалардың немесе электр фонарларының көмегімен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"БЕРІЛЕТІН СИГНАЛДАРҒА СӘЙКЕС</w:t>
            </w:r>
          </w:p>
          <w:p>
            <w:pPr>
              <w:spacing w:after="20"/>
              <w:ind w:left="20"/>
              <w:jc w:val="both"/>
            </w:pPr>
            <w:r>
              <w:rPr>
                <w:rFonts w:ascii="Times New Roman"/>
                <w:b w:val="false"/>
                <w:i w:val="false"/>
                <w:color w:val="000000"/>
                <w:sz w:val="20"/>
              </w:rPr>
              <w:t>
РУЛЬДЕУ" - оң қол жоғары көтерілген. Қолмен оңға және солға шайқау.</w:t>
            </w:r>
          </w:p>
          <w:p>
            <w:pPr>
              <w:spacing w:after="20"/>
              <w:ind w:left="20"/>
              <w:jc w:val="both"/>
            </w:pPr>
            <w:r>
              <w:rPr>
                <w:rFonts w:ascii="Times New Roman"/>
                <w:b w:val="false"/>
                <w:i w:val="false"/>
                <w:color w:val="000000"/>
                <w:sz w:val="20"/>
              </w:rPr>
              <w:t xml:space="preserve">
Сол қол төмен түсірілген.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144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9144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"МАҒАН ТУРА РУЛЬДЕУ (ТҰРАҚ</w:t>
            </w:r>
          </w:p>
          <w:p>
            <w:pPr>
              <w:spacing w:after="20"/>
              <w:ind w:left="20"/>
              <w:jc w:val="both"/>
            </w:pPr>
            <w:r>
              <w:rPr>
                <w:rFonts w:ascii="Times New Roman"/>
                <w:b w:val="false"/>
                <w:i w:val="false"/>
                <w:color w:val="000000"/>
                <w:sz w:val="20"/>
              </w:rPr>
              <w:t>
ОРНЫ ОСЫНДА)" - Қолдар бастың үстінен</w:t>
            </w:r>
          </w:p>
          <w:p>
            <w:pPr>
              <w:spacing w:after="20"/>
              <w:ind w:left="20"/>
              <w:jc w:val="both"/>
            </w:pPr>
            <w:r>
              <w:rPr>
                <w:rFonts w:ascii="Times New Roman"/>
                <w:b w:val="false"/>
                <w:i w:val="false"/>
                <w:color w:val="000000"/>
                <w:sz w:val="20"/>
              </w:rPr>
              <w:t>
алақанымен ішке қарай көтерілген.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901700" cy="1079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"КЕЛЕСІ СИГНАЛ БЕРУШІГЕ БАРУ" - оң немесе сол қол төмен түсірілген, басқа</w:t>
            </w:r>
          </w:p>
          <w:p>
            <w:pPr>
              <w:spacing w:after="20"/>
              <w:ind w:left="20"/>
              <w:jc w:val="both"/>
            </w:pPr>
            <w:r>
              <w:rPr>
                <w:rFonts w:ascii="Times New Roman"/>
                <w:b w:val="false"/>
                <w:i w:val="false"/>
                <w:color w:val="000000"/>
                <w:sz w:val="20"/>
              </w:rPr>
              <w:t>
қол келесі сигнал беруші орналасқан бағытты көрсете отырып, денеге көлденең</w:t>
            </w:r>
          </w:p>
          <w:p>
            <w:pPr>
              <w:spacing w:after="20"/>
              <w:ind w:left="20"/>
              <w:jc w:val="both"/>
            </w:pPr>
            <w:r>
              <w:rPr>
                <w:rFonts w:ascii="Times New Roman"/>
                <w:b w:val="false"/>
                <w:i w:val="false"/>
                <w:color w:val="000000"/>
                <w:sz w:val="20"/>
              </w:rPr>
              <w:t>
орналастырылады.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62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762000" cy="749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"АЛҒА ҚОЗҒАЛУ" - Қолдар біршама екі жаққа бағытталған және шынтақтар</w:t>
            </w:r>
          </w:p>
          <w:p>
            <w:pPr>
              <w:spacing w:after="20"/>
              <w:ind w:left="20"/>
              <w:jc w:val="both"/>
            </w:pPr>
            <w:r>
              <w:rPr>
                <w:rFonts w:ascii="Times New Roman"/>
                <w:b w:val="false"/>
                <w:i w:val="false"/>
                <w:color w:val="000000"/>
                <w:sz w:val="20"/>
              </w:rPr>
              <w:t>
иық деңгейінде орналасатындай</w:t>
            </w:r>
          </w:p>
          <w:p>
            <w:pPr>
              <w:spacing w:after="20"/>
              <w:ind w:left="20"/>
              <w:jc w:val="both"/>
            </w:pPr>
            <w:r>
              <w:rPr>
                <w:rFonts w:ascii="Times New Roman"/>
                <w:b w:val="false"/>
                <w:i w:val="false"/>
                <w:color w:val="000000"/>
                <w:sz w:val="20"/>
              </w:rPr>
              <w:t>
етіп алақандарымен артқа көтерілген. Қолдардың қозғалысы жоғары және артқа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901700" cy="977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"АРТҚА ҚОЗҒАЛУ" - қолдар алақандарын ішке қаратып төмен түсірілген. Қолдардың қозғалысы иық деңгейіне дейін жоғары және төмен.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939800" cy="736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"СОЛҒА БҰРЫЛУ" (алға қозғалған кезде)</w:t>
            </w:r>
          </w:p>
          <w:p>
            <w:pPr>
              <w:spacing w:after="20"/>
              <w:ind w:left="20"/>
              <w:jc w:val="both"/>
            </w:pPr>
            <w:r>
              <w:rPr>
                <w:rFonts w:ascii="Times New Roman"/>
                <w:b w:val="false"/>
                <w:i w:val="false"/>
                <w:color w:val="000000"/>
                <w:sz w:val="20"/>
              </w:rPr>
              <w:t>
- оң қол төмен түсірілген, ал сол қол жоғары және артқа қозғалыс жасайды.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033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1003300" cy="90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"ОҢҒА БҰРЫЛУ" (алға қозғалған</w:t>
            </w:r>
          </w:p>
          <w:p>
            <w:pPr>
              <w:spacing w:after="20"/>
              <w:ind w:left="20"/>
              <w:jc w:val="both"/>
            </w:pPr>
            <w:r>
              <w:rPr>
                <w:rFonts w:ascii="Times New Roman"/>
                <w:b w:val="false"/>
                <w:i w:val="false"/>
                <w:color w:val="000000"/>
                <w:sz w:val="20"/>
              </w:rPr>
              <w:t>
кезде) – сол қол төмен түсірілген, ал оң қол жоғары және артқа қозғалыс жасайды.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398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39800" cy="8636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"ҚҰЙРЫҚПЕН ОҢҒА БҰРЫЛУ"</w:t>
            </w:r>
          </w:p>
          <w:p>
            <w:pPr>
              <w:spacing w:after="20"/>
              <w:ind w:left="20"/>
              <w:jc w:val="both"/>
            </w:pPr>
            <w:r>
              <w:rPr>
                <w:rFonts w:ascii="Times New Roman"/>
                <w:b w:val="false"/>
                <w:i w:val="false"/>
                <w:color w:val="000000"/>
                <w:sz w:val="20"/>
              </w:rPr>
              <w:t>
(артқа қозғалған кезде) - сол қол бұрышпен төмен бағытталған, ал оң қол бастың үстінен көтерілген және тік жағдайдан алға және көлденең жағдайға төмен қозғалыс жасайды.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1176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1117600" cy="9525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"ҚҰЙРЫҚПЕН ОҢҒА БҰРЫЛУ" (артқа</w:t>
            </w:r>
          </w:p>
          <w:p>
            <w:pPr>
              <w:spacing w:after="20"/>
              <w:ind w:left="20"/>
              <w:jc w:val="both"/>
            </w:pPr>
            <w:r>
              <w:rPr>
                <w:rFonts w:ascii="Times New Roman"/>
                <w:b w:val="false"/>
                <w:i w:val="false"/>
                <w:color w:val="000000"/>
                <w:sz w:val="20"/>
              </w:rPr>
              <w:t>
қозғалған кезде) - оң қол бұрышпен төмен бағытталған, ал оң қол бастың үстінен көтерілген және тік жағдайдан алға және көлденең жағдайға төмен қозғалыс жасайды.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990600" cy="965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"ЖЫЛДАМДЫҚТЫ АЗАЙТУ" - қолдар түсірілген, біршама екі жаққа</w:t>
            </w:r>
          </w:p>
          <w:p>
            <w:pPr>
              <w:spacing w:after="20"/>
              <w:ind w:left="20"/>
              <w:jc w:val="both"/>
            </w:pPr>
            <w:r>
              <w:rPr>
                <w:rFonts w:ascii="Times New Roman"/>
                <w:b w:val="false"/>
                <w:i w:val="false"/>
                <w:color w:val="000000"/>
                <w:sz w:val="20"/>
              </w:rPr>
              <w:t>
айырылған. Алақандар жерге қаратылған</w:t>
            </w:r>
          </w:p>
          <w:p>
            <w:pPr>
              <w:spacing w:after="20"/>
              <w:ind w:left="20"/>
              <w:jc w:val="both"/>
            </w:pPr>
            <w:r>
              <w:rPr>
                <w:rFonts w:ascii="Times New Roman"/>
                <w:b w:val="false"/>
                <w:i w:val="false"/>
                <w:color w:val="000000"/>
                <w:sz w:val="20"/>
              </w:rPr>
              <w:t>
Қолдармен жоғары-төмен шайқау.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922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10922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"ТОҚТА" - жоғары қарай созылған</w:t>
            </w:r>
          </w:p>
          <w:p>
            <w:pPr>
              <w:spacing w:after="20"/>
              <w:ind w:left="20"/>
              <w:jc w:val="both"/>
            </w:pPr>
            <w:r>
              <w:rPr>
                <w:rFonts w:ascii="Times New Roman"/>
                <w:b w:val="false"/>
                <w:i w:val="false"/>
                <w:color w:val="000000"/>
                <w:sz w:val="20"/>
              </w:rPr>
              <w:t>
қолдармен бастың үстінен қайшы</w:t>
            </w:r>
          </w:p>
          <w:p>
            <w:pPr>
              <w:spacing w:after="20"/>
              <w:ind w:left="20"/>
              <w:jc w:val="both"/>
            </w:pPr>
            <w:r>
              <w:rPr>
                <w:rFonts w:ascii="Times New Roman"/>
                <w:b w:val="false"/>
                <w:i w:val="false"/>
                <w:color w:val="000000"/>
                <w:sz w:val="20"/>
              </w:rPr>
              <w:t>
қозғалыстар.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256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1625600" cy="93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"ТЕЖЕГІШТЕРДІ ҚОСУ" - Оң қол кеуденің алдынан бүгілген, саусақтар созылған және арасы ашылған, содан кейін олар жұдырыққа түйіледі.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71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571500" cy="685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"ТЕЖЕГІШТІ ЖІБЕРУ" - оң қол кеуденің алдынан бүгілген, саусақтар жұдырыққа түйілген, содан кейін олар созылады және арасы ашылады.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350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"БҰҒАУЛАР ОРНАТЫЛДЫ" - қолдар алақандарымен ішке қарай төмен түсірілген.</w:t>
            </w:r>
          </w:p>
          <w:p>
            <w:pPr>
              <w:spacing w:after="20"/>
              <w:ind w:left="20"/>
              <w:jc w:val="both"/>
            </w:pPr>
            <w:r>
              <w:rPr>
                <w:rFonts w:ascii="Times New Roman"/>
                <w:b w:val="false"/>
                <w:i w:val="false"/>
                <w:color w:val="000000"/>
                <w:sz w:val="20"/>
              </w:rPr>
              <w:t>
Қолдармен екі жаққа және төмен шайқау.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65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965200" cy="762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"БҰҒАУЛАР АЛЫП ТАСТАЛДЫ" - қолдар</w:t>
            </w:r>
          </w:p>
          <w:p>
            <w:pPr>
              <w:spacing w:after="20"/>
              <w:ind w:left="20"/>
              <w:jc w:val="both"/>
            </w:pPr>
            <w:r>
              <w:rPr>
                <w:rFonts w:ascii="Times New Roman"/>
                <w:b w:val="false"/>
                <w:i w:val="false"/>
                <w:color w:val="000000"/>
                <w:sz w:val="20"/>
              </w:rPr>
              <w:t>
алақандарын сыртқа қаратып төмен түсірілген.</w:t>
            </w:r>
          </w:p>
          <w:p>
            <w:pPr>
              <w:spacing w:after="20"/>
              <w:ind w:left="20"/>
              <w:jc w:val="both"/>
            </w:pPr>
            <w:r>
              <w:rPr>
                <w:rFonts w:ascii="Times New Roman"/>
                <w:b w:val="false"/>
                <w:i w:val="false"/>
                <w:color w:val="000000"/>
                <w:sz w:val="20"/>
              </w:rPr>
              <w:t>
Қолдармен екі жаққа және төмен шайқау.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795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0795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"ҚАЛЫҚТАУ (ҚАЛҚУ)" - қолдар иық деңгейінде алақандарымен төмен көлденең екі жаққа созылған.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399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17399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"ЖОҒАРЫ КӨТЕРІЛУ" - қолдар</w:t>
            </w:r>
          </w:p>
          <w:p>
            <w:pPr>
              <w:spacing w:after="20"/>
              <w:ind w:left="20"/>
              <w:jc w:val="both"/>
            </w:pPr>
            <w:r>
              <w:rPr>
                <w:rFonts w:ascii="Times New Roman"/>
                <w:b w:val="false"/>
                <w:i w:val="false"/>
                <w:color w:val="000000"/>
                <w:sz w:val="20"/>
              </w:rPr>
              <w:t>
иық деңгейінде алақандарымен сыртқа көлденең екі жаққа қарай</w:t>
            </w:r>
          </w:p>
          <w:p>
            <w:pPr>
              <w:spacing w:after="20"/>
              <w:ind w:left="20"/>
              <w:jc w:val="both"/>
            </w:pPr>
            <w:r>
              <w:rPr>
                <w:rFonts w:ascii="Times New Roman"/>
                <w:b w:val="false"/>
                <w:i w:val="false"/>
                <w:color w:val="000000"/>
                <w:sz w:val="20"/>
              </w:rPr>
              <w:t>
созылған. Қолдармен екі жаққа</w:t>
            </w:r>
          </w:p>
          <w:p>
            <w:pPr>
              <w:spacing w:after="20"/>
              <w:ind w:left="20"/>
              <w:jc w:val="both"/>
            </w:pPr>
            <w:r>
              <w:rPr>
                <w:rFonts w:ascii="Times New Roman"/>
                <w:b w:val="false"/>
                <w:i w:val="false"/>
                <w:color w:val="000000"/>
                <w:sz w:val="20"/>
              </w:rPr>
              <w:t>
және төмен шайқау.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653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765300" cy="774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"ТӨМЕН ТҮСУ" - қолдар иық деңгейінде алақандарымен төмен көлденең екі жаққа созылған.</w:t>
            </w:r>
          </w:p>
          <w:p>
            <w:pPr>
              <w:spacing w:after="20"/>
              <w:ind w:left="20"/>
              <w:jc w:val="both"/>
            </w:pPr>
            <w:r>
              <w:rPr>
                <w:rFonts w:ascii="Times New Roman"/>
                <w:b w:val="false"/>
                <w:i w:val="false"/>
                <w:color w:val="000000"/>
                <w:sz w:val="20"/>
              </w:rPr>
              <w:t>
Қолдармен жоғары-төмен шайқау.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8161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1816100" cy="7874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"КӨЛДЕНЕҢ ҚОЗҒАЛУ" - қозғалыс бағытын көрсететін қол көлденең созылған. Басқа қол кеуде деңгейінде оған қарай қозғалыс жасайды.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3622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362200" cy="812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"ҚОНУ" - қолдар төмен түсірілген және айқастырылған.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0414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041400" cy="6985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3. Әуе кемесінің командирі сигнал берушіге беретін сигналдар</w:t>
      </w:r>
    </w:p>
    <w:p>
      <w:pPr>
        <w:spacing w:after="0"/>
        <w:ind w:left="0"/>
        <w:jc w:val="both"/>
      </w:pPr>
      <w:r>
        <w:rPr>
          <w:rFonts w:ascii="Times New Roman"/>
          <w:b w:val="false"/>
          <w:i w:val="false"/>
          <w:color w:val="000000"/>
          <w:sz w:val="28"/>
        </w:rPr>
        <w:t>
      21. "ТЕЖЕГІШТЕР ҚОСЫЛДЫ" - саусақтары созылған сол қол бет деңгейіне дейін көтерілген, содан кейін саусақтар жұдырыққа түйіледі.</w:t>
      </w:r>
    </w:p>
    <w:p>
      <w:pPr>
        <w:spacing w:after="0"/>
        <w:ind w:left="0"/>
        <w:jc w:val="both"/>
      </w:pPr>
      <w:r>
        <w:rPr>
          <w:rFonts w:ascii="Times New Roman"/>
          <w:b w:val="false"/>
          <w:i w:val="false"/>
          <w:color w:val="000000"/>
          <w:sz w:val="28"/>
        </w:rPr>
        <w:t>
      22. "ТЕЖЕГІШТЕР ЖІБЕРІЛДІ" - саусақтары жұдырыққа түйілген сол қол бет деңгейіне дейін көтерілген, содан кейін саусақтар созылады.</w:t>
      </w:r>
    </w:p>
    <w:p>
      <w:pPr>
        <w:spacing w:after="0"/>
        <w:ind w:left="0"/>
        <w:jc w:val="both"/>
      </w:pPr>
      <w:r>
        <w:rPr>
          <w:rFonts w:ascii="Times New Roman"/>
          <w:b w:val="false"/>
          <w:i w:val="false"/>
          <w:color w:val="000000"/>
          <w:sz w:val="28"/>
        </w:rPr>
        <w:t>
      23. "БҰҒАУЛАР" ОРНАТЫЛСЫН" - алақандарымен сыртқа қарай жоғары көтерілген қолдар беттің алдынан айқастырылады.</w:t>
      </w:r>
    </w:p>
    <w:p>
      <w:pPr>
        <w:spacing w:after="0"/>
        <w:ind w:left="0"/>
        <w:jc w:val="both"/>
      </w:pPr>
      <w:r>
        <w:rPr>
          <w:rFonts w:ascii="Times New Roman"/>
          <w:b w:val="false"/>
          <w:i w:val="false"/>
          <w:color w:val="000000"/>
          <w:sz w:val="28"/>
        </w:rPr>
        <w:t xml:space="preserve">
      24. "БҰҒАУЛАР АЛЫНСЫН" - алақандарымен сыртқа қарай беттің алдынан айқастырылған қолдар екі жаққа айырылады. </w:t>
      </w:r>
    </w:p>
    <w:p>
      <w:pPr>
        <w:spacing w:after="0"/>
        <w:ind w:left="0"/>
        <w:jc w:val="left"/>
      </w:pPr>
      <w:r>
        <w:rPr>
          <w:rFonts w:ascii="Times New Roman"/>
          <w:b/>
          <w:i w:val="false"/>
          <w:color w:val="000000"/>
        </w:rPr>
        <w:t xml:space="preserve"> 4. Ілесіп жүру автомобилінен берілетін жарық сигналдары</w:t>
      </w:r>
    </w:p>
    <w:p>
      <w:pPr>
        <w:spacing w:after="0"/>
        <w:ind w:left="0"/>
        <w:jc w:val="both"/>
      </w:pPr>
      <w:r>
        <w:rPr>
          <w:rFonts w:ascii="Times New Roman"/>
          <w:b w:val="false"/>
          <w:i w:val="false"/>
          <w:color w:val="000000"/>
          <w:sz w:val="28"/>
        </w:rPr>
        <w:t>
      25. "МАҒАН ҚАРАЙ (МЕНІҢ АРТЫМНАН) РУЛЬДЕУ" - жасыл жарық.</w:t>
      </w:r>
    </w:p>
    <w:p>
      <w:pPr>
        <w:spacing w:after="0"/>
        <w:ind w:left="0"/>
        <w:jc w:val="both"/>
      </w:pPr>
      <w:r>
        <w:rPr>
          <w:rFonts w:ascii="Times New Roman"/>
          <w:b w:val="false"/>
          <w:i w:val="false"/>
          <w:color w:val="000000"/>
          <w:sz w:val="28"/>
        </w:rPr>
        <w:t>
      26. "РУЛЬДЕУДІ ТОҚТАТУ" - қызыл жарық.</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 әуе</w:t>
            </w:r>
            <w:r>
              <w:br/>
            </w:r>
            <w:r>
              <w:rPr>
                <w:rFonts w:ascii="Times New Roman"/>
                <w:b w:val="false"/>
                <w:i w:val="false"/>
                <w:color w:val="000000"/>
                <w:sz w:val="20"/>
              </w:rPr>
              <w:t>кемелерін техникалық пайдалану</w:t>
            </w:r>
            <w:r>
              <w:br/>
            </w:r>
            <w:r>
              <w:rPr>
                <w:rFonts w:ascii="Times New Roman"/>
                <w:b w:val="false"/>
                <w:i w:val="false"/>
                <w:color w:val="000000"/>
                <w:sz w:val="20"/>
              </w:rPr>
              <w:t>және оларды жөндеу қағидасына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Крандармен жүктердің орнын ауыстыру кезінде қолданылатын сигналдар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"ЖҮКТІ (ІЛМЕКТІ) КӨТЕРУ" - кеуденің алдынан алақанымен жоғары қарай бүгілген қол жоғары қарай шайқау жасайды.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57300" cy="123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257300" cy="1231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"ЖҮКТІ (ІЛМЕКТІ) ТҮСІРУ" - кеуденің алдынан алақанымен төмен қарай бүгілген қол төмен қарай шайқау жасайды.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843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384300" cy="1219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"КРАНДЫ (КӨПІРДІ) ЖЫЛЖЫТУ" - шынтақта бүгілген қолдың кранның (көпірдің, жебенің) талап етілетін қозғалысының</w:t>
            </w:r>
          </w:p>
          <w:p>
            <w:pPr>
              <w:spacing w:after="20"/>
              <w:ind w:left="20"/>
              <w:jc w:val="both"/>
            </w:pPr>
            <w:r>
              <w:rPr>
                <w:rFonts w:ascii="Times New Roman"/>
                <w:b w:val="false"/>
                <w:i w:val="false"/>
                <w:color w:val="000000"/>
                <w:sz w:val="20"/>
              </w:rPr>
              <w:t>
бағыты бойынша қозғалысы.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065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206500" cy="1219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"КРАННЫҢ АРБАШЫҒЫН ЖЫЛЖЫТУ, ЖЕБЕСІН</w:t>
            </w:r>
          </w:p>
          <w:p>
            <w:pPr>
              <w:spacing w:after="20"/>
              <w:ind w:left="20"/>
              <w:jc w:val="both"/>
            </w:pPr>
            <w:r>
              <w:rPr>
                <w:rFonts w:ascii="Times New Roman"/>
                <w:b w:val="false"/>
                <w:i w:val="false"/>
                <w:color w:val="000000"/>
                <w:sz w:val="20"/>
              </w:rPr>
              <w:t>
БҰРУ" - шынтақта бүгілген қолдың талап етілетін қозғалыс бағыты бойынша қозғалысы.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60600" cy="121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260600" cy="12192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"ЖЕБЕНІ КӨТЕРУ" - созылған қол көтеріледі, алақан ашылған.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2700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2700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"ЖЕБЕНІ ТҮСІРУ" - созылған қол түсіріледі, алақан ашылған.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716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1371600" cy="1003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"ТОҚТА" - қолды бел деңгейінде алақанымен төмен солға және оңға күрт шайқау.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351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1435100" cy="927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"АБАЙЛА" - мәнсіз орын ауыстыру үшін –</w:t>
            </w:r>
          </w:p>
          <w:p>
            <w:pPr>
              <w:spacing w:after="20"/>
              <w:ind w:left="20"/>
              <w:jc w:val="both"/>
            </w:pPr>
            <w:r>
              <w:rPr>
                <w:rFonts w:ascii="Times New Roman"/>
                <w:b w:val="false"/>
                <w:i w:val="false"/>
                <w:color w:val="000000"/>
                <w:sz w:val="20"/>
              </w:rPr>
              <w:t>
қолдар кеуденің үстінен алақандарымен ішке қарай көтерілген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485900" cy="1193800"/>
                          </a:xfrm>
                          <a:prstGeom prst="rect">
                            <a:avLst/>
                          </a:prstGeom>
                        </pic:spPr>
                      </pic:pic>
                    </a:graphicData>
                  </a:graphic>
                </wp:inline>
              </w:drawing>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әуе кемелерін техникалық пайдалану</w:t>
            </w:r>
            <w:r>
              <w:br/>
            </w:r>
            <w:r>
              <w:rPr>
                <w:rFonts w:ascii="Times New Roman"/>
                <w:b w:val="false"/>
                <w:i w:val="false"/>
                <w:color w:val="000000"/>
                <w:sz w:val="20"/>
              </w:rPr>
              <w:t>және оларды жөндеу Қағидасына</w:t>
            </w:r>
            <w:r>
              <w:br/>
            </w:r>
            <w:r>
              <w:rPr>
                <w:rFonts w:ascii="Times New Roman"/>
                <w:b w:val="false"/>
                <w:i w:val="false"/>
                <w:color w:val="000000"/>
                <w:sz w:val="20"/>
              </w:rPr>
              <w:t>4-қосымша</w:t>
            </w:r>
          </w:p>
        </w:tc>
      </w:tr>
    </w:tbl>
    <w:bookmarkStart w:name="z1137" w:id="1109"/>
    <w:p>
      <w:pPr>
        <w:spacing w:after="0"/>
        <w:ind w:left="0"/>
        <w:jc w:val="left"/>
      </w:pPr>
      <w:r>
        <w:rPr>
          <w:rFonts w:ascii="Times New Roman"/>
          <w:b/>
          <w:i w:val="false"/>
          <w:color w:val="000000"/>
        </w:rPr>
        <w:t xml:space="preserve"> Авиациялық қозғалтқыштарды іске қосу кезінде берілетінкомандалар мен сигналдар</w:t>
      </w:r>
      <w:r>
        <w:br/>
      </w:r>
      <w:r>
        <w:rPr>
          <w:rFonts w:ascii="Times New Roman"/>
          <w:b/>
          <w:i w:val="false"/>
          <w:color w:val="000000"/>
        </w:rPr>
        <w:t>1. Жалпы нұсқаулар</w:t>
      </w:r>
    </w:p>
    <w:bookmarkEnd w:id="1109"/>
    <w:p>
      <w:pPr>
        <w:spacing w:after="0"/>
        <w:ind w:left="0"/>
        <w:jc w:val="both"/>
      </w:pPr>
      <w:r>
        <w:rPr>
          <w:rFonts w:ascii="Times New Roman"/>
          <w:b w:val="false"/>
          <w:i w:val="false"/>
          <w:color w:val="000000"/>
          <w:sz w:val="28"/>
        </w:rPr>
        <w:t>
      1. Суреттелетін командалар мен сигналдар ұшақтар мен тікұшақтарда газтурбиналы және поршеньді қозғалтқыштарды іске қосу процессін мына жағдайларда басқару үшін арналған:</w:t>
      </w:r>
    </w:p>
    <w:p>
      <w:pPr>
        <w:spacing w:after="0"/>
        <w:ind w:left="0"/>
        <w:jc w:val="both"/>
      </w:pPr>
      <w:r>
        <w:rPr>
          <w:rFonts w:ascii="Times New Roman"/>
          <w:b w:val="false"/>
          <w:i w:val="false"/>
          <w:color w:val="000000"/>
          <w:sz w:val="28"/>
        </w:rPr>
        <w:t>
      1) қозғалтқышты іске қосатын экипаж мүшесі (іске қосушы) мен іске қосуды қамтамасыз ететін авиатехник (сигнал беруші) арасында екіжақты байланыстың техникалық құралдары (СПУ, радиостанция) бар және жоқ болған кезде;</w:t>
      </w:r>
    </w:p>
    <w:p>
      <w:pPr>
        <w:spacing w:after="0"/>
        <w:ind w:left="0"/>
        <w:jc w:val="both"/>
      </w:pPr>
      <w:r>
        <w:rPr>
          <w:rFonts w:ascii="Times New Roman"/>
          <w:b w:val="false"/>
          <w:i w:val="false"/>
          <w:color w:val="000000"/>
          <w:sz w:val="28"/>
        </w:rPr>
        <w:t>
      1) тәуліктің жарық және қараңғы мезгілдері;</w:t>
      </w:r>
    </w:p>
    <w:p>
      <w:pPr>
        <w:spacing w:after="0"/>
        <w:ind w:left="0"/>
        <w:jc w:val="both"/>
      </w:pPr>
      <w:r>
        <w:rPr>
          <w:rFonts w:ascii="Times New Roman"/>
          <w:b w:val="false"/>
          <w:i w:val="false"/>
          <w:color w:val="000000"/>
          <w:sz w:val="28"/>
        </w:rPr>
        <w:t>
      2) ұшқыш және инженерлік-техникалық персонал.</w:t>
      </w:r>
    </w:p>
    <w:p>
      <w:pPr>
        <w:spacing w:after="0"/>
        <w:ind w:left="0"/>
        <w:jc w:val="both"/>
      </w:pPr>
      <w:r>
        <w:rPr>
          <w:rFonts w:ascii="Times New Roman"/>
          <w:b w:val="false"/>
          <w:i w:val="false"/>
          <w:color w:val="000000"/>
          <w:sz w:val="28"/>
        </w:rPr>
        <w:t>
      2. Қозғалтқыштар солдан оңға қарай нөмірленген (экипаж кабинасында орналасқан адамдарға қатысты).</w:t>
      </w:r>
    </w:p>
    <w:p>
      <w:pPr>
        <w:spacing w:after="0"/>
        <w:ind w:left="0"/>
        <w:jc w:val="both"/>
      </w:pPr>
      <w:r>
        <w:rPr>
          <w:rFonts w:ascii="Times New Roman"/>
          <w:b w:val="false"/>
          <w:i w:val="false"/>
          <w:color w:val="000000"/>
          <w:sz w:val="28"/>
        </w:rPr>
        <w:t>
      3. Іске қосушы: тәуліктің жарық мезгілінде ашық терезеден созылған сол қолмен; қараңғы мезгілде – аэронавигациялық оттардың (бұдан әрі - АНО) және рульдеу шамдарының көмегімен сигнал береді.</w:t>
      </w:r>
    </w:p>
    <w:p>
      <w:pPr>
        <w:spacing w:after="0"/>
        <w:ind w:left="0"/>
        <w:jc w:val="both"/>
      </w:pPr>
      <w:r>
        <w:rPr>
          <w:rFonts w:ascii="Times New Roman"/>
          <w:b w:val="false"/>
          <w:i w:val="false"/>
          <w:color w:val="000000"/>
          <w:sz w:val="28"/>
        </w:rPr>
        <w:t>
      4. Егер іске қосушы экипаж кабинасында орналасу шарттары бойынша сигнал берушімен көзбе-көз байланысты болмаса, онда мұндай байланысты ӘК командирі (ИТП қозғатқышын іске қосу кезінде – оның орнында орналасқан маман) жүзеге асырады.</w:t>
      </w:r>
    </w:p>
    <w:p>
      <w:pPr>
        <w:spacing w:after="0"/>
        <w:ind w:left="0"/>
        <w:jc w:val="both"/>
      </w:pPr>
      <w:r>
        <w:rPr>
          <w:rFonts w:ascii="Times New Roman"/>
          <w:b w:val="false"/>
          <w:i w:val="false"/>
          <w:color w:val="000000"/>
          <w:sz w:val="28"/>
        </w:rPr>
        <w:t>
      5. Сигнал беруші ол әуе кемесінің командиріне жақсы көрінетін жұмыс орнында орналасады. Оң қозғалтқыштарды іске қосуды қамтамасыз ету кезінде сигнал беруші ӘК оң жағына ауыса отырып, екінші пилотқа жақсы көрінуі тиіс. Сигнал берушінің жұмыс орындары регламенттік жұмыстарды орындау жөніндегі ҰПР мен технологиялық нұсқамаларда нақты көрсетілген.</w:t>
      </w:r>
    </w:p>
    <w:p>
      <w:pPr>
        <w:spacing w:after="0"/>
        <w:ind w:left="0"/>
        <w:jc w:val="both"/>
      </w:pPr>
      <w:r>
        <w:rPr>
          <w:rFonts w:ascii="Times New Roman"/>
          <w:b w:val="false"/>
          <w:i w:val="false"/>
          <w:color w:val="000000"/>
          <w:sz w:val="28"/>
        </w:rPr>
        <w:t xml:space="preserve">
      6. Сигнал беруші сигналдарды қолмен: жарық мезгілде – түсті таяқшалардың көмегімен немесе ашық түсті қолғаптармен; қараңғы </w:t>
      </w:r>
    </w:p>
    <w:p>
      <w:pPr>
        <w:spacing w:after="0"/>
        <w:ind w:left="0"/>
        <w:jc w:val="both"/>
      </w:pPr>
      <w:r>
        <w:rPr>
          <w:rFonts w:ascii="Times New Roman"/>
          <w:b w:val="false"/>
          <w:i w:val="false"/>
          <w:color w:val="000000"/>
          <w:sz w:val="28"/>
        </w:rPr>
        <w:t>
      мезгілде – электр фонарларының, жарық беретін таяқшалардың көмегімен береді.</w:t>
      </w:r>
    </w:p>
    <w:p>
      <w:pPr>
        <w:spacing w:after="0"/>
        <w:ind w:left="0"/>
        <w:jc w:val="both"/>
      </w:pPr>
      <w:r>
        <w:rPr>
          <w:rFonts w:ascii="Times New Roman"/>
          <w:b w:val="false"/>
          <w:i w:val="false"/>
          <w:color w:val="000000"/>
          <w:sz w:val="28"/>
        </w:rPr>
        <w:t>
      2. Екі жақты байланыстың техникалық құралдары бар болған кезде берілетін командалар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қосушы</w:t>
      </w:r>
      <w:r>
        <w:rPr>
          <w:rFonts w:ascii="Times New Roman"/>
          <w:b/>
          <w:i w:val="false"/>
          <w:color w:val="000000"/>
          <w:sz w:val="28"/>
        </w:rPr>
        <w:t>.</w:t>
      </w:r>
      <w:r>
        <w:rPr>
          <w:rFonts w:ascii="Times New Roman"/>
          <w:b w:val="false"/>
          <w:i w:val="false"/>
          <w:color w:val="000000"/>
          <w:sz w:val="28"/>
        </w:rPr>
        <w:t xml:space="preserve"> Қозғалыс қызметінің диспетчерінен немесе ТҚК үшін жауапты ИАС маманынан (ИТП іске қосу кезінде) қозғалтқыштарды іске қосуға рұқсат алғаннан кейін сигнал берушіден рұқсат сұрайды:</w:t>
      </w:r>
    </w:p>
    <w:p>
      <w:pPr>
        <w:spacing w:after="0"/>
        <w:ind w:left="0"/>
        <w:jc w:val="both"/>
      </w:pPr>
      <w:r>
        <w:rPr>
          <w:rFonts w:ascii="Times New Roman"/>
          <w:b w:val="false"/>
          <w:i w:val="false"/>
          <w:color w:val="000000"/>
          <w:sz w:val="28"/>
        </w:rPr>
        <w:t>
      "Іске қосуға дайынмын". Тәуліктің қараңғы мезгілінде АНО қосады.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i w:val="false"/>
          <w:color w:val="000000"/>
          <w:sz w:val="28"/>
        </w:rPr>
        <w:t>.</w:t>
      </w:r>
      <w:r>
        <w:rPr>
          <w:rFonts w:ascii="Times New Roman"/>
          <w:b w:val="false"/>
          <w:i w:val="false"/>
          <w:color w:val="000000"/>
          <w:sz w:val="28"/>
        </w:rPr>
        <w:t xml:space="preserve"> Тұрақта қозғалтқыштарды іске қосуға барлығы дайын екендігіне және іске қосу үшін пайдаланылмайтын СНО алып тасталғандығына көз жеткізіп: "Іске қосуға рұқсат етемін".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қосушы</w:t>
      </w:r>
      <w:r>
        <w:rPr>
          <w:rFonts w:ascii="Times New Roman"/>
          <w:b/>
          <w:i w:val="false"/>
          <w:color w:val="000000"/>
          <w:sz w:val="28"/>
        </w:rPr>
        <w:t>.</w:t>
      </w:r>
      <w:r>
        <w:rPr>
          <w:rFonts w:ascii="Times New Roman"/>
          <w:b w:val="false"/>
          <w:i w:val="false"/>
          <w:color w:val="000000"/>
          <w:sz w:val="28"/>
        </w:rPr>
        <w:t xml:space="preserve"> Қозғалтқыштарды іске қосуға дайындалу".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i w:val="false"/>
          <w:color w:val="000000"/>
          <w:sz w:val="28"/>
        </w:rPr>
        <w:t>.</w:t>
      </w:r>
      <w:r>
        <w:rPr>
          <w:rFonts w:ascii="Times New Roman"/>
          <w:b w:val="false"/>
          <w:i w:val="false"/>
          <w:color w:val="000000"/>
          <w:sz w:val="28"/>
        </w:rPr>
        <w:t xml:space="preserve"> Іске қосар алдында барлық дайындық жұмыстары орындалғанына, траптар алынғандығына, тірек бұғаулары орнатылғанына (немесе егер рульдеу жүргізілсе, алып тасталғанына) көз жеткізіп: "Траптар алып тасталды, бұғаулар орнатылды (алып тасталды). Іске қосуға құп болады".</w:t>
      </w:r>
    </w:p>
    <w:p>
      <w:pPr>
        <w:spacing w:after="0"/>
        <w:ind w:left="0"/>
        <w:jc w:val="both"/>
      </w:pPr>
      <w:r>
        <w:rPr>
          <w:rFonts w:ascii="Times New Roman"/>
          <w:b w:val="false"/>
          <w:i w:val="false"/>
          <w:color w:val="000000"/>
          <w:sz w:val="28"/>
        </w:rPr>
        <w:t>
      Егер поршеньді қозғалтқыштарды іске қосу кезінде ұшақтарда винттерді бұру қажет болса, онда іске қосушы, оталдыру сөндірілгендігіне көз жеткізе отырып, қосымша команда береді:</w:t>
      </w:r>
    </w:p>
    <w:p>
      <w:pPr>
        <w:spacing w:after="0"/>
        <w:ind w:left="0"/>
        <w:jc w:val="both"/>
      </w:pPr>
      <w:r>
        <w:rPr>
          <w:rFonts w:ascii="Times New Roman"/>
          <w:b w:val="false"/>
          <w:i w:val="false"/>
          <w:color w:val="000000"/>
          <w:sz w:val="28"/>
        </w:rPr>
        <w:t>
      "оталдыру сөндірілген, қайталаймын - оталдыру сөндірілген. винттер (винт) бұрылсын".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val="false"/>
          <w:i w:val="false"/>
          <w:color w:val="000000"/>
          <w:sz w:val="28"/>
        </w:rPr>
        <w:t xml:space="preserve"> жауап береді: "винттерді (винтті) бұруға құп болады" және бұрғаннан кейін баяндайды: "винттер (винт) бұрылды".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қосушы</w:t>
      </w:r>
      <w:r>
        <w:rPr>
          <w:rFonts w:ascii="Times New Roman"/>
          <w:b w:val="false"/>
          <w:i w:val="false"/>
          <w:color w:val="000000"/>
          <w:sz w:val="28"/>
        </w:rPr>
        <w:t>. "Қозғалтқыштардан (винттерден)".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val="false"/>
          <w:i w:val="false"/>
          <w:color w:val="000000"/>
          <w:sz w:val="28"/>
        </w:rPr>
        <w:t>. Қауіпті аймақтарда адамдар жоқ екендігіне көз жеткізіп, қозғалтқыштардан (винттерден) өзінін жұмыс орнына кетіп: "Қозғалтқыштардан (винттерден) құп болады".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қосушы</w:t>
      </w:r>
      <w:r>
        <w:rPr>
          <w:rFonts w:ascii="Times New Roman"/>
          <w:b w:val="false"/>
          <w:i w:val="false"/>
          <w:color w:val="000000"/>
          <w:sz w:val="28"/>
        </w:rPr>
        <w:t>. Қозғалтқыштарды іске қосқаннан және генераторларды борт желілеріне қосқаннан кейін: "Әуеайлақтық қоректендіру сөндірілсін" (егер ол қосылған болса).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i w:val="false"/>
          <w:color w:val="000000"/>
          <w:sz w:val="28"/>
        </w:rPr>
        <w:t>.</w:t>
      </w:r>
      <w:r>
        <w:rPr>
          <w:rFonts w:ascii="Times New Roman"/>
          <w:b w:val="false"/>
          <w:i w:val="false"/>
          <w:color w:val="000000"/>
          <w:sz w:val="28"/>
        </w:rPr>
        <w:t xml:space="preserve"> "Әуеайлақтық қоректендіруді сөндіруге құп болады". Әуеайлақтық электр және ауамен қоректендіру көздерін сөндіргеннен кейін:</w:t>
      </w:r>
    </w:p>
    <w:p>
      <w:pPr>
        <w:spacing w:after="0"/>
        <w:ind w:left="0"/>
        <w:jc w:val="both"/>
      </w:pPr>
      <w:r>
        <w:rPr>
          <w:rFonts w:ascii="Times New Roman"/>
          <w:b w:val="false"/>
          <w:i w:val="false"/>
          <w:color w:val="000000"/>
          <w:sz w:val="28"/>
        </w:rPr>
        <w:t>
      "Әуеайлақтық қоректендіру сөндірілді".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Егер</w:t>
      </w:r>
      <w:r>
        <w:rPr>
          <w:rFonts w:ascii="Times New Roman"/>
          <w:b w:val="false"/>
          <w:i w:val="false"/>
          <w:color w:val="000000"/>
          <w:sz w:val="28"/>
          <w:u w:val="single"/>
        </w:rPr>
        <w:t xml:space="preserve"> </w:t>
      </w:r>
      <w:r>
        <w:rPr>
          <w:rFonts w:ascii="Times New Roman"/>
          <w:b w:val="false"/>
          <w:i w:val="false"/>
          <w:color w:val="000000"/>
          <w:sz w:val="28"/>
          <w:u w:val="single"/>
        </w:rPr>
        <w:t>қозғалтқыштарды</w:t>
      </w:r>
      <w:r>
        <w:rPr>
          <w:rFonts w:ascii="Times New Roman"/>
          <w:b w:val="false"/>
          <w:i w:val="false"/>
          <w:color w:val="000000"/>
          <w:sz w:val="28"/>
          <w:u w:val="single"/>
        </w:rPr>
        <w:t xml:space="preserve"> </w:t>
      </w:r>
      <w:r>
        <w:rPr>
          <w:rFonts w:ascii="Times New Roman"/>
          <w:b w:val="false"/>
          <w:i w:val="false"/>
          <w:color w:val="000000"/>
          <w:sz w:val="28"/>
          <w:u w:val="single"/>
        </w:rPr>
        <w:t>іске</w:t>
      </w:r>
      <w:r>
        <w:rPr>
          <w:rFonts w:ascii="Times New Roman"/>
          <w:b w:val="false"/>
          <w:i w:val="false"/>
          <w:color w:val="000000"/>
          <w:sz w:val="28"/>
          <w:u w:val="single"/>
        </w:rPr>
        <w:t xml:space="preserve"> </w:t>
      </w:r>
      <w:r>
        <w:rPr>
          <w:rFonts w:ascii="Times New Roman"/>
          <w:b w:val="false"/>
          <w:i w:val="false"/>
          <w:color w:val="000000"/>
          <w:sz w:val="28"/>
          <w:u w:val="single"/>
        </w:rPr>
        <w:t>қосқаннан</w:t>
      </w:r>
      <w:r>
        <w:rPr>
          <w:rFonts w:ascii="Times New Roman"/>
          <w:b w:val="false"/>
          <w:i w:val="false"/>
          <w:color w:val="000000"/>
          <w:sz w:val="28"/>
          <w:u w:val="single"/>
        </w:rPr>
        <w:t xml:space="preserve"> </w:t>
      </w:r>
      <w:r>
        <w:rPr>
          <w:rFonts w:ascii="Times New Roman"/>
          <w:b w:val="false"/>
          <w:i w:val="false"/>
          <w:color w:val="000000"/>
          <w:sz w:val="28"/>
          <w:u w:val="single"/>
        </w:rPr>
        <w:t>кейін</w:t>
      </w:r>
      <w:r>
        <w:rPr>
          <w:rFonts w:ascii="Times New Roman"/>
          <w:b w:val="false"/>
          <w:i w:val="false"/>
          <w:color w:val="000000"/>
          <w:sz w:val="28"/>
          <w:u w:val="single"/>
        </w:rPr>
        <w:t xml:space="preserve"> </w:t>
      </w:r>
      <w:r>
        <w:rPr>
          <w:rFonts w:ascii="Times New Roman"/>
          <w:b w:val="false"/>
          <w:i w:val="false"/>
          <w:color w:val="000000"/>
          <w:sz w:val="28"/>
          <w:u w:val="single"/>
        </w:rPr>
        <w:t>рульдеу</w:t>
      </w:r>
      <w:r>
        <w:rPr>
          <w:rFonts w:ascii="Times New Roman"/>
          <w:b w:val="false"/>
          <w:i w:val="false"/>
          <w:color w:val="000000"/>
          <w:sz w:val="28"/>
          <w:u w:val="single"/>
        </w:rPr>
        <w:t xml:space="preserve"> </w:t>
      </w:r>
      <w:r>
        <w:rPr>
          <w:rFonts w:ascii="Times New Roman"/>
          <w:b w:val="false"/>
          <w:i w:val="false"/>
          <w:color w:val="000000"/>
          <w:sz w:val="28"/>
          <w:u w:val="single"/>
        </w:rPr>
        <w:t>болатын</w:t>
      </w:r>
      <w:r>
        <w:rPr>
          <w:rFonts w:ascii="Times New Roman"/>
          <w:b w:val="false"/>
          <w:i w:val="false"/>
          <w:color w:val="000000"/>
          <w:sz w:val="28"/>
          <w:u w:val="single"/>
        </w:rPr>
        <w:t xml:space="preserve"> </w:t>
      </w:r>
      <w:r>
        <w:rPr>
          <w:rFonts w:ascii="Times New Roman"/>
          <w:b w:val="false"/>
          <w:i w:val="false"/>
          <w:color w:val="000000"/>
          <w:sz w:val="28"/>
          <w:u w:val="single"/>
        </w:rPr>
        <w:t>болса</w:t>
      </w:r>
      <w:r>
        <w:rPr>
          <w:rFonts w:ascii="Times New Roman"/>
          <w:b w:val="false"/>
          <w:i w:val="false"/>
          <w:color w:val="000000"/>
          <w:sz w:val="28"/>
        </w:rPr>
        <w:t>, онда келесі командалар мен сигналдар беріледі.</w:t>
      </w:r>
    </w:p>
    <w:p>
      <w:pPr>
        <w:spacing w:after="0"/>
        <w:ind w:left="0"/>
        <w:jc w:val="both"/>
      </w:pPr>
      <w:r>
        <w:rPr>
          <w:rFonts w:ascii="Times New Roman"/>
          <w:b w:val="false"/>
          <w:i w:val="false"/>
          <w:color w:val="000000"/>
          <w:sz w:val="28"/>
        </w:rPr>
        <w:t>
      Іске қосушы: "Байланыстың соңы. СПУ сөндірілсін, сол (оң) жақтан бейне байланысқа көшу".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i w:val="false"/>
          <w:color w:val="000000"/>
          <w:sz w:val="28"/>
        </w:rPr>
        <w:t>:</w:t>
      </w:r>
      <w:r>
        <w:rPr>
          <w:rFonts w:ascii="Times New Roman"/>
          <w:b w:val="false"/>
          <w:i w:val="false"/>
          <w:color w:val="000000"/>
          <w:sz w:val="28"/>
        </w:rPr>
        <w:t xml:space="preserve"> "СПУ сөндіруге құп болады. сол (оң) жақтан бейне байланысқа көшемін". СПУ-ны сөндіргеннен кейін көрсетілген орынға барады. ӘК командирі (екінші пилот). Қозғалыс қызметінің диспетчерінен рульдеуге рұқсат алғаннан кейін жоғары көтерілген қолмен сигнал берушіден рульдеуге рұқсат сұрайды, жалтырау маягын қосады, қараңғы мезгілде рульдеу фараларын қосады.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val="false"/>
          <w:i w:val="false"/>
          <w:color w:val="000000"/>
          <w:sz w:val="28"/>
        </w:rPr>
        <w:t>. ӘК қозғалысына кедергілердің жоқтығына көз жеткізіп, қауіпсіз орынға, алайда ӘК командирі (екінші пилот) көретін жерге шегініп, "Жол бос" - оң қол шынтақтан бүгілген және жоғары бағытталған, үлкен саусақ жоғары созылған, сол қол төмен түсірілген сигналымен рульдеуге рұқсат береді.</w:t>
      </w:r>
    </w:p>
    <w:p>
      <w:pPr>
        <w:spacing w:after="0"/>
        <w:ind w:left="0"/>
        <w:jc w:val="both"/>
      </w:pPr>
      <w:r>
        <w:rPr>
          <w:rFonts w:ascii="Times New Roman"/>
          <w:b w:val="false"/>
          <w:i w:val="false"/>
          <w:color w:val="000000"/>
          <w:sz w:val="28"/>
        </w:rPr>
        <w:t>
      Қажет болған кезде сигнал беруші мына командаларды (сигналдарды) береді:</w:t>
      </w:r>
    </w:p>
    <w:p>
      <w:pPr>
        <w:spacing w:after="0"/>
        <w:ind w:left="0"/>
        <w:jc w:val="both"/>
      </w:pPr>
      <w:r>
        <w:rPr>
          <w:rFonts w:ascii="Times New Roman"/>
          <w:b w:val="false"/>
          <w:i w:val="false"/>
          <w:color w:val="000000"/>
          <w:sz w:val="28"/>
        </w:rPr>
        <w:t>
      1) "Қозғалтқыштар сөндірілсін" - қолдар жоғары көтерілген және айқастырылған.</w:t>
      </w:r>
    </w:p>
    <w:p>
      <w:pPr>
        <w:spacing w:after="0"/>
        <w:ind w:left="0"/>
        <w:jc w:val="both"/>
      </w:pPr>
      <w:r>
        <w:rPr>
          <w:rFonts w:ascii="Times New Roman"/>
          <w:b w:val="false"/>
          <w:i w:val="false"/>
          <w:color w:val="000000"/>
          <w:sz w:val="28"/>
        </w:rPr>
        <w:t>
      2) "Қозғалтқыштың (қозғалтқыштардың) айналымдары азайтылсын" - қолдар төмен түсірілген және алақандарымен жерге қаратылған, оң (оң қозғалтқыш үшін) немесе сол (сол қозғалтқыш үшін) қол жоғары-төмен шайқалу жасайды.</w:t>
      </w:r>
    </w:p>
    <w:bookmarkStart w:name="z1140" w:id="1110"/>
    <w:p>
      <w:pPr>
        <w:spacing w:after="0"/>
        <w:ind w:left="0"/>
        <w:jc w:val="left"/>
      </w:pPr>
      <w:r>
        <w:rPr>
          <w:rFonts w:ascii="Times New Roman"/>
          <w:b/>
          <w:i w:val="false"/>
          <w:color w:val="000000"/>
        </w:rPr>
        <w:t xml:space="preserve"> 3. Екі жақты байланыстың техникалық құралдары жоқ болған кезде берілетін сигналдар</w:t>
      </w:r>
    </w:p>
    <w:bookmarkEnd w:id="1110"/>
    <w:p>
      <w:pPr>
        <w:spacing w:after="0"/>
        <w:ind w:left="0"/>
        <w:jc w:val="both"/>
      </w:pP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қосушы</w:t>
      </w:r>
      <w:r>
        <w:rPr>
          <w:rFonts w:ascii="Times New Roman"/>
          <w:b w:val="false"/>
          <w:i w:val="false"/>
          <w:color w:val="000000"/>
          <w:sz w:val="28"/>
        </w:rPr>
        <w:t>. Қозғалыс қызметінің диспетчерінен немесе ТҚК үшін жауапты ИАС маманынан (ИТП іске қосу кезінде) қозғалтқыштарды іске қосуға рұқсат алғаннан кейін "Іске қосуға дайынмын" - қолда іске қосуға жататын қозғалтқыштың нөміріне сәйкес келетін санда саусақтарды түзету, қараңғы мезгілде АНО қосу сигналын бере отырып, мұндай рұқсатты сигнал берушіден сұрайды.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i w:val="false"/>
          <w:color w:val="000000"/>
          <w:sz w:val="28"/>
        </w:rPr>
        <w:t>.</w:t>
      </w:r>
      <w:r>
        <w:rPr>
          <w:rFonts w:ascii="Times New Roman"/>
          <w:b w:val="false"/>
          <w:i w:val="false"/>
          <w:color w:val="000000"/>
          <w:sz w:val="28"/>
        </w:rPr>
        <w:t xml:space="preserve"> Тұрақта қозғалтқыштарды іске қосуға барлығы дайын екендігіне және іске қосу үшін пайдаланылмайтын СНО алып тасталғандығына көз жеткізіп: "Іске қосуға рұқсат етемін" - оң қол бас деңгейінде айналма қозғалыстар жасайды, сол қол – іске қосуға жататын қозғалтқыштың нөміріне сәйкес келетін санда саусақтарды түзете отырып, бастың үстінен көтерілген сигналын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қосушы</w:t>
      </w:r>
      <w:r>
        <w:rPr>
          <w:rFonts w:ascii="Times New Roman"/>
          <w:b w:val="false"/>
          <w:i w:val="false"/>
          <w:color w:val="000000"/>
          <w:sz w:val="28"/>
        </w:rPr>
        <w:t>. "Қозғалтқыштарды іске қосуға дайындалу" - қол алға-артқа қозғалыс жасайды, қараңғы мезгілде – АНО сирек жырқылдауы (сөну-қосылу аралығы 5-6 с) сигналын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val="false"/>
          <w:i w:val="false"/>
          <w:color w:val="000000"/>
          <w:sz w:val="28"/>
        </w:rPr>
        <w:t>. Іске қосар алдында барлық дайындық жұмыстары орындалғанына, траптар алынғандығына, тірек бұғаулары орнатылғанына (немесе егер рульдеу жүргізілсе, алып тасталғанына) көз жеткізіп: "Траптар алып тасталды, бұғаулар орнатылды (алып тасталды). Іске қосуға құп болады" - сол қол шынтақтан бүгілген және жоғары қаратылған, төмен түсірілген оң қол алға-артқа қозғалыс жасайды сигналын береді.</w:t>
      </w:r>
    </w:p>
    <w:p>
      <w:pPr>
        <w:spacing w:after="0"/>
        <w:ind w:left="0"/>
        <w:jc w:val="both"/>
      </w:pPr>
      <w:r>
        <w:rPr>
          <w:rFonts w:ascii="Times New Roman"/>
          <w:b w:val="false"/>
          <w:i w:val="false"/>
          <w:color w:val="000000"/>
          <w:sz w:val="28"/>
        </w:rPr>
        <w:t>
      Егер поршеньді қозғалтқыштарды іске қосу кезінде ұшақтарда винттерді бұру қажет болса, онда іске қосушы, оталдыру сөндірілгендігіне көз жеткізе отырып, қосымша команда береді:</w:t>
      </w:r>
    </w:p>
    <w:p>
      <w:pPr>
        <w:spacing w:after="0"/>
        <w:ind w:left="0"/>
        <w:jc w:val="both"/>
      </w:pPr>
      <w:r>
        <w:rPr>
          <w:rFonts w:ascii="Times New Roman"/>
          <w:b w:val="false"/>
          <w:i w:val="false"/>
          <w:color w:val="000000"/>
          <w:sz w:val="28"/>
        </w:rPr>
        <w:t>
      "оталдыру сөндірілген, қайталаймын - оталдыру сөндірілген. винттер (винт) бұрылсын" - қол айналма қозғалыстар жасайды, қараңғы мезгілде – АНО жиі жарқылдауы (сөну-қосылу аралығы 5-6 с).</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val="false"/>
          <w:i w:val="false"/>
          <w:color w:val="000000"/>
          <w:sz w:val="28"/>
        </w:rPr>
        <w:t xml:space="preserve"> жауап береді: "винттерді (винтті) бұруға құп болады" - сол қол бүгілген және жоғары бағытталған, көлденен созылған оң қол иық деңгейінде айналма қозғалыстар жасайды. Бұрғаннан кейін мынадай сигнал береді:</w:t>
      </w:r>
    </w:p>
    <w:p>
      <w:pPr>
        <w:spacing w:after="0"/>
        <w:ind w:left="0"/>
        <w:jc w:val="both"/>
      </w:pPr>
      <w:r>
        <w:rPr>
          <w:rFonts w:ascii="Times New Roman"/>
          <w:b w:val="false"/>
          <w:i w:val="false"/>
          <w:color w:val="000000"/>
          <w:sz w:val="28"/>
        </w:rPr>
        <w:t>
      "винттер (винт) бұрылды" - көлденен созылған сол қол иық деңгейінде айналма қозғалыстар жасайды, оң қол төмен түсірілген.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қосушы</w:t>
      </w:r>
      <w:r>
        <w:rPr>
          <w:rFonts w:ascii="Times New Roman"/>
          <w:b w:val="false"/>
          <w:i w:val="false"/>
          <w:color w:val="000000"/>
          <w:sz w:val="28"/>
        </w:rPr>
        <w:t>. "Қозғалтқыштардан (винттерден)" - қолды жанына қарау созу, қараңғы мезгілде – рульдік фараны сирек жарқылдату (сөну-қосылу аралығы 5-6 с) сигналын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val="false"/>
          <w:i w:val="false"/>
          <w:color w:val="000000"/>
          <w:sz w:val="28"/>
        </w:rPr>
        <w:t>. Қауіпті аймақтарда адамдар жоқ екендігіне көз жеткізіп, қозғалтқыштардан (винттерден) өзінін жұмыс орнына кетіп: "Қозғалтқыштардан (винттерден) құп болады" - сол қол шынтақтан бүгілген және жоғары бағытталған, оң қол көлденен созылған сигналын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қосушы</w:t>
      </w:r>
      <w:r>
        <w:rPr>
          <w:rFonts w:ascii="Times New Roman"/>
          <w:b w:val="false"/>
          <w:i w:val="false"/>
          <w:color w:val="000000"/>
          <w:sz w:val="28"/>
        </w:rPr>
        <w:t>. Қозғалтқыштарды іске қосқаннан және генераторларды борт желілеріне қосқаннан кейін: "Әуеайлақтық қоректендіру сөндірілсін" (егер ол қосылған болса) - қол жоғары-төмен шайқалу жасайды, қараңғы мезгілде – рульдік фараны жиі жарқылдату (сөну-қосылу аралығы 2-3 с) сигналын береді.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val="false"/>
          <w:i w:val="false"/>
          <w:color w:val="000000"/>
          <w:sz w:val="28"/>
        </w:rPr>
        <w:t xml:space="preserve">. "Әуеайлақтық қоректендіруді сөндіруге құп </w:t>
      </w:r>
    </w:p>
    <w:p>
      <w:pPr>
        <w:spacing w:after="0"/>
        <w:ind w:left="0"/>
        <w:jc w:val="both"/>
      </w:pPr>
      <w:r>
        <w:rPr>
          <w:rFonts w:ascii="Times New Roman"/>
          <w:b w:val="false"/>
          <w:i w:val="false"/>
          <w:color w:val="000000"/>
          <w:sz w:val="28"/>
        </w:rPr>
        <w:t>
      болады" - сол қол шынтақтан бүгілген және жоғары бағытталған, көлденен созылған оң қол жоғары-төмен шайқалу сигналын береді. Әуеайлақтық электр және ауамен қоректендіру көздерін сөндіргеннен кейін "Әуеайлақтық қоректендіру сөндірілді" - көлденен тысқары созылған сол қол жоғары-төмен қозғалыс жасау сигналын береді.</w:t>
      </w:r>
    </w:p>
    <w:p>
      <w:pPr>
        <w:spacing w:after="0"/>
        <w:ind w:left="0"/>
        <w:jc w:val="both"/>
      </w:pPr>
      <w:r>
        <w:rPr>
          <w:rFonts w:ascii="Times New Roman"/>
          <w:b w:val="false"/>
          <w:i w:val="false"/>
          <w:color w:val="000000"/>
          <w:sz w:val="28"/>
        </w:rPr>
        <w:t>
      Егер қозғалт қ ыштарды іске қосқаннан кейін рульдеу болатын болса, онда келесі сигналдар беріледі.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Іске</w:t>
      </w:r>
      <w:r>
        <w:rPr>
          <w:rFonts w:ascii="Times New Roman"/>
          <w:b w:val="false"/>
          <w:i w:val="false"/>
          <w:color w:val="000000"/>
          <w:sz w:val="28"/>
        </w:rPr>
        <w:t xml:space="preserve"> </w:t>
      </w:r>
      <w:r>
        <w:rPr>
          <w:rFonts w:ascii="Times New Roman"/>
          <w:b/>
          <w:i w:val="false"/>
          <w:color w:val="000000"/>
          <w:sz w:val="28"/>
        </w:rPr>
        <w:t>қосушы</w:t>
      </w:r>
      <w:r>
        <w:rPr>
          <w:rFonts w:ascii="Times New Roman"/>
          <w:b w:val="false"/>
          <w:i w:val="false"/>
          <w:color w:val="000000"/>
          <w:sz w:val="28"/>
        </w:rPr>
        <w:t>. Сигнал берушінің оң жақтан бейне байланысқа көшу қажеттілігі кезінде алға созылған қолмен сигнал берушіге оң жақтағы орынға баруға көрсетеді.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val="false"/>
          <w:i w:val="false"/>
          <w:color w:val="000000"/>
          <w:sz w:val="28"/>
        </w:rPr>
        <w:t>. Қажет болған кезде көрсетілген орынға ауысады.</w:t>
      </w:r>
    </w:p>
    <w:p>
      <w:pPr>
        <w:spacing w:after="0"/>
        <w:ind w:left="0"/>
        <w:jc w:val="both"/>
      </w:pPr>
      <w:r>
        <w:rPr>
          <w:rFonts w:ascii="Times New Roman"/>
          <w:b w:val="false"/>
          <w:i w:val="false"/>
          <w:color w:val="000000"/>
          <w:sz w:val="28"/>
        </w:rPr>
        <w:t>
      ӘК командирі (екінші пилот). Қозғалыс қызметінің диспетчерінен рульдеуге рұқсат алғаннан кейін жоғары көтерілген қолмен сигнал берушіден рульдеуге рұқсат сұрайды, жалтырау маягын қосады, қараңғы мезгілде рульдеу фараларын қосады.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Сигнал </w:t>
      </w:r>
      <w:r>
        <w:rPr>
          <w:rFonts w:ascii="Times New Roman"/>
          <w:b/>
          <w:i w:val="false"/>
          <w:color w:val="000000"/>
          <w:sz w:val="28"/>
        </w:rPr>
        <w:t>беруші</w:t>
      </w:r>
      <w:r>
        <w:rPr>
          <w:rFonts w:ascii="Times New Roman"/>
          <w:b w:val="false"/>
          <w:i w:val="false"/>
          <w:color w:val="000000"/>
          <w:sz w:val="28"/>
        </w:rPr>
        <w:t>. ӘК қозғалысына кедергілердің жоқтығына көз жеткізіп, қауіпсіз орынға, алайда ӘК командирі (екінші пилот) көретін жерге шегініп, "Жол бос" - оң қол шынтақтан бүгілген және жоғары бағытталған, үлкен саусақ жоғары созылған, сол қол төмен түсірілген сигналымен рульдеуге рұқсат береді. Қажет болған кезде сигнал беруші мына сигналдарды береді:</w:t>
      </w:r>
    </w:p>
    <w:p>
      <w:pPr>
        <w:spacing w:after="0"/>
        <w:ind w:left="0"/>
        <w:jc w:val="both"/>
      </w:pPr>
      <w:r>
        <w:rPr>
          <w:rFonts w:ascii="Times New Roman"/>
          <w:b w:val="false"/>
          <w:i w:val="false"/>
          <w:color w:val="000000"/>
          <w:sz w:val="28"/>
        </w:rPr>
        <w:t>
      1) "Қозғалтқыштар сөндірілсін" - қолдар жоғары көтерілген және айқастырылған.</w:t>
      </w:r>
    </w:p>
    <w:p>
      <w:pPr>
        <w:spacing w:after="0"/>
        <w:ind w:left="0"/>
        <w:jc w:val="both"/>
      </w:pPr>
      <w:r>
        <w:rPr>
          <w:rFonts w:ascii="Times New Roman"/>
          <w:b w:val="false"/>
          <w:i w:val="false"/>
          <w:color w:val="000000"/>
          <w:sz w:val="28"/>
        </w:rPr>
        <w:t>
      2) "Қозғалтқыштың (қозғалтқыштардың) айналымдары азайтылсын" - қолдар төмен түсірілген және алақандарымен жерге қаратылған. Оң (оң қозғалтқыш үшін) немесе сол (сол қозғалтқыш үшін) қол жоғары-төмен шайқалу жасайды.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w:t>
            </w:r>
            <w:r>
              <w:br/>
            </w:r>
            <w:r>
              <w:rPr>
                <w:rFonts w:ascii="Times New Roman"/>
                <w:b w:val="false"/>
                <w:i w:val="false"/>
                <w:color w:val="000000"/>
                <w:sz w:val="20"/>
              </w:rPr>
              <w:t>әуе кемелерін техникалық пайдалану</w:t>
            </w:r>
            <w:r>
              <w:br/>
            </w:r>
            <w:r>
              <w:rPr>
                <w:rFonts w:ascii="Times New Roman"/>
                <w:b w:val="false"/>
                <w:i w:val="false"/>
                <w:color w:val="000000"/>
                <w:sz w:val="20"/>
              </w:rPr>
              <w:t>және оларды жөндеу Қағидасына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Әуе кемесін сүйрету кезінде берілетін командалар және оларды орындау туралы баяндамалар</w:t>
      </w:r>
    </w:p>
    <w:p>
      <w:pPr>
        <w:spacing w:after="0"/>
        <w:ind w:left="0"/>
        <w:jc w:val="both"/>
      </w:pPr>
      <w:r>
        <w:rPr>
          <w:rFonts w:ascii="Times New Roman"/>
          <w:b w:val="false"/>
          <w:i w:val="false"/>
          <w:color w:val="000000"/>
          <w:sz w:val="28"/>
        </w:rPr>
        <w:t>
      Белгіленулер: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 буксирлеудің басшысы;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 буксирлеу кезінде кеменің кабинасында орналасқан лауазымды адам;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 тартқыш жүргізушісі;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xml:space="preserve"> – сүйрету жөніндегі бригаданың құрамына кіретін авиатехник (авиамеханик);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Бригада мүшелерінің және тартқыш жүргізушісінің жұмысқа дайындығын, сондай-ақ ӘК дайындығын, тартқыш пен сүйрету құрылғысының жұмыс істеуін тексергеннен кейін: "жүргізгішті (арқанды) ұшақпен (тікұшақпен) қосу".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Жүргізгішті (арқанды) ұшақпен қосқаннан кейін: "Қосылыс бар".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Қосылысты тексергеннен кейін: "Жұмыс орындарына бару".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 В. Т.</w:t>
      </w:r>
      <w:r>
        <w:rPr>
          <w:rFonts w:ascii="Times New Roman"/>
          <w:b w:val="false"/>
          <w:i w:val="false"/>
          <w:color w:val="000000"/>
          <w:sz w:val="28"/>
        </w:rPr>
        <w:t xml:space="preserve"> Кезектесе: "Жұмыс орнына бардым".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Бригада мүшелері өз орындарында екендігіне көз жеткізгеннен кейін: "сүйретуге алу".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"буксирге алуға құп болады". Тартқышты ӘК-ге жүргізгішті тартқыш ілмегімен ілінуін қамтамасыз ететін қашықтыққа жақындату.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"ТОҚТА. Тартқышты жүргізгішпен қосу".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"ТОҚТАУ құп болады". Тартқышты тоқтатады және тежегішке қояды.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Жүргішті тартқыштың ілмегімен қосады: "Жүргізгіш тартқышпен қосылған".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"СҮЙРЕТУГЕ дайындалу. Тежеу жүйелерінің жұмысын тексеру".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xml:space="preserve"> "сүйретуге дайындалуға құп болады. Тежеу жүйелеріндегі қысым және тежегіштер жұмысы тексерілді".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"Бұғаулар алынсын".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"Бұғауларды алуға құп болады". Бұғаулар алынғаннан кейін: "Бұғаулар алынды".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Тұрақ тежегішін жібергеннен кейін: "СҮЙРЕТУГЕ ДАЙЫНМЫН. Тұрақ тежегіші жіберілді".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Қозғалыстың басталуына нұсқау беру үшін: "АЛҒА". Командалар сигналдармен қайталанады (сигналдар 16-қосымшада).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"АЛҒА ҚҰП БОЛАДЫ" Дыбыс сигналы беріледі, белгіленген бағытта біртіндеп қозғалысты бастайды.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Қозғалыс бағытының өзгеруін көрсету үшін және тұраққа қою кезінде:</w:t>
      </w:r>
    </w:p>
    <w:p>
      <w:pPr>
        <w:spacing w:after="0"/>
        <w:ind w:left="0"/>
        <w:jc w:val="both"/>
      </w:pPr>
      <w:r>
        <w:rPr>
          <w:rFonts w:ascii="Times New Roman"/>
          <w:b w:val="false"/>
          <w:i w:val="false"/>
          <w:color w:val="000000"/>
          <w:sz w:val="28"/>
        </w:rPr>
        <w:t>
      "Солға (оңға) бұрылу". "ТОҚТА". Командаларды сигналдармен қайталайды.</w:t>
      </w:r>
    </w:p>
    <w:p>
      <w:pPr>
        <w:spacing w:after="0"/>
        <w:ind w:left="0"/>
        <w:jc w:val="both"/>
      </w:pPr>
      <w:r>
        <w:rPr>
          <w:rFonts w:ascii="Times New Roman"/>
          <w:b w:val="false"/>
          <w:i w:val="false"/>
          <w:color w:val="000000"/>
          <w:sz w:val="28"/>
        </w:rPr>
        <w:t>
      Адамдар немесе ӘК зақымдалуы үшін қауіп пайда болған кезде "ТОҚТА" командасын қауіпті байқаған бригаданың кез келген мүшесі береді. Тартқыш жүргізушісі қозғалысты тоқтатуға міндетті.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ӘК арналған тұрақ орнына әкелген кезде: "ТОҚТА".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"ТОҚТАУҒА ҚҰП БОЛАЛЫ". Тартқышты тоқтатады, оны тежегішке қояды.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xml:space="preserve"> Тартқышты орнатқаннан кейін: "Бұғаулар орнатылсын. Тежегіштер қосылсын".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w:t>
      </w:r>
      <w:r>
        <w:rPr>
          <w:rFonts w:ascii="Times New Roman"/>
          <w:b w:val="false"/>
          <w:i w:val="false"/>
          <w:color w:val="000000"/>
          <w:sz w:val="28"/>
        </w:rPr>
        <w:t>. Негізгі тіректер доңғалақтарының астынан бұғауларды орнатады: "Бұғаулар орнатылды".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w:t>
      </w:r>
      <w:r>
        <w:rPr>
          <w:rFonts w:ascii="Times New Roman"/>
          <w:b w:val="false"/>
          <w:i w:val="false"/>
          <w:color w:val="000000"/>
          <w:sz w:val="28"/>
        </w:rPr>
        <w:t>. "ТЕЖЕГІШТЕРДІ ҚОСУҒА ҚҰП БОЛАДЫ". Тұрақ тежегішін қосқаннан кейін: "ТЕЖЕГІШТЕР ҚОСЫЛДЫ".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w:t>
      </w:r>
      <w:r>
        <w:rPr>
          <w:rFonts w:ascii="Times New Roman"/>
          <w:b w:val="false"/>
          <w:i w:val="false"/>
          <w:color w:val="000000"/>
          <w:sz w:val="28"/>
        </w:rPr>
        <w:t>. "жүргізгіш ағытылсын".Жүргізгіш ӘК-тен ағытылғаннан кейін:</w:t>
      </w:r>
    </w:p>
    <w:p>
      <w:pPr>
        <w:spacing w:after="0"/>
        <w:ind w:left="0"/>
        <w:jc w:val="both"/>
      </w:pPr>
      <w:r>
        <w:rPr>
          <w:rFonts w:ascii="Times New Roman"/>
          <w:b w:val="false"/>
          <w:i w:val="false"/>
          <w:color w:val="000000"/>
          <w:sz w:val="28"/>
        </w:rPr>
        <w:t>
      "Тартқыш ұшақтан (тікұшақтан) алшақтасын"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w:t>
      </w:r>
      <w:r>
        <w:rPr>
          <w:rFonts w:ascii="Times New Roman"/>
          <w:b w:val="false"/>
          <w:i w:val="false"/>
          <w:color w:val="000000"/>
          <w:sz w:val="28"/>
        </w:rPr>
        <w:t xml:space="preserve">. "ұшақтан (тік ұшақтан) алшақтауға құп болады ". Дыбыс сигналы береді, жүргізгішті баяу алып тастайды және оны арналған орнынан орнатады.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азаматтық әуе</w:t>
            </w:r>
            <w:r>
              <w:br/>
            </w:r>
            <w:r>
              <w:rPr>
                <w:rFonts w:ascii="Times New Roman"/>
                <w:b w:val="false"/>
                <w:i w:val="false"/>
                <w:color w:val="000000"/>
                <w:sz w:val="20"/>
              </w:rPr>
              <w:t>кемелерін техникалық пайдалану</w:t>
            </w:r>
            <w:r>
              <w:br/>
            </w:r>
            <w:r>
              <w:rPr>
                <w:rFonts w:ascii="Times New Roman"/>
                <w:b w:val="false"/>
                <w:i w:val="false"/>
                <w:color w:val="000000"/>
                <w:sz w:val="20"/>
              </w:rPr>
              <w:t>және оларды жөндеу қағидасына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Газдарға арналған жоғары қысымды ыдыстардың (болат баллондардың) жазулары, бояуы және таңбалары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Жазу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w:t>
            </w:r>
          </w:p>
          <w:p>
            <w:pPr>
              <w:spacing w:after="20"/>
              <w:ind w:left="20"/>
              <w:jc w:val="both"/>
            </w:pPr>
            <w:r>
              <w:rPr>
                <w:rFonts w:ascii="Times New Roman"/>
                <w:b w:val="false"/>
                <w:i w:val="false"/>
                <w:color w:val="000000"/>
                <w:sz w:val="20"/>
              </w:rPr>
              <w:t>
Аммиак</w:t>
            </w:r>
          </w:p>
          <w:p>
            <w:pPr>
              <w:spacing w:after="20"/>
              <w:ind w:left="20"/>
              <w:jc w:val="both"/>
            </w:pPr>
            <w:r>
              <w:rPr>
                <w:rFonts w:ascii="Times New Roman"/>
                <w:b w:val="false"/>
                <w:i w:val="false"/>
                <w:color w:val="000000"/>
                <w:sz w:val="20"/>
              </w:rPr>
              <w:t>
Ацетилен</w:t>
            </w:r>
          </w:p>
          <w:p>
            <w:pPr>
              <w:spacing w:after="20"/>
              <w:ind w:left="20"/>
              <w:jc w:val="both"/>
            </w:pPr>
            <w:r>
              <w:rPr>
                <w:rFonts w:ascii="Times New Roman"/>
                <w:b w:val="false"/>
                <w:i w:val="false"/>
                <w:color w:val="000000"/>
                <w:sz w:val="20"/>
              </w:rPr>
              <w:t>
Сутегі</w:t>
            </w:r>
          </w:p>
          <w:p>
            <w:pPr>
              <w:spacing w:after="20"/>
              <w:ind w:left="20"/>
              <w:jc w:val="both"/>
            </w:pPr>
            <w:r>
              <w:rPr>
                <w:rFonts w:ascii="Times New Roman"/>
                <w:b w:val="false"/>
                <w:i w:val="false"/>
                <w:color w:val="000000"/>
                <w:sz w:val="20"/>
              </w:rPr>
              <w:t>
Оттегі</w:t>
            </w:r>
          </w:p>
          <w:p>
            <w:pPr>
              <w:spacing w:after="20"/>
              <w:ind w:left="20"/>
              <w:jc w:val="both"/>
            </w:pPr>
            <w:r>
              <w:rPr>
                <w:rFonts w:ascii="Times New Roman"/>
                <w:b w:val="false"/>
                <w:i w:val="false"/>
                <w:color w:val="000000"/>
                <w:sz w:val="20"/>
              </w:rPr>
              <w:t xml:space="preserve">
Сығылған ауа </w:t>
            </w:r>
          </w:p>
          <w:p>
            <w:pPr>
              <w:spacing w:after="20"/>
              <w:ind w:left="20"/>
              <w:jc w:val="both"/>
            </w:pPr>
            <w:r>
              <w:rPr>
                <w:rFonts w:ascii="Times New Roman"/>
                <w:b w:val="false"/>
                <w:i w:val="false"/>
                <w:color w:val="000000"/>
                <w:sz w:val="20"/>
              </w:rPr>
              <w:t xml:space="preserve">
Көмір қышқылы </w:t>
            </w:r>
          </w:p>
          <w:p>
            <w:pPr>
              <w:spacing w:after="20"/>
              <w:ind w:left="20"/>
              <w:jc w:val="both"/>
            </w:pPr>
            <w:r>
              <w:rPr>
                <w:rFonts w:ascii="Times New Roman"/>
                <w:b w:val="false"/>
                <w:i w:val="false"/>
                <w:color w:val="000000"/>
                <w:sz w:val="20"/>
              </w:rPr>
              <w:t>
Жанғыш газ</w:t>
            </w:r>
          </w:p>
          <w:p>
            <w:pPr>
              <w:spacing w:after="20"/>
              <w:ind w:left="20"/>
              <w:jc w:val="both"/>
            </w:pPr>
            <w:r>
              <w:rPr>
                <w:rFonts w:ascii="Times New Roman"/>
                <w:b w:val="false"/>
                <w:i w:val="false"/>
                <w:color w:val="000000"/>
                <w:sz w:val="20"/>
              </w:rPr>
              <w:t>
Жанбайтын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Сары</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Қою жасыл</w:t>
            </w:r>
          </w:p>
          <w:p>
            <w:pPr>
              <w:spacing w:after="20"/>
              <w:ind w:left="20"/>
              <w:jc w:val="both"/>
            </w:pPr>
            <w:r>
              <w:rPr>
                <w:rFonts w:ascii="Times New Roman"/>
                <w:b w:val="false"/>
                <w:i w:val="false"/>
                <w:color w:val="000000"/>
                <w:sz w:val="20"/>
              </w:rPr>
              <w:t>
Көгілдір</w:t>
            </w: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Қызыл</w:t>
            </w:r>
          </w:p>
          <w:p>
            <w:pPr>
              <w:spacing w:after="20"/>
              <w:ind w:left="20"/>
              <w:jc w:val="both"/>
            </w:pPr>
            <w:r>
              <w:rPr>
                <w:rFonts w:ascii="Times New Roman"/>
                <w:b w:val="false"/>
                <w:i w:val="false"/>
                <w:color w:val="000000"/>
                <w:sz w:val="20"/>
              </w:rPr>
              <w:t>
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Қызыл</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Қара</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Сары</w:t>
            </w:r>
          </w:p>
          <w:p>
            <w:pPr>
              <w:spacing w:after="20"/>
              <w:ind w:left="20"/>
              <w:jc w:val="both"/>
            </w:pPr>
            <w:r>
              <w:rPr>
                <w:rFonts w:ascii="Times New Roman"/>
                <w:b w:val="false"/>
                <w:i w:val="false"/>
                <w:color w:val="000000"/>
                <w:sz w:val="20"/>
              </w:rPr>
              <w:t>
Ақ</w:t>
            </w:r>
          </w:p>
          <w:p>
            <w:pPr>
              <w:spacing w:after="20"/>
              <w:ind w:left="20"/>
              <w:jc w:val="both"/>
            </w:pPr>
            <w:r>
              <w:rPr>
                <w:rFonts w:ascii="Times New Roman"/>
                <w:b w:val="false"/>
                <w:i w:val="false"/>
                <w:color w:val="000000"/>
                <w:sz w:val="20"/>
              </w:rPr>
              <w:t>
Сары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Қоңыр</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Баллон ауызының жанында сфералық бетте мына таңбалар болулары тиіс:</w:t>
      </w:r>
    </w:p>
    <w:p>
      <w:pPr>
        <w:spacing w:after="0"/>
        <w:ind w:left="0"/>
        <w:jc w:val="both"/>
      </w:pPr>
      <w:r>
        <w:rPr>
          <w:rFonts w:ascii="Times New Roman"/>
          <w:b w:val="false"/>
          <w:i w:val="false"/>
          <w:color w:val="000000"/>
          <w:sz w:val="28"/>
        </w:rPr>
        <w:t>
      1) жасаушы зауыттың тауарлық белгісі;</w:t>
      </w:r>
    </w:p>
    <w:p>
      <w:pPr>
        <w:spacing w:after="0"/>
        <w:ind w:left="0"/>
        <w:jc w:val="both"/>
      </w:pPr>
      <w:r>
        <w:rPr>
          <w:rFonts w:ascii="Times New Roman"/>
          <w:b w:val="false"/>
          <w:i w:val="false"/>
          <w:color w:val="000000"/>
          <w:sz w:val="28"/>
        </w:rPr>
        <w:t xml:space="preserve">
      2) зауыт нөмірі;т </w:t>
      </w:r>
    </w:p>
    <w:p>
      <w:pPr>
        <w:spacing w:after="0"/>
        <w:ind w:left="0"/>
        <w:jc w:val="both"/>
      </w:pPr>
      <w:r>
        <w:rPr>
          <w:rFonts w:ascii="Times New Roman"/>
          <w:b w:val="false"/>
          <w:i w:val="false"/>
          <w:color w:val="000000"/>
          <w:sz w:val="28"/>
        </w:rPr>
        <w:t>
      3) жасалу күні (ай, жыл) және кезекті сына жылы ()мысалы, 05 90—95);</w:t>
      </w:r>
    </w:p>
    <w:p>
      <w:pPr>
        <w:spacing w:after="0"/>
        <w:ind w:left="0"/>
        <w:jc w:val="both"/>
      </w:pPr>
      <w:r>
        <w:rPr>
          <w:rFonts w:ascii="Times New Roman"/>
          <w:b w:val="false"/>
          <w:i w:val="false"/>
          <w:color w:val="000000"/>
          <w:sz w:val="28"/>
        </w:rPr>
        <w:t>
      4) термо өңдеу түрі (N—нормалау, V—жұмсартып шынықтыру);</w:t>
      </w:r>
    </w:p>
    <w:p>
      <w:pPr>
        <w:spacing w:after="0"/>
        <w:ind w:left="0"/>
        <w:jc w:val="both"/>
      </w:pPr>
      <w:r>
        <w:rPr>
          <w:rFonts w:ascii="Times New Roman"/>
          <w:b w:val="false"/>
          <w:i w:val="false"/>
          <w:color w:val="000000"/>
          <w:sz w:val="28"/>
        </w:rPr>
        <w:t xml:space="preserve">
      5) Р жұмыс және П сынама гидравликалық қысым, МПА (кгс/см </w:t>
      </w:r>
      <w:r>
        <w:rPr>
          <w:rFonts w:ascii="Times New Roman"/>
          <w:b w:val="false"/>
          <w:i w:val="false"/>
          <w:color w:val="000000"/>
          <w:vertAlign w:val="superscript"/>
        </w:rPr>
        <w:t>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6) ең жоғары сыйымдылығы;</w:t>
      </w:r>
    </w:p>
    <w:p>
      <w:pPr>
        <w:spacing w:after="0"/>
        <w:ind w:left="0"/>
        <w:jc w:val="both"/>
      </w:pPr>
      <w:r>
        <w:rPr>
          <w:rFonts w:ascii="Times New Roman"/>
          <w:b w:val="false"/>
          <w:i w:val="false"/>
          <w:color w:val="000000"/>
          <w:sz w:val="28"/>
        </w:rPr>
        <w:t>
      7) ең жоғары массасы;</w:t>
      </w:r>
    </w:p>
    <w:p>
      <w:pPr>
        <w:spacing w:after="0"/>
        <w:ind w:left="0"/>
        <w:jc w:val="both"/>
      </w:pPr>
      <w:r>
        <w:rPr>
          <w:rFonts w:ascii="Times New Roman"/>
          <w:b w:val="false"/>
          <w:i w:val="false"/>
          <w:color w:val="000000"/>
          <w:sz w:val="28"/>
        </w:rPr>
        <w:t xml:space="preserve">
      8) ТББ бақылаушының индексі (нөмері)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