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37fe" w14:textId="0263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сәуірдегі № 7-1/347 бұйрығы. Қазақстан Республикасының Әділет министрлігінде 2015 жылы 9 шілдеде № 11608 болып тіркелді. Күші жойылды - Қазақстан Республикасы Ауыл шаруашылығы министрінің м.а. 2024 жылғы 24 мамырдағы № 178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24.05.2024 </w:t>
      </w:r>
      <w:r>
        <w:rPr>
          <w:rFonts w:ascii="Times New Roman"/>
          <w:b w:val="false"/>
          <w:i w:val="false"/>
          <w:color w:val="ff0000"/>
          <w:sz w:val="28"/>
        </w:rPr>
        <w:t>№ 178</w:t>
      </w:r>
      <w:r>
        <w:rPr>
          <w:rFonts w:ascii="Times New Roman"/>
          <w:b w:val="false"/>
          <w:i w:val="false"/>
          <w:color w:val="ff0000"/>
          <w:sz w:val="28"/>
        </w:rPr>
        <w:t xml:space="preserve"> (08.06.2024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7-1/347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Экспорттаушыларды (импорттаушыларды) қоса алғанда, жануарлар өсіруді,</w:t>
      </w:r>
      <w:r>
        <w:br/>
      </w:r>
      <w:r>
        <w:rPr>
          <w:rFonts w:ascii="Times New Roman"/>
          <w:b/>
          <w:i w:val="false"/>
          <w:color w:val="000000"/>
        </w:rPr>
        <w:t>жануарларды және жануарлардан алынатын өнімдер мен шикізатты дайындауды</w:t>
      </w:r>
      <w:r>
        <w:br/>
      </w:r>
      <w:r>
        <w:rPr>
          <w:rFonts w:ascii="Times New Roman"/>
          <w:b/>
          <w:i w:val="false"/>
          <w:color w:val="000000"/>
        </w:rPr>
        <w:t>(союды), сақтауды, қайта өңдеуді және өткізуді жүзеге асыратын өндіріс объектілерінде</w:t>
      </w:r>
      <w:r>
        <w:br/>
      </w:r>
      <w:r>
        <w:rPr>
          <w:rFonts w:ascii="Times New Roman"/>
          <w:b/>
          <w:i w:val="false"/>
          <w:color w:val="000000"/>
        </w:rPr>
        <w:t>мемлекеттік ветеринариялық-санитариялық бақылауды және қадағалауды жүзеге</w:t>
      </w:r>
      <w:r>
        <w:br/>
      </w:r>
      <w:r>
        <w:rPr>
          <w:rFonts w:ascii="Times New Roman"/>
          <w:b/>
          <w:i w:val="false"/>
          <w:color w:val="000000"/>
        </w:rPr>
        <w:t>асыру, сондай-ақ жануарлардың, жануарлардан алынатын өнімдер мен шикізаттың</w:t>
      </w:r>
      <w:r>
        <w:br/>
      </w:r>
      <w:r>
        <w:rPr>
          <w:rFonts w:ascii="Times New Roman"/>
          <w:b/>
          <w:i w:val="false"/>
          <w:color w:val="000000"/>
        </w:rPr>
        <w:t>ветеринариялық нормативтерге сәйкестігін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 (бұдан әрі – Қағидалар) "Ветеринария туралы" 2002 жылғы 10 шілдедегі Қазақстан Республикасы Заңының (бұдан әрі – Заң)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әзірленді және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тәртібін анықтайды.</w:t>
      </w:r>
    </w:p>
    <w:bookmarkEnd w:id="10"/>
    <w:bookmarkStart w:name="z13" w:id="11"/>
    <w:p>
      <w:pPr>
        <w:spacing w:after="0"/>
        <w:ind w:left="0"/>
        <w:jc w:val="both"/>
      </w:pPr>
      <w:r>
        <w:rPr>
          <w:rFonts w:ascii="Times New Roman"/>
          <w:b w:val="false"/>
          <w:i w:val="false"/>
          <w:color w:val="000000"/>
          <w:sz w:val="28"/>
        </w:rPr>
        <w:t>
      2. Мемлекеттік ветеринариялық-санитариялық бақылау және қадағалау (бұдан әрі – бақылау) тексеру және профилактикалық бақылау мен қадағалау нысанында жүзеге асырылады.</w:t>
      </w:r>
    </w:p>
    <w:bookmarkEnd w:id="11"/>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профилактикалық бақылау мен қадағалау және тексеру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жүзеге асырылады. Бақылау және қадағалау субъектісіне (объектісіне) бармай профилактикалық бақылау мен қадағалау Кодекске және Заңға сәйкес жүзеге асырылады.</w:t>
      </w:r>
    </w:p>
    <w:p>
      <w:pPr>
        <w:spacing w:after="0"/>
        <w:ind w:left="0"/>
        <w:jc w:val="both"/>
      </w:pPr>
      <w:r>
        <w:rPr>
          <w:rFonts w:ascii="Times New Roman"/>
          <w:b w:val="false"/>
          <w:i w:val="false"/>
          <w:color w:val="000000"/>
          <w:sz w:val="28"/>
        </w:rPr>
        <w:t>
      Бақылауды мемлекеттік ветеринариялық-санитариялық инспекторлар (бұдан әрі – ветеринариялық инспектор) және мемлекеттік ветеринариялық дәрігерлер (бұдан әрі – ветеринарлық дәрігер)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Ветеринариялық инспектор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бақылауды жүзеге асырады.</w:t>
      </w:r>
    </w:p>
    <w:bookmarkEnd w:id="12"/>
    <w:p>
      <w:pPr>
        <w:spacing w:after="0"/>
        <w:ind w:left="0"/>
        <w:jc w:val="both"/>
      </w:pPr>
      <w:r>
        <w:rPr>
          <w:rFonts w:ascii="Times New Roman"/>
          <w:b w:val="false"/>
          <w:i w:val="false"/>
          <w:color w:val="000000"/>
          <w:sz w:val="28"/>
        </w:rPr>
        <w:t>
      Экспорттаушыларды бақылау импорттаушы елдердің ветеринариялық заңнамаларының талаптарына сәйкес жүзеге асырылады.</w:t>
      </w:r>
    </w:p>
    <w:bookmarkStart w:name="z15" w:id="13"/>
    <w:p>
      <w:pPr>
        <w:spacing w:after="0"/>
        <w:ind w:left="0"/>
        <w:jc w:val="both"/>
      </w:pPr>
      <w:r>
        <w:rPr>
          <w:rFonts w:ascii="Times New Roman"/>
          <w:b w:val="false"/>
          <w:i w:val="false"/>
          <w:color w:val="000000"/>
          <w:sz w:val="28"/>
        </w:rPr>
        <w:t>
      4 Ветеринариялық дәрігер жануарлар өсіру, жануарларды, жануарлардан алынатын өнімдер мен шикізатты дайындау (сою), сақтау, қайта өңдеу және өткізу объектілерінде бақылауды жүзеге асырады (импортпен және экспортпен байланыстыларды қоспағанда).</w:t>
      </w:r>
    </w:p>
    <w:bookmarkEnd w:id="13"/>
    <w:bookmarkStart w:name="z16" w:id="14"/>
    <w:p>
      <w:pPr>
        <w:spacing w:after="0"/>
        <w:ind w:left="0"/>
        <w:jc w:val="both"/>
      </w:pPr>
      <w:r>
        <w:rPr>
          <w:rFonts w:ascii="Times New Roman"/>
          <w:b w:val="false"/>
          <w:i w:val="false"/>
          <w:color w:val="000000"/>
          <w:sz w:val="28"/>
        </w:rPr>
        <w:t>
      5. Тексеру объектісіне келгеннен кейін ветеринариялық инспектор, ветеринариялық дәрігер:</w:t>
      </w:r>
    </w:p>
    <w:bookmarkEnd w:id="14"/>
    <w:p>
      <w:pPr>
        <w:spacing w:after="0"/>
        <w:ind w:left="0"/>
        <w:jc w:val="both"/>
      </w:pPr>
      <w:r>
        <w:rPr>
          <w:rFonts w:ascii="Times New Roman"/>
          <w:b w:val="false"/>
          <w:i w:val="false"/>
          <w:color w:val="000000"/>
          <w:sz w:val="28"/>
        </w:rPr>
        <w:t>
      кәсіпорынның қызмет түріне, схема-жоспарына, өндірістің технологиялық схемасына;</w:t>
      </w:r>
    </w:p>
    <w:p>
      <w:pPr>
        <w:spacing w:after="0"/>
        <w:ind w:left="0"/>
        <w:jc w:val="both"/>
      </w:pPr>
      <w:r>
        <w:rPr>
          <w:rFonts w:ascii="Times New Roman"/>
          <w:b w:val="false"/>
          <w:i w:val="false"/>
          <w:color w:val="000000"/>
          <w:sz w:val="28"/>
        </w:rPr>
        <w:t>
      өндіріс көлеміне және өнімді сатуға;</w:t>
      </w:r>
    </w:p>
    <w:p>
      <w:pPr>
        <w:spacing w:after="0"/>
        <w:ind w:left="0"/>
        <w:jc w:val="both"/>
      </w:pPr>
      <w:r>
        <w:rPr>
          <w:rFonts w:ascii="Times New Roman"/>
          <w:b w:val="false"/>
          <w:i w:val="false"/>
          <w:color w:val="000000"/>
          <w:sz w:val="28"/>
        </w:rPr>
        <w:t>
      өндірілетін өнімнің қауіпсіздігін қамтамасыз ету жөніндегі өндірістік (мемлекеттік) бақылаудың болуына және жүзеге асырылуына;</w:t>
      </w:r>
    </w:p>
    <w:p>
      <w:pPr>
        <w:spacing w:after="0"/>
        <w:ind w:left="0"/>
        <w:jc w:val="both"/>
      </w:pPr>
      <w:r>
        <w:rPr>
          <w:rFonts w:ascii="Times New Roman"/>
          <w:b w:val="false"/>
          <w:i w:val="false"/>
          <w:color w:val="000000"/>
          <w:sz w:val="28"/>
        </w:rPr>
        <w:t>
      бақылау объектісінің орналасу орнының әкімшілік аумағының және шикізат аймағының эпизоотиялық қолайлылығына;</w:t>
      </w:r>
    </w:p>
    <w:p>
      <w:pPr>
        <w:spacing w:after="0"/>
        <w:ind w:left="0"/>
        <w:jc w:val="both"/>
      </w:pPr>
      <w:r>
        <w:rPr>
          <w:rFonts w:ascii="Times New Roman"/>
          <w:b w:val="false"/>
          <w:i w:val="false"/>
          <w:color w:val="000000"/>
          <w:sz w:val="28"/>
        </w:rPr>
        <w:t>
      аумақты, ғимараттарды, құрылыстарды жоспарлаудың және тексеру объектісінің технологиялық үй-жайларының ұсынылған құжаттарға сәйкестігіне;</w:t>
      </w:r>
    </w:p>
    <w:p>
      <w:pPr>
        <w:spacing w:after="0"/>
        <w:ind w:left="0"/>
        <w:jc w:val="both"/>
      </w:pPr>
      <w:r>
        <w:rPr>
          <w:rFonts w:ascii="Times New Roman"/>
          <w:b w:val="false"/>
          <w:i w:val="false"/>
          <w:color w:val="000000"/>
          <w:sz w:val="28"/>
        </w:rPr>
        <w:t xml:space="preserve">
      Заңның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бекітілетін Ветеринариялық есепке алумен есептілікті жүргізу, ұсыну қағидаларына сәйкес ветеринариялық еспеке алуды жүргізуге және есептілікті ұсынуға қатысты құжаттарды зерделейді.</w:t>
      </w:r>
    </w:p>
    <w:bookmarkStart w:name="z17" w:id="15"/>
    <w:p>
      <w:pPr>
        <w:spacing w:after="0"/>
        <w:ind w:left="0"/>
        <w:jc w:val="both"/>
      </w:pPr>
      <w:r>
        <w:rPr>
          <w:rFonts w:ascii="Times New Roman"/>
          <w:b w:val="false"/>
          <w:i w:val="false"/>
          <w:color w:val="000000"/>
          <w:sz w:val="28"/>
        </w:rPr>
        <w:t xml:space="preserve">
      6.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жануарлардың, жануарлардан алынатын өнімдер мен шикізаттың ветеринариялық нормативтерге сәйкестігін айқындау Заңның 11-бабы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тармақшаларына сәйкес құрылған мемлекеттік ветеринариялық мекемелермен, ветеринариялық-санитариялық сараптау зертханаларымен, зертханалық зерттеулер кешенімен жануарлардың және жануарлардан алынатын өнімдер мен шикізаттың сәйкестігін айқындау бойынша өндірістік бақылау бөлімшелерімен жүзеге асырылады.</w:t>
      </w:r>
    </w:p>
    <w:bookmarkEnd w:id="15"/>
    <w:bookmarkStart w:name="z18" w:id="16"/>
    <w:p>
      <w:pPr>
        <w:spacing w:after="0"/>
        <w:ind w:left="0"/>
        <w:jc w:val="left"/>
      </w:pPr>
      <w:r>
        <w:rPr>
          <w:rFonts w:ascii="Times New Roman"/>
          <w:b/>
          <w:i w:val="false"/>
          <w:color w:val="000000"/>
        </w:rPr>
        <w:t xml:space="preserve"> 2-тарау. Жануарлар өсіруді, жануарларды және жануарлардан алынатын өнімдер мен шикізатты дайындауды (союды), сақтауды, өңдеуді және өткізуді жүзеге асыратын өндіріс объектілеріндегі бақылау</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left"/>
      </w:pPr>
      <w:r>
        <w:rPr>
          <w:rFonts w:ascii="Times New Roman"/>
          <w:b/>
          <w:i w:val="false"/>
          <w:color w:val="000000"/>
        </w:rPr>
        <w:t xml:space="preserve"> 1-параграф. Жануарлар өсіруді жүзеге асыратын өндіріс объектілеріндегі бақылау</w:t>
      </w:r>
    </w:p>
    <w:bookmarkEnd w:id="17"/>
    <w:bookmarkStart w:name="z20" w:id="18"/>
    <w:p>
      <w:pPr>
        <w:spacing w:after="0"/>
        <w:ind w:left="0"/>
        <w:jc w:val="both"/>
      </w:pPr>
      <w:r>
        <w:rPr>
          <w:rFonts w:ascii="Times New Roman"/>
          <w:b w:val="false"/>
          <w:i w:val="false"/>
          <w:color w:val="000000"/>
          <w:sz w:val="28"/>
        </w:rPr>
        <w:t>
      7. Жануарлар өсіруді жүзеге асыратын өндіріс объектілерінде ветеринариялық инспектор, ветеринариялық дәрігер:</w:t>
      </w:r>
    </w:p>
    <w:bookmarkEnd w:id="18"/>
    <w:bookmarkStart w:name="z21" w:id="19"/>
    <w:p>
      <w:pPr>
        <w:spacing w:after="0"/>
        <w:ind w:left="0"/>
        <w:jc w:val="both"/>
      </w:pPr>
      <w:r>
        <w:rPr>
          <w:rFonts w:ascii="Times New Roman"/>
          <w:b w:val="false"/>
          <w:i w:val="false"/>
          <w:color w:val="000000"/>
          <w:sz w:val="28"/>
        </w:rPr>
        <w:t xml:space="preserve">
      1) Заңның 8-бабының </w:t>
      </w:r>
      <w:r>
        <w:rPr>
          <w:rFonts w:ascii="Times New Roman"/>
          <w:b w:val="false"/>
          <w:i w:val="false"/>
          <w:color w:val="000000"/>
          <w:sz w:val="28"/>
        </w:rPr>
        <w:t>46-1) тармақшасына</w:t>
      </w:r>
      <w:r>
        <w:rPr>
          <w:rFonts w:ascii="Times New Roman"/>
          <w:b w:val="false"/>
          <w:i w:val="false"/>
          <w:color w:val="000000"/>
          <w:sz w:val="28"/>
        </w:rPr>
        <w:t xml:space="preserve"> сәйкес бекітілетін Жануарларды өсіруді, өткізуді жүзеге асыратын өндіріс объектілеріне қойылатын ветеринариялық (ветеринариялық-санитариялық) талаптардың сақталуын;</w:t>
      </w:r>
    </w:p>
    <w:bookmarkEnd w:id="19"/>
    <w:bookmarkStart w:name="z22" w:id="20"/>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28 наурыздағы № 18-03/128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7583 тіркелген) бекітілген Жануарлардың шектеу iс-шаралары немесе карантин белгiленетiн жұқпалы ауруларының тiзбелерiне кірген аурулардың міндетті ветеринариялық іс-шаралардың орындалуын және Заңның 8-бабының 9) тармақшасына сәйкес бекітілетін Ветеринариялық (ветеринариялық-санитариялық) қағидалардың (бұдан әрі – ветсанқағидалар) талаптарының сақталуын;</w:t>
      </w:r>
    </w:p>
    <w:bookmarkEnd w:id="20"/>
    <w:bookmarkStart w:name="z23" w:id="21"/>
    <w:p>
      <w:pPr>
        <w:spacing w:after="0"/>
        <w:ind w:left="0"/>
        <w:jc w:val="both"/>
      </w:pPr>
      <w:r>
        <w:rPr>
          <w:rFonts w:ascii="Times New Roman"/>
          <w:b w:val="false"/>
          <w:i w:val="false"/>
          <w:color w:val="000000"/>
          <w:sz w:val="28"/>
        </w:rPr>
        <w:t>
      3) бақылау объектілерінің, бақылау объектісі аумағының ветеринариялық-санитариялық жай-күйінің 2011 жылғы 9 желтоқсандағы № 880 Кеден одағы комиссиясының шешімімен бекітілген "Тамақ өнімдері қауіпсіздігі туралы", Еуразиялық экономикалық комиссия кеңесінің 2013 жылғы 9 қазандағы № 68 шешімімен қабылданған "Ет және ет өнімдері қауіпсіздігі туралы", Еуразиялық экономикалық комиссия кеңесінің 2013 жылы 9 қазандағы № 67 шешімімен қабылданған "Сүт және сүт өнімдері қауіпсіздігі туралы" техникалық регламенттердің талаптарына (бұдан әрі – техникалық регламенттер) сәйкестігін;</w:t>
      </w:r>
    </w:p>
    <w:bookmarkEnd w:id="21"/>
    <w:bookmarkStart w:name="z24" w:id="22"/>
    <w:p>
      <w:pPr>
        <w:spacing w:after="0"/>
        <w:ind w:left="0"/>
        <w:jc w:val="both"/>
      </w:pPr>
      <w:r>
        <w:rPr>
          <w:rFonts w:ascii="Times New Roman"/>
          <w:b w:val="false"/>
          <w:i w:val="false"/>
          <w:color w:val="000000"/>
          <w:sz w:val="28"/>
        </w:rPr>
        <w:t>
      4) Қазақстан Республикасы Ауыл шаруашылығы министрінің 2014 жылғы 30 желтоқсандағы № 7-1/700 бұйрығымен (Нормативтік құқықтық актілерді мемлекеттік тіркеу тізілімінде № 10223 тіркелген) бекітілген Жануарларды карантиндеу қағидаларына сәйкес жаңадан келіп түскен, әкелінген, сатып алынған, әкетілетін, орны ауыстырылатын жануарларды карантиндеу тәртібін;</w:t>
      </w:r>
    </w:p>
    <w:bookmarkEnd w:id="22"/>
    <w:bookmarkStart w:name="z25" w:id="23"/>
    <w:p>
      <w:pPr>
        <w:spacing w:after="0"/>
        <w:ind w:left="0"/>
        <w:jc w:val="both"/>
      </w:pPr>
      <w:r>
        <w:rPr>
          <w:rFonts w:ascii="Times New Roman"/>
          <w:b w:val="false"/>
          <w:i w:val="false"/>
          <w:color w:val="000000"/>
          <w:sz w:val="28"/>
        </w:rPr>
        <w:t>
      5) Қазақстан Республикасы Ауыл шаруашылығы министрінің 2014 жылғы 27 қарашадағы № 7-1/619 бұйрығымен (Нормативтік құқықтық актілерді мемлекеттік тіркеу тізілімінде № 10028 тіркелген) бекітілген Дезинфекция, дезинсекция, дератизация жүргізу қағидаларына (бұдан әрі – дезқағидалар) және ветсанқағидаларға сәйкес бақылау объектісінің мал шаруашылығы үй-жайларына дезинфекция, дератизация, дезинсекция жүргізуді ұйымдастыруын;</w:t>
      </w:r>
    </w:p>
    <w:bookmarkEnd w:id="23"/>
    <w:bookmarkStart w:name="z26" w:id="24"/>
    <w:p>
      <w:pPr>
        <w:spacing w:after="0"/>
        <w:ind w:left="0"/>
        <w:jc w:val="both"/>
      </w:pPr>
      <w:r>
        <w:rPr>
          <w:rFonts w:ascii="Times New Roman"/>
          <w:b w:val="false"/>
          <w:i w:val="false"/>
          <w:color w:val="000000"/>
          <w:sz w:val="28"/>
        </w:rPr>
        <w:t xml:space="preserve">
      6) Қазақстан Республикасы Ауыл шаруашылығы министрінің 2015 жылғы 23 қаңтардағы № 7-1/31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10505 тіркелген) бекітілетін Ветеринариялық препараттар, жемшөп қоспаларын мемлекеттік тіркеуді жүргізу қағидаларына сәйкес тіркелген ветеринарияда қолданылатын дәрілік заттар мен, жемшөп қоспаларының пайдалануын тексереді.</w:t>
      </w:r>
    </w:p>
    <w:bookmarkEnd w:id="24"/>
    <w:bookmarkStart w:name="z27" w:id="25"/>
    <w:p>
      <w:pPr>
        <w:spacing w:after="0"/>
        <w:ind w:left="0"/>
        <w:jc w:val="left"/>
      </w:pPr>
      <w:r>
        <w:rPr>
          <w:rFonts w:ascii="Times New Roman"/>
          <w:b/>
          <w:i w:val="false"/>
          <w:color w:val="000000"/>
        </w:rPr>
        <w:t xml:space="preserve"> 2-параграф. Жануарларды дайындауды (союды) жүзеге асыратын өндіріс объектілеріндегі бақылау</w:t>
      </w:r>
    </w:p>
    <w:bookmarkEnd w:id="25"/>
    <w:bookmarkStart w:name="z28" w:id="26"/>
    <w:p>
      <w:pPr>
        <w:spacing w:after="0"/>
        <w:ind w:left="0"/>
        <w:jc w:val="both"/>
      </w:pPr>
      <w:r>
        <w:rPr>
          <w:rFonts w:ascii="Times New Roman"/>
          <w:b w:val="false"/>
          <w:i w:val="false"/>
          <w:color w:val="000000"/>
          <w:sz w:val="28"/>
        </w:rPr>
        <w:t>
      8. Жануарларды дайындауды (союды) жүзеге асыратын өндіріс объектілерінде ветеринариялық инспектор, ветеринариялық дәрігер:</w:t>
      </w:r>
    </w:p>
    <w:bookmarkEnd w:id="26"/>
    <w:bookmarkStart w:name="z29" w:id="27"/>
    <w:p>
      <w:pPr>
        <w:spacing w:after="0"/>
        <w:ind w:left="0"/>
        <w:jc w:val="both"/>
      </w:pPr>
      <w:r>
        <w:rPr>
          <w:rFonts w:ascii="Times New Roman"/>
          <w:b w:val="false"/>
          <w:i w:val="false"/>
          <w:color w:val="000000"/>
          <w:sz w:val="28"/>
        </w:rPr>
        <w:t xml:space="preserve">
      1) Заңның 8-бабының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бекітілетін жануарлардан алынатын өнім мен шикізатты дайындауды (жануарларды союды), сақтауды, қайта өңдеуді және өткізуді жүзеге асыратын өндіріс объектілеріне қойылатын ветеринариялық (ветеринариялық-санитариялық) талаптардың орындалуын;</w:t>
      </w:r>
    </w:p>
    <w:bookmarkEnd w:id="27"/>
    <w:bookmarkStart w:name="z30" w:id="28"/>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46-4) тармақшасына</w:t>
      </w:r>
      <w:r>
        <w:rPr>
          <w:rFonts w:ascii="Times New Roman"/>
          <w:b w:val="false"/>
          <w:i w:val="false"/>
          <w:color w:val="000000"/>
          <w:sz w:val="28"/>
        </w:rPr>
        <w:t xml:space="preserve"> сәйкес бекітілетін Ветеринариялық құжаттарды беру қағидаларына және олардың бланкілеріне қойылатын талаптарға (бұдан әрі – беру қағидалары) сәйкес бақылау объектілері шығаратын дайындауға (союға) келіп түсетін жануарларға жануарлардан алынатын өнімдер мен шикізатқа берілетін ветеринариялық құжаттарды;</w:t>
      </w:r>
    </w:p>
    <w:bookmarkEnd w:id="28"/>
    <w:bookmarkStart w:name="z31" w:id="29"/>
    <w:p>
      <w:pPr>
        <w:spacing w:after="0"/>
        <w:ind w:left="0"/>
        <w:jc w:val="both"/>
      </w:pPr>
      <w:r>
        <w:rPr>
          <w:rFonts w:ascii="Times New Roman"/>
          <w:b w:val="false"/>
          <w:i w:val="false"/>
          <w:color w:val="000000"/>
          <w:sz w:val="28"/>
        </w:rPr>
        <w:t xml:space="preserve">
      3) Заңның 8-бабының </w:t>
      </w:r>
      <w:r>
        <w:rPr>
          <w:rFonts w:ascii="Times New Roman"/>
          <w:b w:val="false"/>
          <w:i w:val="false"/>
          <w:color w:val="000000"/>
          <w:sz w:val="28"/>
        </w:rPr>
        <w:t>46-11) тармақшасына</w:t>
      </w:r>
      <w:r>
        <w:rPr>
          <w:rFonts w:ascii="Times New Roman"/>
          <w:b w:val="false"/>
          <w:i w:val="false"/>
          <w:color w:val="000000"/>
          <w:sz w:val="28"/>
        </w:rPr>
        <w:t xml:space="preserve"> сәйкес бекітілетін Биологиялық қалдықтарды кәдеге жаратуды, жоюды жүргізу қағидаларына сәйкес биологиялық қалдықтарды кәдеге жаратуды немесе жоюды жүргізу шарттарын;</w:t>
      </w:r>
    </w:p>
    <w:bookmarkEnd w:id="29"/>
    <w:bookmarkStart w:name="z32" w:id="30"/>
    <w:p>
      <w:pPr>
        <w:spacing w:after="0"/>
        <w:ind w:left="0"/>
        <w:jc w:val="both"/>
      </w:pPr>
      <w:r>
        <w:rPr>
          <w:rFonts w:ascii="Times New Roman"/>
          <w:b w:val="false"/>
          <w:i w:val="false"/>
          <w:color w:val="000000"/>
          <w:sz w:val="28"/>
        </w:rPr>
        <w:t>
      4) ветсанқағидаларға сәйкес союға жататын жануарларды қабылдау және түсіруді жүзеге асыру шарттарын;</w:t>
      </w:r>
    </w:p>
    <w:bookmarkEnd w:id="30"/>
    <w:bookmarkStart w:name="z33" w:id="31"/>
    <w:p>
      <w:pPr>
        <w:spacing w:after="0"/>
        <w:ind w:left="0"/>
        <w:jc w:val="both"/>
      </w:pPr>
      <w:r>
        <w:rPr>
          <w:rFonts w:ascii="Times New Roman"/>
          <w:b w:val="false"/>
          <w:i w:val="false"/>
          <w:color w:val="000000"/>
          <w:sz w:val="28"/>
        </w:rPr>
        <w:t>
      5) ветсанқағидаларға сәйкес сою алдында күтіп-ұстау орындарының ветеринариялық-санитариялық жай-күйін, союға түскен жануарларды қарау және оларды союға немесе санитариялық қасапханаға жіберу тәртібін;</w:t>
      </w:r>
    </w:p>
    <w:bookmarkEnd w:id="31"/>
    <w:bookmarkStart w:name="z34" w:id="32"/>
    <w:p>
      <w:pPr>
        <w:spacing w:after="0"/>
        <w:ind w:left="0"/>
        <w:jc w:val="both"/>
      </w:pPr>
      <w:r>
        <w:rPr>
          <w:rFonts w:ascii="Times New Roman"/>
          <w:b w:val="false"/>
          <w:i w:val="false"/>
          <w:color w:val="000000"/>
          <w:sz w:val="28"/>
        </w:rPr>
        <w:t>
      6) дезқағидаларға және ветсанқағидаларға сәйкес бақылау объектісінің аумағына, үй-жайларына, құралдарына, арнайы көлік құралдарына дезинфекция, дезинсекция және дератизация жүргізуді ұйымдастыруын;</w:t>
      </w:r>
    </w:p>
    <w:bookmarkEnd w:id="32"/>
    <w:bookmarkStart w:name="z35" w:id="33"/>
    <w:p>
      <w:pPr>
        <w:spacing w:after="0"/>
        <w:ind w:left="0"/>
        <w:jc w:val="both"/>
      </w:pPr>
      <w:r>
        <w:rPr>
          <w:rFonts w:ascii="Times New Roman"/>
          <w:b w:val="false"/>
          <w:i w:val="false"/>
          <w:color w:val="000000"/>
          <w:sz w:val="28"/>
        </w:rPr>
        <w:t>
      7) ветсанқағидалар және техникалық регламенттерге сәйкес бақылау және қадағалау объектілерін, технологиялық және тоңазытқыш жабдықтың, өндірістік және қойма үй-жайларының, тоңазытқыш пен мұздатқыш камералардың, мүкәммалдың, сондай-ақ бақылау объектісі аумағының ветеринариялық-санитариялық жай-күйін;</w:t>
      </w:r>
    </w:p>
    <w:bookmarkEnd w:id="33"/>
    <w:bookmarkStart w:name="z36" w:id="34"/>
    <w:p>
      <w:pPr>
        <w:spacing w:after="0"/>
        <w:ind w:left="0"/>
        <w:jc w:val="both"/>
      </w:pPr>
      <w:r>
        <w:rPr>
          <w:rFonts w:ascii="Times New Roman"/>
          <w:b w:val="false"/>
          <w:i w:val="false"/>
          <w:color w:val="000000"/>
          <w:sz w:val="28"/>
        </w:rPr>
        <w:t>
      8) ветсанқағидаларға және техникалық регламенттерге сәйкес жануарлардан алынатын өнімдермен шикізаттарды қабылдау және тоңазытқыш пен мұздатқыш камераларда сақтау шарттарын;</w:t>
      </w:r>
    </w:p>
    <w:bookmarkEnd w:id="34"/>
    <w:bookmarkStart w:name="z37" w:id="35"/>
    <w:p>
      <w:pPr>
        <w:spacing w:after="0"/>
        <w:ind w:left="0"/>
        <w:jc w:val="both"/>
      </w:pPr>
      <w:r>
        <w:rPr>
          <w:rFonts w:ascii="Times New Roman"/>
          <w:b w:val="false"/>
          <w:i w:val="false"/>
          <w:color w:val="000000"/>
          <w:sz w:val="28"/>
        </w:rPr>
        <w:t>
      9) ветсанқағидаларға сәйкес сойылған өнімдерге (бастарға, ұшаларға және органдарға) союдан кейінгі ветеринариялық-санитариялық сараптау жүргізу тәртібін;</w:t>
      </w:r>
    </w:p>
    <w:bookmarkEnd w:id="35"/>
    <w:bookmarkStart w:name="z38" w:id="36"/>
    <w:p>
      <w:pPr>
        <w:spacing w:after="0"/>
        <w:ind w:left="0"/>
        <w:jc w:val="both"/>
      </w:pPr>
      <w:r>
        <w:rPr>
          <w:rFonts w:ascii="Times New Roman"/>
          <w:b w:val="false"/>
          <w:i w:val="false"/>
          <w:color w:val="000000"/>
          <w:sz w:val="28"/>
        </w:rPr>
        <w:t>
      10) ветсанқағидаларға сәйкес ветеринариялық-санитариялық сараптау қорытындысы бойынша етті таңбалауды;</w:t>
      </w:r>
    </w:p>
    <w:bookmarkEnd w:id="36"/>
    <w:bookmarkStart w:name="z39" w:id="37"/>
    <w:p>
      <w:pPr>
        <w:spacing w:after="0"/>
        <w:ind w:left="0"/>
        <w:jc w:val="both"/>
      </w:pPr>
      <w:r>
        <w:rPr>
          <w:rFonts w:ascii="Times New Roman"/>
          <w:b w:val="false"/>
          <w:i w:val="false"/>
          <w:color w:val="000000"/>
          <w:sz w:val="28"/>
        </w:rPr>
        <w:t>
      11) өндіріс объектісінің әкімшілігі құрған өндірістік бақылау бөлімшелерінің болуын;</w:t>
      </w:r>
    </w:p>
    <w:bookmarkEnd w:id="37"/>
    <w:bookmarkStart w:name="z40" w:id="38"/>
    <w:p>
      <w:pPr>
        <w:spacing w:after="0"/>
        <w:ind w:left="0"/>
        <w:jc w:val="both"/>
      </w:pPr>
      <w:r>
        <w:rPr>
          <w:rFonts w:ascii="Times New Roman"/>
          <w:b w:val="false"/>
          <w:i w:val="false"/>
          <w:color w:val="000000"/>
          <w:sz w:val="28"/>
        </w:rPr>
        <w:t>
      12) өндірістік бақылау бөлімшелерінің жануарлардың ветеринариялық нормативтерге сәйкестігін анықтау тәртібін;</w:t>
      </w:r>
    </w:p>
    <w:bookmarkEnd w:id="38"/>
    <w:bookmarkStart w:name="z41" w:id="39"/>
    <w:p>
      <w:pPr>
        <w:spacing w:after="0"/>
        <w:ind w:left="0"/>
        <w:jc w:val="both"/>
      </w:pPr>
      <w:r>
        <w:rPr>
          <w:rFonts w:ascii="Times New Roman"/>
          <w:b w:val="false"/>
          <w:i w:val="false"/>
          <w:color w:val="000000"/>
          <w:sz w:val="28"/>
        </w:rPr>
        <w:t>
      13) бар болған жағдайда, өнімнің сапасын және қауіпсіздігін бақылау жүйелерінің Hazard Analysis and Critical Control Points (НАССР), International Organization for Standardization (ISO), Good Manufacturing Practice (GMP ) жұмыс істеуін тексереді.</w:t>
      </w:r>
    </w:p>
    <w:bookmarkEnd w:id="39"/>
    <w:bookmarkStart w:name="z42" w:id="40"/>
    <w:p>
      <w:pPr>
        <w:spacing w:after="0"/>
        <w:ind w:left="0"/>
        <w:jc w:val="left"/>
      </w:pPr>
      <w:r>
        <w:rPr>
          <w:rFonts w:ascii="Times New Roman"/>
          <w:b/>
          <w:i w:val="false"/>
          <w:color w:val="000000"/>
        </w:rPr>
        <w:t xml:space="preserve"> 3-параграф. Жануарлардан алынатын өнімдер мен шикізаттарды</w:t>
      </w:r>
      <w:r>
        <w:br/>
      </w:r>
      <w:r>
        <w:rPr>
          <w:rFonts w:ascii="Times New Roman"/>
          <w:b/>
          <w:i w:val="false"/>
          <w:color w:val="000000"/>
        </w:rPr>
        <w:t>сақтауды жүзеге асыратын өндіріс объектілеріндегі бақылау</w:t>
      </w:r>
    </w:p>
    <w:bookmarkEnd w:id="40"/>
    <w:bookmarkStart w:name="z43" w:id="41"/>
    <w:p>
      <w:pPr>
        <w:spacing w:after="0"/>
        <w:ind w:left="0"/>
        <w:jc w:val="both"/>
      </w:pPr>
      <w:r>
        <w:rPr>
          <w:rFonts w:ascii="Times New Roman"/>
          <w:b w:val="false"/>
          <w:i w:val="false"/>
          <w:color w:val="000000"/>
          <w:sz w:val="28"/>
        </w:rPr>
        <w:t>
      9. Жануарлардан алынатын өнімдер мен шикізаттарды сақтауды жүзеге асыратын өндіріс объектілерінде ветеринариялық инспектор, ветеринариялық дәрігер:</w:t>
      </w:r>
    </w:p>
    <w:bookmarkEnd w:id="41"/>
    <w:bookmarkStart w:name="z44" w:id="42"/>
    <w:p>
      <w:pPr>
        <w:spacing w:after="0"/>
        <w:ind w:left="0"/>
        <w:jc w:val="both"/>
      </w:pPr>
      <w:r>
        <w:rPr>
          <w:rFonts w:ascii="Times New Roman"/>
          <w:b w:val="false"/>
          <w:i w:val="false"/>
          <w:color w:val="000000"/>
          <w:sz w:val="28"/>
        </w:rPr>
        <w:t>
      1) техникалық регламенттерге және ветсанқағидаларға сәйкес жануарлардан алынатын өнімдер мен шикізаттарды сақтау және тасымалдау шарттарының және режимдерінің сақталуын;</w:t>
      </w:r>
    </w:p>
    <w:bookmarkEnd w:id="42"/>
    <w:bookmarkStart w:name="z45" w:id="43"/>
    <w:p>
      <w:pPr>
        <w:spacing w:after="0"/>
        <w:ind w:left="0"/>
        <w:jc w:val="both"/>
      </w:pPr>
      <w:r>
        <w:rPr>
          <w:rFonts w:ascii="Times New Roman"/>
          <w:b w:val="false"/>
          <w:i w:val="false"/>
          <w:color w:val="000000"/>
          <w:sz w:val="28"/>
        </w:rPr>
        <w:t>
      2) бақылау объектілерінің бақылау-өлшеу құралдарымен жабдықталуын;</w:t>
      </w:r>
    </w:p>
    <w:bookmarkEnd w:id="43"/>
    <w:bookmarkStart w:name="z46" w:id="44"/>
    <w:p>
      <w:pPr>
        <w:spacing w:after="0"/>
        <w:ind w:left="0"/>
        <w:jc w:val="both"/>
      </w:pPr>
      <w:r>
        <w:rPr>
          <w:rFonts w:ascii="Times New Roman"/>
          <w:b w:val="false"/>
          <w:i w:val="false"/>
          <w:color w:val="000000"/>
          <w:sz w:val="28"/>
        </w:rPr>
        <w:t>
      3) жануарлардан алынатын өнімдер мен шикізаттарды сақтауға арналған бөлек тоңазытқыш пен мұздатқыш камералардың болуын;</w:t>
      </w:r>
    </w:p>
    <w:bookmarkEnd w:id="44"/>
    <w:bookmarkStart w:name="z47" w:id="45"/>
    <w:p>
      <w:pPr>
        <w:spacing w:after="0"/>
        <w:ind w:left="0"/>
        <w:jc w:val="both"/>
      </w:pPr>
      <w:r>
        <w:rPr>
          <w:rFonts w:ascii="Times New Roman"/>
          <w:b w:val="false"/>
          <w:i w:val="false"/>
          <w:color w:val="000000"/>
          <w:sz w:val="28"/>
        </w:rPr>
        <w:t>
      4) жануарлардан алынатын өнімдер мен шикізаттарды, дайын өнімді, азық-түлікке жатпайтын өнімді, ыдысты сақтауды ұйымдастыруды;</w:t>
      </w:r>
    </w:p>
    <w:bookmarkEnd w:id="45"/>
    <w:bookmarkStart w:name="z48" w:id="46"/>
    <w:p>
      <w:pPr>
        <w:spacing w:after="0"/>
        <w:ind w:left="0"/>
        <w:jc w:val="both"/>
      </w:pPr>
      <w:r>
        <w:rPr>
          <w:rFonts w:ascii="Times New Roman"/>
          <w:b w:val="false"/>
          <w:i w:val="false"/>
          <w:color w:val="000000"/>
          <w:sz w:val="28"/>
        </w:rPr>
        <w:t>
      5) ветсанқағидаларға сәйкес дезинфекциялық тосқаулдардың болуын және жай-күйін;</w:t>
      </w:r>
    </w:p>
    <w:bookmarkEnd w:id="46"/>
    <w:bookmarkStart w:name="z49" w:id="47"/>
    <w:p>
      <w:pPr>
        <w:spacing w:after="0"/>
        <w:ind w:left="0"/>
        <w:jc w:val="both"/>
      </w:pPr>
      <w:r>
        <w:rPr>
          <w:rFonts w:ascii="Times New Roman"/>
          <w:b w:val="false"/>
          <w:i w:val="false"/>
          <w:color w:val="000000"/>
          <w:sz w:val="28"/>
        </w:rPr>
        <w:t>
      6) ветсанқағидаларға және дезқағидаларға сәйкес тоңазытқыш үй-жайларға және көлік құралдарына дезинфекция, дезинсекция және дератизация жүргізуді ұйымдастыруын;</w:t>
      </w:r>
    </w:p>
    <w:bookmarkEnd w:id="47"/>
    <w:bookmarkStart w:name="z50" w:id="48"/>
    <w:p>
      <w:pPr>
        <w:spacing w:after="0"/>
        <w:ind w:left="0"/>
        <w:jc w:val="both"/>
      </w:pPr>
      <w:r>
        <w:rPr>
          <w:rFonts w:ascii="Times New Roman"/>
          <w:b w:val="false"/>
          <w:i w:val="false"/>
          <w:color w:val="000000"/>
          <w:sz w:val="28"/>
        </w:rPr>
        <w:t>
      7) техникалық регламенттерде белгіленген жануарлардан алынатын өнімдер мен шикізаттарды уақытша сақтау және тиеу кезінде температуралық-ылғалдық режимдерін;</w:t>
      </w:r>
    </w:p>
    <w:bookmarkEnd w:id="48"/>
    <w:bookmarkStart w:name="z51" w:id="49"/>
    <w:p>
      <w:pPr>
        <w:spacing w:after="0"/>
        <w:ind w:left="0"/>
        <w:jc w:val="both"/>
      </w:pPr>
      <w:r>
        <w:rPr>
          <w:rFonts w:ascii="Times New Roman"/>
          <w:b w:val="false"/>
          <w:i w:val="false"/>
          <w:color w:val="000000"/>
          <w:sz w:val="28"/>
        </w:rPr>
        <w:t>
      8) беру қағидаларына сәйкес жануарлардан алынатын өнімдер мен шикізаттарды тиеген (түсірген) және тасымалдаған кезде ветеринариялық құжаттарды тексереді.</w:t>
      </w:r>
    </w:p>
    <w:bookmarkEnd w:id="49"/>
    <w:bookmarkStart w:name="z52" w:id="50"/>
    <w:p>
      <w:pPr>
        <w:spacing w:after="0"/>
        <w:ind w:left="0"/>
        <w:jc w:val="left"/>
      </w:pPr>
      <w:r>
        <w:rPr>
          <w:rFonts w:ascii="Times New Roman"/>
          <w:b/>
          <w:i w:val="false"/>
          <w:color w:val="000000"/>
        </w:rPr>
        <w:t xml:space="preserve"> 4-параграф. Жануарлардан алынатын өнімдер мен шикізатты қайта</w:t>
      </w:r>
      <w:r>
        <w:br/>
      </w:r>
      <w:r>
        <w:rPr>
          <w:rFonts w:ascii="Times New Roman"/>
          <w:b/>
          <w:i w:val="false"/>
          <w:color w:val="000000"/>
        </w:rPr>
        <w:t>өңдеуді жүзеге асыратын өндіріс объектілеріндегі бақылау</w:t>
      </w:r>
    </w:p>
    <w:bookmarkEnd w:id="50"/>
    <w:bookmarkStart w:name="z53" w:id="51"/>
    <w:p>
      <w:pPr>
        <w:spacing w:after="0"/>
        <w:ind w:left="0"/>
        <w:jc w:val="both"/>
      </w:pPr>
      <w:r>
        <w:rPr>
          <w:rFonts w:ascii="Times New Roman"/>
          <w:b w:val="false"/>
          <w:i w:val="false"/>
          <w:color w:val="000000"/>
          <w:sz w:val="28"/>
        </w:rPr>
        <w:t>
      10. Жануарлардан алынатын өнімдер мен шикізатты қайта өңдеуді жүзеге асыратын өндіріс объектілерінде ветеринариялық инспектор, ветеринариялық дәрігер:</w:t>
      </w:r>
    </w:p>
    <w:bookmarkEnd w:id="51"/>
    <w:bookmarkStart w:name="z54" w:id="52"/>
    <w:p>
      <w:pPr>
        <w:spacing w:after="0"/>
        <w:ind w:left="0"/>
        <w:jc w:val="both"/>
      </w:pPr>
      <w:r>
        <w:rPr>
          <w:rFonts w:ascii="Times New Roman"/>
          <w:b w:val="false"/>
          <w:i w:val="false"/>
          <w:color w:val="000000"/>
          <w:sz w:val="28"/>
        </w:rPr>
        <w:t>
      1) беру қағидаларына сәйкес қайта өңдеуге түсетін жануарлардан алынатын өнімдер мен шикізаттарға ветеринариялық құжаттарды;</w:t>
      </w:r>
    </w:p>
    <w:bookmarkEnd w:id="52"/>
    <w:bookmarkStart w:name="z55" w:id="53"/>
    <w:p>
      <w:pPr>
        <w:spacing w:after="0"/>
        <w:ind w:left="0"/>
        <w:jc w:val="both"/>
      </w:pPr>
      <w:r>
        <w:rPr>
          <w:rFonts w:ascii="Times New Roman"/>
          <w:b w:val="false"/>
          <w:i w:val="false"/>
          <w:color w:val="000000"/>
          <w:sz w:val="28"/>
        </w:rPr>
        <w:t>
      2) шығарылатын жануарлардан алынатын өнімдер мен шикізаттың көлемін және ассортиментін;</w:t>
      </w:r>
    </w:p>
    <w:bookmarkEnd w:id="53"/>
    <w:bookmarkStart w:name="z56" w:id="54"/>
    <w:p>
      <w:pPr>
        <w:spacing w:after="0"/>
        <w:ind w:left="0"/>
        <w:jc w:val="both"/>
      </w:pPr>
      <w:r>
        <w:rPr>
          <w:rFonts w:ascii="Times New Roman"/>
          <w:b w:val="false"/>
          <w:i w:val="false"/>
          <w:color w:val="000000"/>
          <w:sz w:val="28"/>
        </w:rPr>
        <w:t>
      3) техникалық регламенттердің талаптарына сәйкес бақылау объектілерінің, технологиялық және тоңазытқыш жабдықтың, өндірістік және қойма үй-жайларының, тоңазытқыш пен мұздатқыш камералардың, мүкәммалдың, сондай-ақ бақылау объектісі аумағының ветеринариялық-санитариялық жай-күйін;</w:t>
      </w:r>
    </w:p>
    <w:bookmarkEnd w:id="54"/>
    <w:bookmarkStart w:name="z57" w:id="55"/>
    <w:p>
      <w:pPr>
        <w:spacing w:after="0"/>
        <w:ind w:left="0"/>
        <w:jc w:val="both"/>
      </w:pPr>
      <w:r>
        <w:rPr>
          <w:rFonts w:ascii="Times New Roman"/>
          <w:b w:val="false"/>
          <w:i w:val="false"/>
          <w:color w:val="000000"/>
          <w:sz w:val="28"/>
        </w:rPr>
        <w:t>
      4) ветсанқағидаларға және дезқағидаларға сәйкес өндірістік үй-жайларға, технологиялық жабдыққа, мүкәммалға, ыдыстарға дезинфекция, дезинсекция және деритизация жүргізуді ұйымдастыруын;</w:t>
      </w:r>
    </w:p>
    <w:bookmarkEnd w:id="55"/>
    <w:bookmarkStart w:name="z58" w:id="56"/>
    <w:p>
      <w:pPr>
        <w:spacing w:after="0"/>
        <w:ind w:left="0"/>
        <w:jc w:val="both"/>
      </w:pPr>
      <w:r>
        <w:rPr>
          <w:rFonts w:ascii="Times New Roman"/>
          <w:b w:val="false"/>
          <w:i w:val="false"/>
          <w:color w:val="000000"/>
          <w:sz w:val="28"/>
        </w:rPr>
        <w:t>
      5) өндіріс объектісінің әкімшілігі құрған өндірістік бақылау бөлімшелерінің болуын;</w:t>
      </w:r>
    </w:p>
    <w:bookmarkEnd w:id="56"/>
    <w:bookmarkStart w:name="z59" w:id="57"/>
    <w:p>
      <w:pPr>
        <w:spacing w:after="0"/>
        <w:ind w:left="0"/>
        <w:jc w:val="both"/>
      </w:pPr>
      <w:r>
        <w:rPr>
          <w:rFonts w:ascii="Times New Roman"/>
          <w:b w:val="false"/>
          <w:i w:val="false"/>
          <w:color w:val="000000"/>
          <w:sz w:val="28"/>
        </w:rPr>
        <w:t>
      6) өндірістік бақылау бөлімшелерінің жануарлардан алынатын өнімдер мен шикізаттың ветеринариялық нормативтерге сәйкестігін анықтау тәртібін;</w:t>
      </w:r>
    </w:p>
    <w:bookmarkEnd w:id="57"/>
    <w:bookmarkStart w:name="z60" w:id="58"/>
    <w:p>
      <w:pPr>
        <w:spacing w:after="0"/>
        <w:ind w:left="0"/>
        <w:jc w:val="both"/>
      </w:pPr>
      <w:r>
        <w:rPr>
          <w:rFonts w:ascii="Times New Roman"/>
          <w:b w:val="false"/>
          <w:i w:val="false"/>
          <w:color w:val="000000"/>
          <w:sz w:val="28"/>
        </w:rPr>
        <w:t>
      7) бар болған жағдайда өнімнің сапасын және қауіпсіздігін бақылау жүйелерінің Hazard Analysis and Critical Control Points (НАССР), International Organization for Standardization (ISO), Good Manufacturing Practice (GMP ) жұмыс істеуін тексереді.</w:t>
      </w:r>
    </w:p>
    <w:bookmarkEnd w:id="58"/>
    <w:bookmarkStart w:name="z61" w:id="59"/>
    <w:p>
      <w:pPr>
        <w:spacing w:after="0"/>
        <w:ind w:left="0"/>
        <w:jc w:val="left"/>
      </w:pPr>
      <w:r>
        <w:rPr>
          <w:rFonts w:ascii="Times New Roman"/>
          <w:b/>
          <w:i w:val="false"/>
          <w:color w:val="000000"/>
        </w:rPr>
        <w:t xml:space="preserve"> 5-параграф. Жануарларды, жануарлардан алынатын өнімдер мен</w:t>
      </w:r>
      <w:r>
        <w:br/>
      </w:r>
      <w:r>
        <w:rPr>
          <w:rFonts w:ascii="Times New Roman"/>
          <w:b/>
          <w:i w:val="false"/>
          <w:color w:val="000000"/>
        </w:rPr>
        <w:t>шикізатты өткізуді жүзеге асыратын өндіріс объектілеріндегі</w:t>
      </w:r>
      <w:r>
        <w:br/>
      </w:r>
      <w:r>
        <w:rPr>
          <w:rFonts w:ascii="Times New Roman"/>
          <w:b/>
          <w:i w:val="false"/>
          <w:color w:val="000000"/>
        </w:rPr>
        <w:t>бақылау</w:t>
      </w:r>
    </w:p>
    <w:bookmarkEnd w:id="59"/>
    <w:bookmarkStart w:name="z62" w:id="60"/>
    <w:p>
      <w:pPr>
        <w:spacing w:after="0"/>
        <w:ind w:left="0"/>
        <w:jc w:val="both"/>
      </w:pPr>
      <w:r>
        <w:rPr>
          <w:rFonts w:ascii="Times New Roman"/>
          <w:b w:val="false"/>
          <w:i w:val="false"/>
          <w:color w:val="000000"/>
          <w:sz w:val="28"/>
        </w:rPr>
        <w:t>
      11. Жануарларды, жануарлардан алынатын өнімдер мен шикізатты өткізуді жүзеге асыратын өндіріс объектілерінде ветеринариялық инспектор, ветеринариялық дәрігер:</w:t>
      </w:r>
    </w:p>
    <w:bookmarkEnd w:id="60"/>
    <w:bookmarkStart w:name="z63" w:id="61"/>
    <w:p>
      <w:pPr>
        <w:spacing w:after="0"/>
        <w:ind w:left="0"/>
        <w:jc w:val="both"/>
      </w:pPr>
      <w:r>
        <w:rPr>
          <w:rFonts w:ascii="Times New Roman"/>
          <w:b w:val="false"/>
          <w:i w:val="false"/>
          <w:color w:val="000000"/>
          <w:sz w:val="28"/>
        </w:rPr>
        <w:t>
      1) жануарларды, жануарлардан алынатын өнімдер мен шикізаттың олардың шығу тегін, сапасын және қауіпсіздігін куәландыратын ветеринариялық құжаттарға сәйкестігін;</w:t>
      </w:r>
    </w:p>
    <w:bookmarkEnd w:id="61"/>
    <w:bookmarkStart w:name="z64" w:id="62"/>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бекітілетін Қазақстан Республикасының аумағында орны ауыстырылатын (тасымалданатын) объектілерді тасымалдауды (орнын ауыстыруды) жүзеге асыру қағидаларына сәйкес жануарларды, жануарлардан алынатын өнімдер мен шикізатты тасымалдау кезінде ветеринариялық-санитариялық талаптардың сақталуын;</w:t>
      </w:r>
    </w:p>
    <w:bookmarkEnd w:id="62"/>
    <w:bookmarkStart w:name="z65" w:id="63"/>
    <w:p>
      <w:pPr>
        <w:spacing w:after="0"/>
        <w:ind w:left="0"/>
        <w:jc w:val="both"/>
      </w:pPr>
      <w:r>
        <w:rPr>
          <w:rFonts w:ascii="Times New Roman"/>
          <w:b w:val="false"/>
          <w:i w:val="false"/>
          <w:color w:val="000000"/>
          <w:sz w:val="28"/>
        </w:rPr>
        <w:t>
      3) техникалық регламенттердің талаптарына сәйкес жануарлардан алынатын өнімдер мен шикізатты қабылдау, сақтау және сату кезінде ветеринариялық-санитариялық талаптардың орындалуын;</w:t>
      </w:r>
    </w:p>
    <w:bookmarkEnd w:id="63"/>
    <w:bookmarkStart w:name="z66" w:id="64"/>
    <w:p>
      <w:pPr>
        <w:spacing w:after="0"/>
        <w:ind w:left="0"/>
        <w:jc w:val="both"/>
      </w:pPr>
      <w:r>
        <w:rPr>
          <w:rFonts w:ascii="Times New Roman"/>
          <w:b w:val="false"/>
          <w:i w:val="false"/>
          <w:color w:val="000000"/>
          <w:sz w:val="28"/>
        </w:rPr>
        <w:t>
      4) ветсанқағидаларға сәйкес зертханаларда жануарлардан алынатын өнімдер мен шикізатқа ветеринариялық-санитариялық сараптауды жүзеге асыру тәртібін;</w:t>
      </w:r>
    </w:p>
    <w:bookmarkEnd w:id="64"/>
    <w:bookmarkStart w:name="z67" w:id="65"/>
    <w:p>
      <w:pPr>
        <w:spacing w:after="0"/>
        <w:ind w:left="0"/>
        <w:jc w:val="both"/>
      </w:pPr>
      <w:r>
        <w:rPr>
          <w:rFonts w:ascii="Times New Roman"/>
          <w:b w:val="false"/>
          <w:i w:val="false"/>
          <w:color w:val="000000"/>
          <w:sz w:val="28"/>
        </w:rPr>
        <w:t>
      5) ветсанқағидаларға және дезқағидаларға сәйкес үй-жайларға, жабдықтарға, мүкәммалға дезинфекция, дезинсекция мен дератизация жүргізуді ұйымдастыруын;</w:t>
      </w:r>
    </w:p>
    <w:bookmarkEnd w:id="65"/>
    <w:bookmarkStart w:name="z68" w:id="66"/>
    <w:p>
      <w:pPr>
        <w:spacing w:after="0"/>
        <w:ind w:left="0"/>
        <w:jc w:val="both"/>
      </w:pPr>
      <w:r>
        <w:rPr>
          <w:rFonts w:ascii="Times New Roman"/>
          <w:b w:val="false"/>
          <w:i w:val="false"/>
          <w:color w:val="000000"/>
          <w:sz w:val="28"/>
        </w:rPr>
        <w:t>
      6) беру қағидаларына сәйкес берілген ветеринариялық құжаттарды;</w:t>
      </w:r>
    </w:p>
    <w:bookmarkEnd w:id="66"/>
    <w:bookmarkStart w:name="z69" w:id="67"/>
    <w:p>
      <w:pPr>
        <w:spacing w:after="0"/>
        <w:ind w:left="0"/>
        <w:jc w:val="both"/>
      </w:pPr>
      <w:r>
        <w:rPr>
          <w:rFonts w:ascii="Times New Roman"/>
          <w:b w:val="false"/>
          <w:i w:val="false"/>
          <w:color w:val="000000"/>
          <w:sz w:val="28"/>
        </w:rPr>
        <w:t xml:space="preserve">
      7) Қазақстан Республикасы Ауыл шаруашылығы министрінің міндетін атқарушының 2014 жылғы 19 желтоқсандағы № 16-04/679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10131 тіркелген) бекітілген Жануарларды өткізу қағидаларының сақталуын;</w:t>
      </w:r>
    </w:p>
    <w:bookmarkEnd w:id="67"/>
    <w:bookmarkStart w:name="z70" w:id="68"/>
    <w:p>
      <w:pPr>
        <w:spacing w:after="0"/>
        <w:ind w:left="0"/>
        <w:jc w:val="both"/>
      </w:pPr>
      <w:r>
        <w:rPr>
          <w:rFonts w:ascii="Times New Roman"/>
          <w:b w:val="false"/>
          <w:i w:val="false"/>
          <w:color w:val="000000"/>
          <w:sz w:val="28"/>
        </w:rPr>
        <w:t>
      8) техникалық регламенттерде белгіленген жануарлардан алынатын өнімдер мен шикізаттарды өткізуге қойылатын талаптардың орындалуын;</w:t>
      </w:r>
    </w:p>
    <w:bookmarkEnd w:id="68"/>
    <w:bookmarkStart w:name="z71" w:id="69"/>
    <w:p>
      <w:pPr>
        <w:spacing w:after="0"/>
        <w:ind w:left="0"/>
        <w:jc w:val="both"/>
      </w:pPr>
      <w:r>
        <w:rPr>
          <w:rFonts w:ascii="Times New Roman"/>
          <w:b w:val="false"/>
          <w:i w:val="false"/>
          <w:color w:val="000000"/>
          <w:sz w:val="28"/>
        </w:rPr>
        <w:t>
      9) Заңның 8-бабының 46-11) тармақшасына сәйкес бекітілетін Биологиялық қалдықтарды кәдеге жарату, жою қағидаларына сәйкес биологиялық қалдықтарды кәдеге жаратуды немесе жоюды жүргізу шарттарының орындалуын;</w:t>
      </w:r>
    </w:p>
    <w:bookmarkEnd w:id="69"/>
    <w:bookmarkStart w:name="z72" w:id="70"/>
    <w:p>
      <w:pPr>
        <w:spacing w:after="0"/>
        <w:ind w:left="0"/>
        <w:jc w:val="both"/>
      </w:pPr>
      <w:r>
        <w:rPr>
          <w:rFonts w:ascii="Times New Roman"/>
          <w:b w:val="false"/>
          <w:i w:val="false"/>
          <w:color w:val="000000"/>
          <w:sz w:val="28"/>
        </w:rPr>
        <w:t xml:space="preserve">
      10) Қазақстан Республикасы Ауыл шаруашылығы министрінің 2014 жылғы 30 қазандағы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тіркелген) бекітілген Жануарларға және адам денсаулығына ерекше қауіп төндіретін жануарлар, жануарлардан алынатын өнімдер мен шикізаттарды міндетті түрде алып қою және жою не оларды алып қоймай міндетті түрде залалсыздандыру (зарарсыздандыру) және қайта өңдеу қағидаларына сәйкес сапасыз немесе адамдардың өмірі мен денсаулығына қауіпті жануарлардан алынатын өнімдер мен шикізатты сатудан алып тастауын тексереді.</w:t>
      </w:r>
    </w:p>
    <w:bookmarkEnd w:id="70"/>
    <w:bookmarkStart w:name="z73" w:id="71"/>
    <w:p>
      <w:pPr>
        <w:spacing w:after="0"/>
        <w:ind w:left="0"/>
        <w:jc w:val="left"/>
      </w:pPr>
      <w:r>
        <w:rPr>
          <w:rFonts w:ascii="Times New Roman"/>
          <w:b/>
          <w:i w:val="false"/>
          <w:color w:val="000000"/>
        </w:rPr>
        <w:t xml:space="preserve"> 3-тарау.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объектілеріндегі бақылау нәтижелерін бағалау және ресімдеу</w:t>
      </w:r>
    </w:p>
    <w:bookmarkEnd w:id="71"/>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2"/>
    <w:p>
      <w:pPr>
        <w:spacing w:after="0"/>
        <w:ind w:left="0"/>
        <w:jc w:val="both"/>
      </w:pPr>
      <w:r>
        <w:rPr>
          <w:rFonts w:ascii="Times New Roman"/>
          <w:b w:val="false"/>
          <w:i w:val="false"/>
          <w:color w:val="000000"/>
          <w:sz w:val="28"/>
        </w:rPr>
        <w:t>
      12. Қазақстан Республикасының ветеринария саласындағы заңнамасы талаптарының сақталуын тексеру нәтижелері бойынша тексеруші ветеринариялық инспектор, ветеринариялық дәрігер тексеру актісін жасайды.</w:t>
      </w:r>
    </w:p>
    <w:bookmarkEnd w:id="72"/>
    <w:bookmarkStart w:name="z75" w:id="73"/>
    <w:p>
      <w:pPr>
        <w:spacing w:after="0"/>
        <w:ind w:left="0"/>
        <w:jc w:val="both"/>
      </w:pPr>
      <w:r>
        <w:rPr>
          <w:rFonts w:ascii="Times New Roman"/>
          <w:b w:val="false"/>
          <w:i w:val="false"/>
          <w:color w:val="000000"/>
          <w:sz w:val="28"/>
        </w:rPr>
        <w:t>
      13. Бақылау объектілерін бақылаудың және қадағалаудың өзге де нысандарының нәтижелері бойынша Қазақстан Республикасының ветеринария саласындағы заңнамасының талаптарын бұзушылықтар анықталған жағдайда, тексеруші ветеринариялық инспектор, ветеринариялық дәрігер Қазақстан Республикасы заңнамасы талаптарының анықталған бұзушылықтарына қарай нұсқама жасайды, дара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қауіп төндіретін жануарларды, жануарлардан алынатын өнімдер мен шикізатты алып қою туралы қаулы шығарады.</w:t>
      </w:r>
    </w:p>
    <w:bookmarkEnd w:id="73"/>
    <w:bookmarkStart w:name="z76" w:id="74"/>
    <w:p>
      <w:pPr>
        <w:spacing w:after="0"/>
        <w:ind w:left="0"/>
        <w:jc w:val="both"/>
      </w:pPr>
      <w:r>
        <w:rPr>
          <w:rFonts w:ascii="Times New Roman"/>
          <w:b w:val="false"/>
          <w:i w:val="false"/>
          <w:color w:val="000000"/>
          <w:sz w:val="28"/>
        </w:rPr>
        <w:t>
      14. Қазақстан Республикасының ветеринария саласындағы заңнамасының талаптарын бұзушылықтар анықталған жағдайда, ветеринариялық инспектор, ветеринариялық дәрігер тексеру нәтижелері бойынша анықталған бұзушылықтардың сипатына қарай өз құзыреті шегінде нұсқама жасайды, әкімшілік жаза қолдану туралы қаулы шығарады.</w:t>
      </w:r>
    </w:p>
    <w:bookmarkEnd w:id="74"/>
    <w:bookmarkStart w:name="z77" w:id="75"/>
    <w:p>
      <w:pPr>
        <w:spacing w:after="0"/>
        <w:ind w:left="0"/>
        <w:jc w:val="both"/>
      </w:pPr>
      <w:r>
        <w:rPr>
          <w:rFonts w:ascii="Times New Roman"/>
          <w:b w:val="false"/>
          <w:i w:val="false"/>
          <w:color w:val="000000"/>
          <w:sz w:val="28"/>
        </w:rPr>
        <w:t>
      15. Тексеру актісі үш (Қазақстан Республикасының ветеринария саласындағы заңнамасының талаптарын бұзушылықтар анықталған жағдайда – төрт) данада жасалады және тексеру жүргізген тиісті аумақтың инспекторы, ветеринариялық дәрігері қол қояды.</w:t>
      </w:r>
    </w:p>
    <w:bookmarkEnd w:id="75"/>
    <w:p>
      <w:pPr>
        <w:spacing w:after="0"/>
        <w:ind w:left="0"/>
        <w:jc w:val="both"/>
      </w:pPr>
      <w:r>
        <w:rPr>
          <w:rFonts w:ascii="Times New Roman"/>
          <w:b w:val="false"/>
          <w:i w:val="false"/>
          <w:color w:val="000000"/>
          <w:sz w:val="28"/>
        </w:rPr>
        <w:t>
      Тексеру актісінің бірінші данасын тексеруші ветеринариялық инспектор, ветеринариялық дәрігер құқықтық статистика және арнайы есепке алу саласында өз құзыреті шегінде статистикалық қызметті жүзеге асыратын мемлекеттік органға және оның аумақтық органдарына тапсырады, екінші данасы тексерілетін адамға қолын қойғызып беріледі, үшінші данасы тексеруші инспекторда, ветеринариялық дәрігерде қалады, ал төртіншісі сотқа талап қоюды ұсыну үшін тиісті аумақтың ветеринариялық инспекторына, ветеринариялық дәрігеріне беріледі. Тексерілетін адам актіні қабылдаудан бас тартқан жағдайда, актінің тиісті данасы оған почтамен жіберіледі.</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актісі нөмірленген, тігілген және уәкілетті органның ведомствасының аумақтық бөлімшелерінің, ветеринария саласындағы қызметті жүзеге асыратын мемлекеттік органдардың ветеринариялық бөлімшелерінің мөрімен бекемделген тексеру актілерін тіркейтін арнайы журналда тіркеледі.</w:t>
      </w:r>
    </w:p>
    <w:bookmarkStart w:name="z78" w:id="76"/>
    <w:p>
      <w:pPr>
        <w:spacing w:after="0"/>
        <w:ind w:left="0"/>
        <w:jc w:val="both"/>
      </w:pPr>
      <w:r>
        <w:rPr>
          <w:rFonts w:ascii="Times New Roman"/>
          <w:b w:val="false"/>
          <w:i w:val="false"/>
          <w:color w:val="000000"/>
          <w:sz w:val="28"/>
        </w:rPr>
        <w:t xml:space="preserve">
      16.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тексеріс жүргізген кезде зертханалық зерттеулер жүзеге асырылған, сондай-ақ жануарлардың, жануарлардан алынатын өнімдер мен шикізаттың ветеринариялық нормативтерге сәйкестігі айқындалған жағдайда тексеру актісіне "Сараптама актісін (сынақ хаттамасын) беру қағидаларын бекіту туралы" Қазақстан Республикасы Ауыл шаруашылығы министрінің 2015 жылғы 16 қаңтардағы № 7 -1/19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10410 тіркелген) сәйкес берілген сараптама актісі (сынақ хаттамасы) қоса беріледі.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