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3b90" w14:textId="2543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кәсіптік оқу бағдарламаларын іске асыратын Қазақстан Республикасы Қорғаныс министрлігінің әскери оқу орындарына қабылдау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2015 жылғы 11 маусымдағы № 327 бұйрығы. Қазақстан Республикасының Әділет министрлігінде 2015 жылы 9 шілдеде № 11617 тіркелді. Күші жойылды - Қазақстан Республикасы Қорғаныс министрінің 2016 жылғы 22 қаңтардағы № 35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22.01.2016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«Әскери қызмет және әскери қызметшілердің мәртебесі туралы» 2012 жылғы 16 ақпандағы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Жоғары білімнің кәсіптік оқу бағдарламаларын іске асыратын Қазақстан Республикасы Қорғаныс министрлігінің әскери оқу орындарына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 Білім және ғылым департаментінің бастығы заңнамада белгіленген тәртіппен:</w:t>
      </w:r>
      <w:r>
        <w:br/>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2) осы бұйрық Қазақстан Республикасының Әділет министрлігінде мемлекеттік тіркелгеннен кейін ресми жариялауды;</w:t>
      </w:r>
      <w:r>
        <w:br/>
      </w:r>
      <w:r>
        <w:rPr>
          <w:rFonts w:ascii="Times New Roman"/>
          <w:b w:val="false"/>
          <w:i w:val="false"/>
          <w:color w:val="000000"/>
          <w:sz w:val="28"/>
        </w:rPr>
        <w:t>
      3) осы бұйрықты Қазақстан Республикасы Қорғаныс министрлігінің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Қорғаныс министрі                          И. Тасмағамбетов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А. Сәрінжіпов</w:t>
      </w:r>
      <w:r>
        <w:br/>
      </w:r>
      <w:r>
        <w:rPr>
          <w:rFonts w:ascii="Times New Roman"/>
          <w:b w:val="false"/>
          <w:i w:val="false"/>
          <w:color w:val="000000"/>
          <w:sz w:val="28"/>
        </w:rPr>
        <w:t>
</w:t>
      </w:r>
      <w:r>
        <w:rPr>
          <w:rFonts w:ascii="Times New Roman"/>
          <w:b w:val="false"/>
          <w:i/>
          <w:color w:val="000000"/>
          <w:sz w:val="28"/>
        </w:rPr>
        <w:t>      2015 жылғы «__»________</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xml:space="preserve">
2015 жылғы 11 маусымдағы  </w:t>
      </w:r>
      <w:r>
        <w:br/>
      </w:r>
      <w:r>
        <w:rPr>
          <w:rFonts w:ascii="Times New Roman"/>
          <w:b w:val="false"/>
          <w:i w:val="false"/>
          <w:color w:val="000000"/>
          <w:sz w:val="28"/>
        </w:rPr>
        <w:t>
№ 327 бұйрығымен бекітілген</w:t>
      </w:r>
    </w:p>
    <w:bookmarkEnd w:id="1"/>
    <w:bookmarkStart w:name="z7" w:id="2"/>
    <w:p>
      <w:pPr>
        <w:spacing w:after="0"/>
        <w:ind w:left="0"/>
        <w:jc w:val="left"/>
      </w:pPr>
      <w:r>
        <w:rPr>
          <w:rFonts w:ascii="Times New Roman"/>
          <w:b/>
          <w:i w:val="false"/>
          <w:color w:val="000000"/>
        </w:rPr>
        <w:t xml:space="preserve"> 
Жоғары білімнің кәсіби оқу бағдарламаларын іске асыратын</w:t>
      </w:r>
      <w:r>
        <w:br/>
      </w:r>
      <w:r>
        <w:rPr>
          <w:rFonts w:ascii="Times New Roman"/>
          <w:b/>
          <w:i w:val="false"/>
          <w:color w:val="000000"/>
        </w:rPr>
        <w:t>
Қазақстан Республикасы Қорғаныс министрлігінің әскери оқу</w:t>
      </w:r>
      <w:r>
        <w:br/>
      </w:r>
      <w:r>
        <w:rPr>
          <w:rFonts w:ascii="Times New Roman"/>
          <w:b/>
          <w:i w:val="false"/>
          <w:color w:val="000000"/>
        </w:rPr>
        <w:t>
орындарына қабылдау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жоғары білімнің кәсіби оқу бағдарламаларын іске асыратын Қазақстан Республикасы Қорғаныс министрлігінің әскери оқу орындарына қабылдау қағидалары (бұдан әрі – Қағидалар)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2005 жылғы 7 қаңтардағы,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2012 жылғы 16 ақпандағы Қазақстан Республикасының Заңдарына сәйкес әзірленді және жоғары білімнің кәсіби оқу бағдарламаларын іске асыратын Қазақстан Республикасы Қорғаныс министрлігінің әскери оқу орындарына (бұдан әрі – әскери оқу орындары) қабылдау тәртібін айқындайды.</w:t>
      </w:r>
      <w:r>
        <w:br/>
      </w:r>
      <w:r>
        <w:rPr>
          <w:rFonts w:ascii="Times New Roman"/>
          <w:b w:val="false"/>
          <w:i w:val="false"/>
          <w:color w:val="000000"/>
          <w:sz w:val="28"/>
        </w:rPr>
        <w:t>
</w:t>
      </w:r>
      <w:r>
        <w:rPr>
          <w:rFonts w:ascii="Times New Roman"/>
          <w:b w:val="false"/>
          <w:i w:val="false"/>
          <w:color w:val="000000"/>
          <w:sz w:val="28"/>
        </w:rPr>
        <w:t>
      2. Әскери оқу орындарына мыналар түседі:</w:t>
      </w:r>
      <w:r>
        <w:br/>
      </w:r>
      <w:r>
        <w:rPr>
          <w:rFonts w:ascii="Times New Roman"/>
          <w:b w:val="false"/>
          <w:i w:val="false"/>
          <w:color w:val="000000"/>
          <w:sz w:val="28"/>
        </w:rPr>
        <w:t xml:space="preserve">
      1) әскери қызмет өткермеген, оқуға түсетін жылы он жеті жасқа толған, бірақ жиырма бір жастан үлкен емес азаматтар; </w:t>
      </w:r>
      <w:r>
        <w:br/>
      </w:r>
      <w:r>
        <w:rPr>
          <w:rFonts w:ascii="Times New Roman"/>
          <w:b w:val="false"/>
          <w:i w:val="false"/>
          <w:color w:val="000000"/>
          <w:sz w:val="28"/>
        </w:rPr>
        <w:t xml:space="preserve">
      2) әскери қызмет өткерген азаматтар және мерзімді әскери қызмет өткеріп жатқан әскери қызметшілер оқуға түсетін жылы жиырма төрт жасқа толғанға дейін; </w:t>
      </w:r>
      <w:r>
        <w:br/>
      </w:r>
      <w:r>
        <w:rPr>
          <w:rFonts w:ascii="Times New Roman"/>
          <w:b w:val="false"/>
          <w:i w:val="false"/>
          <w:color w:val="000000"/>
          <w:sz w:val="28"/>
        </w:rPr>
        <w:t xml:space="preserve">
      3) келісімшарт бойынша әскери қызмет өткеріп жатқан әскери қызметшілер жиырма бес жасқа толғанға дейін. </w:t>
      </w:r>
      <w:r>
        <w:br/>
      </w:r>
      <w:r>
        <w:rPr>
          <w:rFonts w:ascii="Times New Roman"/>
          <w:b w:val="false"/>
          <w:i w:val="false"/>
          <w:color w:val="000000"/>
          <w:sz w:val="28"/>
        </w:rPr>
        <w:t>
</w:t>
      </w:r>
      <w:r>
        <w:rPr>
          <w:rFonts w:ascii="Times New Roman"/>
          <w:b w:val="false"/>
          <w:i w:val="false"/>
          <w:color w:val="000000"/>
          <w:sz w:val="28"/>
        </w:rPr>
        <w:t>
      3. Оқуға түсушілер әскери оқу орындарының қабылдау комиссиясына мынадай құжаттардың түпнұсқаларын ұсынады:</w:t>
      </w:r>
      <w:r>
        <w:br/>
      </w:r>
      <w:r>
        <w:rPr>
          <w:rFonts w:ascii="Times New Roman"/>
          <w:b w:val="false"/>
          <w:i w:val="false"/>
          <w:color w:val="000000"/>
          <w:sz w:val="28"/>
        </w:rPr>
        <w:t>
      1) жеке куәлік;</w:t>
      </w:r>
      <w:r>
        <w:br/>
      </w:r>
      <w:r>
        <w:rPr>
          <w:rFonts w:ascii="Times New Roman"/>
          <w:b w:val="false"/>
          <w:i w:val="false"/>
          <w:color w:val="000000"/>
          <w:sz w:val="28"/>
        </w:rPr>
        <w:t>
      2) әскери билет (тек әскери қызметшілер);</w:t>
      </w:r>
      <w:r>
        <w:br/>
      </w:r>
      <w:r>
        <w:rPr>
          <w:rFonts w:ascii="Times New Roman"/>
          <w:b w:val="false"/>
          <w:i w:val="false"/>
          <w:color w:val="000000"/>
          <w:sz w:val="28"/>
        </w:rPr>
        <w:t>
      3) білімі туралы құжаттар;</w:t>
      </w:r>
      <w:r>
        <w:br/>
      </w:r>
      <w:r>
        <w:rPr>
          <w:rFonts w:ascii="Times New Roman"/>
          <w:b w:val="false"/>
          <w:i w:val="false"/>
          <w:color w:val="000000"/>
          <w:sz w:val="28"/>
        </w:rPr>
        <w:t>
      4) мынадай пәндер бойынша кемінде 50 балл тестілеу нәтижелерімен ұлттық бірыңғай тестілеу (бұдан әрі – ҰБТ) немесе талапкерлердің кешенді тестілеу (бұдан әрі – ТКТ) сертификаты: мемлекеттік немесе орыс тілі (оқыған тілі), Қазақстан тарихы, математика және таңдау бойынша пән (физика, жағрафия, дүниежүзі тарихы, химия, биология) соның ішінде бейіндік пән (математика) бойынша кемінде – 7 балл, ал қалған пәндер бойынша кемінде – 4 балл;</w:t>
      </w:r>
      <w:r>
        <w:br/>
      </w:r>
      <w:r>
        <w:rPr>
          <w:rFonts w:ascii="Times New Roman"/>
          <w:b w:val="false"/>
          <w:i w:val="false"/>
          <w:color w:val="000000"/>
          <w:sz w:val="28"/>
        </w:rPr>
        <w:t xml:space="preserve">
      5) «Халық денсаулығы және денсаулық сақтау жүйесі туралы» Қазақстан Республикасының Кодексі 8-бабының 12) тармақшасына сәйкес бекітілетін Қазақстан Республикасының Қарулы Күштерінде әскери-дәрігерлік сараптаманы жүргізу қағидаларына (бұдан әрі – ӘДС қағидалары) сәйкес әскери оқу орнына түсетін азаматтың медициналық куәландыру картасы; </w:t>
      </w:r>
      <w:r>
        <w:br/>
      </w:r>
      <w:r>
        <w:rPr>
          <w:rFonts w:ascii="Times New Roman"/>
          <w:b w:val="false"/>
          <w:i w:val="false"/>
          <w:color w:val="000000"/>
          <w:sz w:val="28"/>
        </w:rPr>
        <w:t>
      6) 3х4 өлшемді төрт фотосурет.</w:t>
      </w:r>
      <w:r>
        <w:br/>
      </w:r>
      <w:r>
        <w:rPr>
          <w:rFonts w:ascii="Times New Roman"/>
          <w:b w:val="false"/>
          <w:i w:val="false"/>
          <w:color w:val="000000"/>
          <w:sz w:val="28"/>
        </w:rPr>
        <w:t>
      Құжаттардың толық тізбесін ұсынбаған оқуға түсушілер қабылдауға жіберілмейді.</w:t>
      </w:r>
      <w:r>
        <w:br/>
      </w:r>
      <w:r>
        <w:rPr>
          <w:rFonts w:ascii="Times New Roman"/>
          <w:b w:val="false"/>
          <w:i w:val="false"/>
          <w:color w:val="000000"/>
          <w:sz w:val="28"/>
        </w:rPr>
        <w:t>
</w:t>
      </w:r>
      <w:r>
        <w:rPr>
          <w:rFonts w:ascii="Times New Roman"/>
          <w:b w:val="false"/>
          <w:i w:val="false"/>
          <w:color w:val="000000"/>
          <w:sz w:val="28"/>
        </w:rPr>
        <w:t>
      4. Әскери оқу орындарына қабылдау конкурстық негізде 5 кезеңде жүзеге асырылады:</w:t>
      </w:r>
      <w:r>
        <w:br/>
      </w:r>
      <w:r>
        <w:rPr>
          <w:rFonts w:ascii="Times New Roman"/>
          <w:b w:val="false"/>
          <w:i w:val="false"/>
          <w:color w:val="000000"/>
          <w:sz w:val="28"/>
        </w:rPr>
        <w:t>
      1) I кезең – оқуға қабылдау жылын 20-30 шілдесін қоса алғандағы кезеңінде өткізілетін алдын ала кәсіби-психологиялық іріктеу;</w:t>
      </w:r>
      <w:r>
        <w:br/>
      </w:r>
      <w:r>
        <w:rPr>
          <w:rFonts w:ascii="Times New Roman"/>
          <w:b w:val="false"/>
          <w:i w:val="false"/>
          <w:color w:val="000000"/>
          <w:sz w:val="28"/>
        </w:rPr>
        <w:t>
      2) II кезең – «Қазақстан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бұйрығымен белгіленген (Қазақстан Республикасының нормативтік құқықтық актілерін мемлекеттік тіркеудің тізбесінде № 9518 тіркелген), оқуға қабылдау жылын 20-30 шілдесін қоса алғандағы кезеңінде өткізілетін дене дайындығын тексеру;</w:t>
      </w:r>
      <w:r>
        <w:br/>
      </w:r>
      <w:r>
        <w:rPr>
          <w:rFonts w:ascii="Times New Roman"/>
          <w:b w:val="false"/>
          <w:i w:val="false"/>
          <w:color w:val="000000"/>
          <w:sz w:val="28"/>
        </w:rPr>
        <w:t>
      3) III кезең – оқуға қабылдау жылының 1-10 тамызды қоса алғандағы кезеңінде өткізілетін ӘДС қағидаларына сәйкес қорытынды медициналық куәландыру;</w:t>
      </w:r>
      <w:r>
        <w:br/>
      </w:r>
      <w:r>
        <w:rPr>
          <w:rFonts w:ascii="Times New Roman"/>
          <w:b w:val="false"/>
          <w:i w:val="false"/>
          <w:color w:val="000000"/>
          <w:sz w:val="28"/>
        </w:rPr>
        <w:t>
      4) IV кезең – оқуға қабылдау жылының 11-19 тамызды қоса алғандағы кезеңінде жас жауынгер курсы кезеңінде өткізілетін түпкілікті кәсіби-психологиялық іріктеу;</w:t>
      </w:r>
      <w:r>
        <w:br/>
      </w:r>
      <w:r>
        <w:rPr>
          <w:rFonts w:ascii="Times New Roman"/>
          <w:b w:val="false"/>
          <w:i w:val="false"/>
          <w:color w:val="000000"/>
          <w:sz w:val="28"/>
        </w:rPr>
        <w:t>
      5) V кезең – оқуға қабылдау жылының 20-21 тамызды қоса алғандағы кезеңінде өткізілетін конкурстық іріктеу мен қабылдау.</w:t>
      </w:r>
      <w:r>
        <w:br/>
      </w:r>
      <w:r>
        <w:rPr>
          <w:rFonts w:ascii="Times New Roman"/>
          <w:b w:val="false"/>
          <w:i w:val="false"/>
          <w:color w:val="000000"/>
          <w:sz w:val="28"/>
        </w:rPr>
        <w:t>
      Қабылдаудың әрбір кезеңінен тек бір рет өтуге жол беріледі.</w:t>
      </w:r>
      <w:r>
        <w:br/>
      </w:r>
      <w:r>
        <w:rPr>
          <w:rFonts w:ascii="Times New Roman"/>
          <w:b w:val="false"/>
          <w:i w:val="false"/>
          <w:color w:val="000000"/>
          <w:sz w:val="28"/>
        </w:rPr>
        <w:t>
</w:t>
      </w:r>
      <w:r>
        <w:rPr>
          <w:rFonts w:ascii="Times New Roman"/>
          <w:b w:val="false"/>
          <w:i w:val="false"/>
          <w:color w:val="000000"/>
          <w:sz w:val="28"/>
        </w:rPr>
        <w:t>
      5. Әскери оқу орындарында оқитындардың құрамына қабылдауға конкурс өткізу кезінде бірдей көрсеткіштер болған жағдайда мыналардың басым құқығы бар:</w:t>
      </w:r>
      <w:r>
        <w:br/>
      </w:r>
      <w:r>
        <w:rPr>
          <w:rFonts w:ascii="Times New Roman"/>
          <w:b w:val="false"/>
          <w:i w:val="false"/>
          <w:color w:val="000000"/>
          <w:sz w:val="28"/>
        </w:rPr>
        <w:t>
      әскери даярлық бойынша қосымша бағдарламалары бар Қазақстан Республикасы Қорғаныс министрлігі білім беру ұйымдарының тәрбиеленушілері (бұдан әрі – Мектеп бітірушілер);</w:t>
      </w:r>
      <w:r>
        <w:br/>
      </w:r>
      <w:r>
        <w:rPr>
          <w:rFonts w:ascii="Times New Roman"/>
          <w:b w:val="false"/>
          <w:i w:val="false"/>
          <w:color w:val="000000"/>
          <w:sz w:val="28"/>
        </w:rPr>
        <w:t>
      қызмет өткеру уақытында қаза болған, хабарсыз кеткен немесе әскери қызмет өткеру кезеңінде мүгедектік алған әскери қызметшілердің балалары.</w:t>
      </w:r>
    </w:p>
    <w:bookmarkEnd w:id="4"/>
    <w:bookmarkStart w:name="z14" w:id="5"/>
    <w:p>
      <w:pPr>
        <w:spacing w:after="0"/>
        <w:ind w:left="0"/>
        <w:jc w:val="left"/>
      </w:pPr>
      <w:r>
        <w:rPr>
          <w:rFonts w:ascii="Times New Roman"/>
          <w:b/>
          <w:i w:val="false"/>
          <w:color w:val="000000"/>
        </w:rPr>
        <w:t xml:space="preserve"> 
2. Әскери оқу орындарына қабылдау тәртібі</w:t>
      </w:r>
    </w:p>
    <w:bookmarkEnd w:id="5"/>
    <w:bookmarkStart w:name="z15" w:id="6"/>
    <w:p>
      <w:pPr>
        <w:spacing w:after="0"/>
        <w:ind w:left="0"/>
        <w:jc w:val="both"/>
      </w:pPr>
      <w:r>
        <w:rPr>
          <w:rFonts w:ascii="Times New Roman"/>
          <w:b w:val="false"/>
          <w:i w:val="false"/>
          <w:color w:val="000000"/>
          <w:sz w:val="28"/>
        </w:rPr>
        <w:t>
      6. Әскери оқу орындарының бастықтары, Қазақстан Республикасы Қарулы Күштері түрлерінің бас қолбасшылары, Қазақстан Республикасы Қорғаныс министрлігі Кадрлар департаментінің, Спорт комитеті – Армия орталық спорт клубының бастықтары оқуға қабылдау жылының 1 маусымына дейін Қазақстан Республикасы Қорғаныс министрлігінің Білім және ғылым департаментіне (бұдан әрі – БҒД) оқуға қабылдау жылы 1 шілдеге дейін әзірленетін әрбір әскери оқу орны үшін қабылдау комиссиясының құрамын бекіту туралы Қорғаныс министрі бұйрығының жобасына қосу үшін өкілдер бойынша мәліметтер ұсынады.</w:t>
      </w:r>
      <w:r>
        <w:br/>
      </w:r>
      <w:r>
        <w:rPr>
          <w:rFonts w:ascii="Times New Roman"/>
          <w:b w:val="false"/>
          <w:i w:val="false"/>
          <w:color w:val="000000"/>
          <w:sz w:val="28"/>
        </w:rPr>
        <w:t>
      Қабылдау комиссиясының төрағасы әскери оқу орнының бастығы, төрағаның орынбасары – әскери оқу орны бастығының оқу және ғылыми жұмыс жөніндегі орынбасары болып табылады.</w:t>
      </w:r>
      <w:r>
        <w:br/>
      </w:r>
      <w:r>
        <w:rPr>
          <w:rFonts w:ascii="Times New Roman"/>
          <w:b w:val="false"/>
          <w:i w:val="false"/>
          <w:color w:val="000000"/>
          <w:sz w:val="28"/>
        </w:rPr>
        <w:t xml:space="preserve">
      Қабылдау комиссиясының құрамы мүшелердің тақ санынан тұрады. Шешімдер қабылдау комиссиясы мүшелерінің жалпы санынан көпшілік қарапайым дауыспен қабылданады. </w:t>
      </w:r>
      <w:r>
        <w:br/>
      </w:r>
      <w:r>
        <w:rPr>
          <w:rFonts w:ascii="Times New Roman"/>
          <w:b w:val="false"/>
          <w:i w:val="false"/>
          <w:color w:val="000000"/>
          <w:sz w:val="28"/>
        </w:rPr>
        <w:t>
      Дауыстар тең болған жағдайда қабылдау комиссиясы төрағасының даусы шешуші болып табылады.</w:t>
      </w:r>
      <w:r>
        <w:br/>
      </w:r>
      <w:r>
        <w:rPr>
          <w:rFonts w:ascii="Times New Roman"/>
          <w:b w:val="false"/>
          <w:i w:val="false"/>
          <w:color w:val="000000"/>
          <w:sz w:val="28"/>
        </w:rPr>
        <w:t>
      Қабылдау комиссиясының отырыстары қабылдау комиссиясының төрағасы бекітетін жұмыс жоспарына сәйкес өткізіледі, хаттамаларды ресімдеумен сүймелденеді.</w:t>
      </w:r>
      <w:r>
        <w:br/>
      </w:r>
      <w:r>
        <w:rPr>
          <w:rFonts w:ascii="Times New Roman"/>
          <w:b w:val="false"/>
          <w:i w:val="false"/>
          <w:color w:val="000000"/>
          <w:sz w:val="28"/>
        </w:rPr>
        <w:t>
</w:t>
      </w:r>
      <w:r>
        <w:rPr>
          <w:rFonts w:ascii="Times New Roman"/>
          <w:b w:val="false"/>
          <w:i w:val="false"/>
          <w:color w:val="000000"/>
          <w:sz w:val="28"/>
        </w:rPr>
        <w:t>
      7. Бірінші курсты жасақтауға жауапты негізгі атқарушы орган әскери оқу орнының кадрлар органы болып табылады.</w:t>
      </w:r>
      <w:r>
        <w:br/>
      </w:r>
      <w:r>
        <w:rPr>
          <w:rFonts w:ascii="Times New Roman"/>
          <w:b w:val="false"/>
          <w:i w:val="false"/>
          <w:color w:val="000000"/>
          <w:sz w:val="28"/>
        </w:rPr>
        <w:t>
</w:t>
      </w:r>
      <w:r>
        <w:rPr>
          <w:rFonts w:ascii="Times New Roman"/>
          <w:b w:val="false"/>
          <w:i w:val="false"/>
          <w:color w:val="000000"/>
          <w:sz w:val="28"/>
        </w:rPr>
        <w:t>
      8. Әскери оқу орнында кәсіби-психологиялық іріктеуді тәрбие және идеологиялық жұмыстар бөлімі ұйымдастырады және жүргізеді.</w:t>
      </w:r>
      <w:r>
        <w:br/>
      </w:r>
      <w:r>
        <w:rPr>
          <w:rFonts w:ascii="Times New Roman"/>
          <w:b w:val="false"/>
          <w:i w:val="false"/>
          <w:color w:val="000000"/>
          <w:sz w:val="28"/>
        </w:rPr>
        <w:t>
</w:t>
      </w:r>
      <w:r>
        <w:rPr>
          <w:rFonts w:ascii="Times New Roman"/>
          <w:b w:val="false"/>
          <w:i w:val="false"/>
          <w:color w:val="000000"/>
          <w:sz w:val="28"/>
        </w:rPr>
        <w:t>
      9. Оқуға түсушілердің дене дайындығын тексеруді әскери оқу орнының дене дайындығы және спорт кафедрасы ұйымдастырады және өткізеді.</w:t>
      </w:r>
      <w:r>
        <w:br/>
      </w:r>
      <w:r>
        <w:rPr>
          <w:rFonts w:ascii="Times New Roman"/>
          <w:b w:val="false"/>
          <w:i w:val="false"/>
          <w:color w:val="000000"/>
          <w:sz w:val="28"/>
        </w:rPr>
        <w:t>
</w:t>
      </w:r>
      <w:r>
        <w:rPr>
          <w:rFonts w:ascii="Times New Roman"/>
          <w:b w:val="false"/>
          <w:i w:val="false"/>
          <w:color w:val="000000"/>
          <w:sz w:val="28"/>
        </w:rPr>
        <w:t>
      10. Бірыңғай талаптарды сақтауды қамтамасыз ету, даулы мәселелерді шешу мақсатында әскери оқу орны бастығының бұйрығымен қабылдау комиссиясының жұмысы кезеңінде әрекет ететін апелляциялық комиссия құрылады.</w:t>
      </w:r>
      <w:r>
        <w:br/>
      </w:r>
      <w:r>
        <w:rPr>
          <w:rFonts w:ascii="Times New Roman"/>
          <w:b w:val="false"/>
          <w:i w:val="false"/>
          <w:color w:val="000000"/>
          <w:sz w:val="28"/>
        </w:rPr>
        <w:t>
      Бағалау нәтижелерімен келіспейтін оқуға түсушілердің өтініштері нәтижелер жарияланғаннан кейін келесі күні сағат 10-ға дейін қабылданады.</w:t>
      </w:r>
      <w:r>
        <w:br/>
      </w:r>
      <w:r>
        <w:rPr>
          <w:rFonts w:ascii="Times New Roman"/>
          <w:b w:val="false"/>
          <w:i w:val="false"/>
          <w:color w:val="000000"/>
          <w:sz w:val="28"/>
        </w:rPr>
        <w:t>
      Хаттамамен ресімделген апелляция мәнісі бойынша шешім өтініш келіп түскен күннен бастап 1 күнтізбелік күн ішінде шығарылады.</w:t>
      </w:r>
      <w:r>
        <w:br/>
      </w:r>
      <w:r>
        <w:rPr>
          <w:rFonts w:ascii="Times New Roman"/>
          <w:b w:val="false"/>
          <w:i w:val="false"/>
          <w:color w:val="000000"/>
          <w:sz w:val="28"/>
        </w:rPr>
        <w:t>
</w:t>
      </w:r>
      <w:r>
        <w:rPr>
          <w:rFonts w:ascii="Times New Roman"/>
          <w:b w:val="false"/>
          <w:i w:val="false"/>
          <w:color w:val="000000"/>
          <w:sz w:val="28"/>
        </w:rPr>
        <w:t>
      11. Әскери оқу орнына түсу үшін әскери қызметшілер қатарынан оқуға түсуші әскери оқу орны мен мамандығының атауларын көрсетумен әскери бөлім командирінің атына оқуға түсу жылының 1 маусымына дейін оған оқуға түсетін жылдың 1 шілдесінен бастап оқу демалысын беруге баянат береді.</w:t>
      </w:r>
      <w:r>
        <w:br/>
      </w:r>
      <w:r>
        <w:rPr>
          <w:rFonts w:ascii="Times New Roman"/>
          <w:b w:val="false"/>
          <w:i w:val="false"/>
          <w:color w:val="000000"/>
          <w:sz w:val="28"/>
        </w:rPr>
        <w:t>
      Әскери бөлімнің командирі мемлекеттік құпияларға рұқсатнаманы ресімдеу және ӘДС қағидаларына сәйкес алдын ала медициналық куәландырудан өту жөніндегі жұмысты ұйымдастырады.</w:t>
      </w:r>
      <w:r>
        <w:br/>
      </w:r>
      <w:r>
        <w:rPr>
          <w:rFonts w:ascii="Times New Roman"/>
          <w:b w:val="false"/>
          <w:i w:val="false"/>
          <w:color w:val="000000"/>
          <w:sz w:val="28"/>
        </w:rPr>
        <w:t>
      Оқуға жарамдылығы туралы медициналық қорытынды алынған кезде оқуға түсушіге қызмет орнына жақын ҰБТ-ны қабылдау пунктіне ТКТ тапсыру үшін оқу демалысы беріледі.</w:t>
      </w:r>
      <w:r>
        <w:br/>
      </w:r>
      <w:r>
        <w:rPr>
          <w:rFonts w:ascii="Times New Roman"/>
          <w:b w:val="false"/>
          <w:i w:val="false"/>
          <w:color w:val="000000"/>
          <w:sz w:val="28"/>
        </w:rPr>
        <w:t>
      Кемінде 50 балл жинаған оқуға түсушілер оқуға түсу жылының 26 шілдесіне дейін әскери оқу орнына келеді.</w:t>
      </w:r>
      <w:r>
        <w:br/>
      </w:r>
      <w:r>
        <w:rPr>
          <w:rFonts w:ascii="Times New Roman"/>
          <w:b w:val="false"/>
          <w:i w:val="false"/>
          <w:color w:val="000000"/>
          <w:sz w:val="28"/>
        </w:rPr>
        <w:t>
</w:t>
      </w:r>
      <w:r>
        <w:rPr>
          <w:rFonts w:ascii="Times New Roman"/>
          <w:b w:val="false"/>
          <w:i w:val="false"/>
          <w:color w:val="000000"/>
          <w:sz w:val="28"/>
        </w:rPr>
        <w:t>
      12. Мектеп бітірушілері қатарынан оқуға түсуші әскери оқу орнына түсу үшін оқуға түсу жылының 1 сәуіріне дейін әскери оқу орны мен мамандығының атауларын көрсетумен Мектеп бастығының атына өтініш жазады.</w:t>
      </w:r>
      <w:r>
        <w:br/>
      </w:r>
      <w:r>
        <w:rPr>
          <w:rFonts w:ascii="Times New Roman"/>
          <w:b w:val="false"/>
          <w:i w:val="false"/>
          <w:color w:val="000000"/>
          <w:sz w:val="28"/>
        </w:rPr>
        <w:t>
      Мектеп бастығы мыналар бойынша жұмысты ұйымдастырады:</w:t>
      </w:r>
      <w:r>
        <w:br/>
      </w:r>
      <w:r>
        <w:rPr>
          <w:rFonts w:ascii="Times New Roman"/>
          <w:b w:val="false"/>
          <w:i w:val="false"/>
          <w:color w:val="000000"/>
          <w:sz w:val="28"/>
        </w:rPr>
        <w:t>
      1) мемлекеттік құпияларға рұқсатнаманы ресімдеу;</w:t>
      </w:r>
      <w:r>
        <w:br/>
      </w:r>
      <w:r>
        <w:rPr>
          <w:rFonts w:ascii="Times New Roman"/>
          <w:b w:val="false"/>
          <w:i w:val="false"/>
          <w:color w:val="000000"/>
          <w:sz w:val="28"/>
        </w:rPr>
        <w:t>
      2) ӘДС қағидаларына сәйкес алдын ала медициналық куәландырудан өткізу;</w:t>
      </w:r>
      <w:r>
        <w:br/>
      </w:r>
      <w:r>
        <w:rPr>
          <w:rFonts w:ascii="Times New Roman"/>
          <w:b w:val="false"/>
          <w:i w:val="false"/>
          <w:color w:val="000000"/>
          <w:sz w:val="28"/>
        </w:rPr>
        <w:t>
      3) дене дайындығы бойынша нормативтерді тапсыру;</w:t>
      </w:r>
      <w:r>
        <w:br/>
      </w:r>
      <w:r>
        <w:rPr>
          <w:rFonts w:ascii="Times New Roman"/>
          <w:b w:val="false"/>
          <w:i w:val="false"/>
          <w:color w:val="000000"/>
          <w:sz w:val="28"/>
        </w:rPr>
        <w:t>
      4) кәсіби-психологиялық тестілеуді тапсыру;</w:t>
      </w:r>
      <w:r>
        <w:br/>
      </w:r>
      <w:r>
        <w:rPr>
          <w:rFonts w:ascii="Times New Roman"/>
          <w:b w:val="false"/>
          <w:i w:val="false"/>
          <w:color w:val="000000"/>
          <w:sz w:val="28"/>
        </w:rPr>
        <w:t>
      5) ҰБТ тапсыру.</w:t>
      </w:r>
      <w:r>
        <w:br/>
      </w:r>
      <w:r>
        <w:rPr>
          <w:rFonts w:ascii="Times New Roman"/>
          <w:b w:val="false"/>
          <w:i w:val="false"/>
          <w:color w:val="000000"/>
          <w:sz w:val="28"/>
        </w:rPr>
        <w:t>
      Мектептегі дене дайындығы және кәсіби-психологиялық тестілеу бойынша нормативтерді тапсыру нәтижелері қабылдаудың I және II кезеңдерінің нәтижелері болып табылады.</w:t>
      </w:r>
      <w:r>
        <w:br/>
      </w:r>
      <w:r>
        <w:rPr>
          <w:rFonts w:ascii="Times New Roman"/>
          <w:b w:val="false"/>
          <w:i w:val="false"/>
          <w:color w:val="000000"/>
          <w:sz w:val="28"/>
        </w:rPr>
        <w:t xml:space="preserve">
      Кемінде 50 балл жинаған оқуға түсушілер оқуға түсу жылының 30 шілдесіне дейін қабылдаудың III, IV және V кезеңдерінен өту үшін әскери оқу орнына келеді. </w:t>
      </w:r>
      <w:r>
        <w:br/>
      </w:r>
      <w:r>
        <w:rPr>
          <w:rFonts w:ascii="Times New Roman"/>
          <w:b w:val="false"/>
          <w:i w:val="false"/>
          <w:color w:val="000000"/>
          <w:sz w:val="28"/>
        </w:rPr>
        <w:t>
</w:t>
      </w:r>
      <w:r>
        <w:rPr>
          <w:rFonts w:ascii="Times New Roman"/>
          <w:b w:val="false"/>
          <w:i w:val="false"/>
          <w:color w:val="000000"/>
          <w:sz w:val="28"/>
        </w:rPr>
        <w:t xml:space="preserve">
      13. Азаматтар қатарынан оқуға түсуші әскери оқу орнына түсу үшін оқуға түсу жылының 10 шілдесіне дейінгі мерзімде әскери оқу орны мен мамандық атауларын көрсетумен тұрғылықты жері бойынша қорғаныс істері жөніндегі бөлім (басқарма) бастығының атына өтініш береді. </w:t>
      </w:r>
      <w:r>
        <w:br/>
      </w:r>
      <w:r>
        <w:rPr>
          <w:rFonts w:ascii="Times New Roman"/>
          <w:b w:val="false"/>
          <w:i w:val="false"/>
          <w:color w:val="000000"/>
          <w:sz w:val="28"/>
        </w:rPr>
        <w:t>
      Қорғаныс істері жөніндегі бөлімнің (басқарманың) бастығы мемлекеттік құпияларға рұқсаттаманы ресімдеу және ӘДС қағидаларына сәйкес алдын ала медициналық куәландырудан өту бойынша жұмысты ұйымдастырады.</w:t>
      </w:r>
      <w:r>
        <w:br/>
      </w:r>
      <w:r>
        <w:rPr>
          <w:rFonts w:ascii="Times New Roman"/>
          <w:b w:val="false"/>
          <w:i w:val="false"/>
          <w:color w:val="000000"/>
          <w:sz w:val="28"/>
        </w:rPr>
        <w:t>
      ҰБТ-дан кемінде 50 балл жинаған оқуға түсушілер оқуға түсу жылының 20-23 шілдесін қоса алғандағы кезеңінде әскери оқу орнына келеді және оқуға түсу жылының 1 тамызынан бастап тұрғын үймен және тамақпен қамтамасыз етіледі.</w:t>
      </w:r>
      <w:r>
        <w:br/>
      </w:r>
      <w:r>
        <w:rPr>
          <w:rFonts w:ascii="Times New Roman"/>
          <w:b w:val="false"/>
          <w:i w:val="false"/>
          <w:color w:val="000000"/>
          <w:sz w:val="28"/>
        </w:rPr>
        <w:t>
      ТКТ-дан кемінде 50 балл жинаған оқуға түсушілер оқуға түсу жылының 20-26 шілдесін қоса алғандағы кезеңінде әскери оқу орнына келеді және оқуға түсу жылының 1 тамызынан бастап тұрғын үймен және тамақпен қамтамасыз етіледі.</w:t>
      </w:r>
      <w:r>
        <w:br/>
      </w:r>
      <w:r>
        <w:rPr>
          <w:rFonts w:ascii="Times New Roman"/>
          <w:b w:val="false"/>
          <w:i w:val="false"/>
          <w:color w:val="000000"/>
          <w:sz w:val="28"/>
        </w:rPr>
        <w:t>
</w:t>
      </w:r>
      <w:r>
        <w:rPr>
          <w:rFonts w:ascii="Times New Roman"/>
          <w:b w:val="false"/>
          <w:i w:val="false"/>
          <w:color w:val="000000"/>
          <w:sz w:val="28"/>
        </w:rPr>
        <w:t>
      14. Қабылдаудың алғашқы үш кезеңінен өткен оқуға түсушілер рейтингілік балға сәйкес төртінші кезеңге жіберіледі. БҒД рейтингілік балл есебінің кестесін оқуға қабылдау жылының 1 тамызына дейін әскери оқу орындарына жолдайды. Қабылдаудың төртінші кезеңі оқуға түсу жылының 11-19 тамызын қоса алғандағы кезеңінде лагерьлік жиындарда жас жауынгер курсы нысанында өткізіледі.</w:t>
      </w:r>
      <w:r>
        <w:br/>
      </w:r>
      <w:r>
        <w:rPr>
          <w:rFonts w:ascii="Times New Roman"/>
          <w:b w:val="false"/>
          <w:i w:val="false"/>
          <w:color w:val="000000"/>
          <w:sz w:val="28"/>
        </w:rPr>
        <w:t>
</w:t>
      </w:r>
      <w:r>
        <w:rPr>
          <w:rFonts w:ascii="Times New Roman"/>
          <w:b w:val="false"/>
          <w:i w:val="false"/>
          <w:color w:val="000000"/>
          <w:sz w:val="28"/>
        </w:rPr>
        <w:t>
      15. Қабылдаудың төрт кезеңінен өткен және мемлекеттік құпияларға рұқсатнама алған оқуға түсушілер факультеттер бойынша конкурстық іріктеуге жіберіледі.</w:t>
      </w:r>
      <w:r>
        <w:br/>
      </w:r>
      <w:r>
        <w:rPr>
          <w:rFonts w:ascii="Times New Roman"/>
          <w:b w:val="false"/>
          <w:i w:val="false"/>
          <w:color w:val="000000"/>
          <w:sz w:val="28"/>
        </w:rPr>
        <w:t>
</w:t>
      </w:r>
      <w:r>
        <w:rPr>
          <w:rFonts w:ascii="Times New Roman"/>
          <w:b w:val="false"/>
          <w:i w:val="false"/>
          <w:color w:val="000000"/>
          <w:sz w:val="28"/>
        </w:rPr>
        <w:t xml:space="preserve">
      16. Қабылдау комиссиясының жұмысы аяқталғаннан кейін оқуға түсетін жылдың 20 тамызында оқуға қабылдау немесе одан бас тарту туралы шешім қабылданады және сол күні оқуға түсушілерге жарияланады. </w:t>
      </w:r>
      <w:r>
        <w:br/>
      </w:r>
      <w:r>
        <w:rPr>
          <w:rFonts w:ascii="Times New Roman"/>
          <w:b w:val="false"/>
          <w:i w:val="false"/>
          <w:color w:val="000000"/>
          <w:sz w:val="28"/>
        </w:rPr>
        <w:t>
</w:t>
      </w:r>
      <w:r>
        <w:rPr>
          <w:rFonts w:ascii="Times New Roman"/>
          <w:b w:val="false"/>
          <w:i w:val="false"/>
          <w:color w:val="000000"/>
          <w:sz w:val="28"/>
        </w:rPr>
        <w:t xml:space="preserve">
      17. Әскери оқу орнына қабылдау оқуға қабылдау жылының 21 тамызында әскери оқу орны бастығының бұйрығымен жүзеге асырылады. </w:t>
      </w:r>
      <w:r>
        <w:br/>
      </w:r>
      <w:r>
        <w:rPr>
          <w:rFonts w:ascii="Times New Roman"/>
          <w:b w:val="false"/>
          <w:i w:val="false"/>
          <w:color w:val="000000"/>
          <w:sz w:val="28"/>
        </w:rPr>
        <w:t>
</w:t>
      </w:r>
      <w:r>
        <w:rPr>
          <w:rFonts w:ascii="Times New Roman"/>
          <w:b w:val="false"/>
          <w:i w:val="false"/>
          <w:color w:val="000000"/>
          <w:sz w:val="28"/>
        </w:rPr>
        <w:t>
      18. Оқуға қабылданған күні 18 жасқа толмаған әскери оқу орнына оқуға қабылданған оқуға түсуші және оның ата-анасы (оларды ауыстыратын адамдар) әскери оқу орнының бастығымен білім беру қызметтерін көрсетуге шарт жасасады.</w:t>
      </w:r>
      <w:r>
        <w:br/>
      </w:r>
      <w:r>
        <w:rPr>
          <w:rFonts w:ascii="Times New Roman"/>
          <w:b w:val="false"/>
          <w:i w:val="false"/>
          <w:color w:val="000000"/>
          <w:sz w:val="28"/>
        </w:rPr>
        <w:t>
</w:t>
      </w:r>
      <w:r>
        <w:rPr>
          <w:rFonts w:ascii="Times New Roman"/>
          <w:b w:val="false"/>
          <w:i w:val="false"/>
          <w:color w:val="000000"/>
          <w:sz w:val="28"/>
        </w:rPr>
        <w:t xml:space="preserve">
      19. Оқуға қабылданған күні 18 жасқа толған әскери оқу орнына оқуға қабылданған оқуға түсуші әскери оқу орнының бастығымен әскери қызмет өткеру туралы келісімшарт жасасады. </w:t>
      </w:r>
      <w:r>
        <w:br/>
      </w:r>
      <w:r>
        <w:rPr>
          <w:rFonts w:ascii="Times New Roman"/>
          <w:b w:val="false"/>
          <w:i w:val="false"/>
          <w:color w:val="000000"/>
          <w:sz w:val="28"/>
        </w:rPr>
        <w:t>
</w:t>
      </w:r>
      <w:r>
        <w:rPr>
          <w:rFonts w:ascii="Times New Roman"/>
          <w:b w:val="false"/>
          <w:i w:val="false"/>
          <w:color w:val="000000"/>
          <w:sz w:val="28"/>
        </w:rPr>
        <w:t xml:space="preserve">
      20. Оқуға түсушілердің сауалнамалық деректерін көрсете отырып, қабылдау комиссиясының оқуға қабылдау немесе одан бас тарту туралы шешімі оқуға түсетін жылдың 25 тамызына дейін БҒД-ға ұсынылады. </w:t>
      </w:r>
      <w:r>
        <w:br/>
      </w:r>
      <w:r>
        <w:rPr>
          <w:rFonts w:ascii="Times New Roman"/>
          <w:b w:val="false"/>
          <w:i w:val="false"/>
          <w:color w:val="000000"/>
          <w:sz w:val="28"/>
        </w:rPr>
        <w:t>
</w:t>
      </w:r>
      <w:r>
        <w:rPr>
          <w:rFonts w:ascii="Times New Roman"/>
          <w:b w:val="false"/>
          <w:i w:val="false"/>
          <w:color w:val="000000"/>
          <w:sz w:val="28"/>
        </w:rPr>
        <w:t>
      21. Әскери оқу орнының кадрлар органы 10 жұмыс күні ішінде қорғаныс істері жөніндегі департаменттерге және әскери бөлімдерге қабылдау туралы бұйрықтан үзінді-көшірмелерді жолдайды.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