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877f" w14:textId="79d8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26 мамырдағы № 298 бұйрығы. Қазақстан Республикасының Әділет министрлігінде 2015 жылы 13 шілдеде № 11648 тіркелді. Күші жойылды - Қазақстан Республикасы Әділет министрінің м.а. 2020 жылғы 28 мамырдағы № 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"Адвокаттық қызметпен айналысуға үміткер адамдарды аттестаттаудан өткiзу" мемлекеттiк көрсетiлетiн қызмет регламенті;</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"Адвокаттық қызметпен айналысуға лицензия беру" мемлекеттiк көрсетiлетiн қызмет регламенті бекітілсін;</w:t>
      </w:r>
    </w:p>
    <w:bookmarkStart w:name="z3" w:id="2"/>
    <w:p>
      <w:pPr>
        <w:spacing w:after="0"/>
        <w:ind w:left="0"/>
        <w:jc w:val="both"/>
      </w:pPr>
      <w:r>
        <w:rPr>
          <w:rFonts w:ascii="Times New Roman"/>
          <w:b w:val="false"/>
          <w:i w:val="false"/>
          <w:color w:val="000000"/>
          <w:sz w:val="28"/>
        </w:rPr>
        <w:t>
      2. Мыналардың:</w:t>
      </w:r>
    </w:p>
    <w:bookmarkEnd w:id="2"/>
    <w:bookmarkStart w:name="z72" w:id="3"/>
    <w:p>
      <w:pPr>
        <w:spacing w:after="0"/>
        <w:ind w:left="0"/>
        <w:jc w:val="both"/>
      </w:pPr>
      <w:r>
        <w:rPr>
          <w:rFonts w:ascii="Times New Roman"/>
          <w:b w:val="false"/>
          <w:i w:val="false"/>
          <w:color w:val="000000"/>
          <w:sz w:val="28"/>
        </w:rPr>
        <w:t xml:space="preserve">
      1) "Адвокаттық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қаңтардағы № 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9115 болып тіркелген, 2014 жылғы 7 маусымда "Егемен Қазақстан" № 111 (28335) жарияланған);</w:t>
      </w:r>
    </w:p>
    <w:bookmarkEnd w:id="3"/>
    <w:bookmarkStart w:name="z73" w:id="4"/>
    <w:p>
      <w:pPr>
        <w:spacing w:after="0"/>
        <w:ind w:left="0"/>
        <w:jc w:val="both"/>
      </w:pPr>
      <w:r>
        <w:rPr>
          <w:rFonts w:ascii="Times New Roman"/>
          <w:b w:val="false"/>
          <w:i w:val="false"/>
          <w:color w:val="000000"/>
          <w:sz w:val="28"/>
        </w:rPr>
        <w:t xml:space="preserve">
      2) "Адвокаттық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қаңтарағы № 38 бұйрығына толықтырулар енгізу туралы" Қазақстан Республикасы Әділет министрінің 2014 жылғы 19 маусымдағы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9571 болып тіркелген, 2014 жылғы 17 шілдеде "Әділет" ақпараттық-құқықтық жүйесінде жарияланған) күші жойылды деп танылсын.</w:t>
      </w:r>
    </w:p>
    <w:bookmarkEnd w:id="4"/>
    <w:bookmarkStart w:name="z4"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w:t>
      </w:r>
    </w:p>
    <w:bookmarkEnd w:id="5"/>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5"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орынбасары Б.Ж. Әбдірайымға жүктелсін.</w:t>
      </w:r>
    </w:p>
    <w:bookmarkEnd w:id="6"/>
    <w:bookmarkStart w:name="z6"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26 мамырдағы</w:t>
            </w:r>
            <w:r>
              <w:br/>
            </w:r>
            <w:r>
              <w:rPr>
                <w:rFonts w:ascii="Times New Roman"/>
                <w:b w:val="false"/>
                <w:i w:val="false"/>
                <w:color w:val="000000"/>
                <w:sz w:val="20"/>
              </w:rPr>
              <w:t>№ 298 бұйрығына</w:t>
            </w:r>
            <w:r>
              <w:br/>
            </w:r>
            <w:r>
              <w:rPr>
                <w:rFonts w:ascii="Times New Roman"/>
                <w:b w:val="false"/>
                <w:i w:val="false"/>
                <w:color w:val="000000"/>
                <w:sz w:val="20"/>
              </w:rPr>
              <w:t>1-қосымша</w:t>
            </w:r>
          </w:p>
        </w:tc>
      </w:tr>
    </w:tbl>
    <w:bookmarkStart w:name="z8" w:id="8"/>
    <w:p>
      <w:pPr>
        <w:spacing w:after="0"/>
        <w:ind w:left="0"/>
        <w:jc w:val="left"/>
      </w:pPr>
      <w:r>
        <w:rPr>
          <w:rFonts w:ascii="Times New Roman"/>
          <w:b/>
          <w:i w:val="false"/>
          <w:color w:val="000000"/>
        </w:rPr>
        <w:t xml:space="preserve"> "Адвокаттық қызметпен айналысуға үміткер адамдарды аттестаттаудан өткізу"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Регламет жаңа редакцияда – ҚР Әділет министрінің 26.11.2018 </w:t>
      </w:r>
      <w:r>
        <w:rPr>
          <w:rFonts w:ascii="Times New Roman"/>
          <w:b w:val="false"/>
          <w:i w:val="false"/>
          <w:color w:val="ff0000"/>
          <w:sz w:val="28"/>
        </w:rPr>
        <w:t>№ 1554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"Адвокаттық қызметпен айналысуға үміткер адамдарды аттестаттаудан өткізу" мемлекеттік көрсетілетін қызметін (бұдан әрі-мемлекеттік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стандартының (Нормативтік құқықтық актілердің мемлекеттік тізілімінде № 11096 болып тіркелген) (бұдан әрі-Стандарт) негізінде аумақтық әділет органдарымен (бұдан әрі-көрсетілетін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әрi-портал) арқылы жүзеге асырылады.</w:t>
      </w:r>
    </w:p>
    <w:bookmarkStart w:name="z15" w:id="10"/>
    <w:p>
      <w:pPr>
        <w:spacing w:after="0"/>
        <w:ind w:left="0"/>
        <w:jc w:val="both"/>
      </w:pPr>
      <w:r>
        <w:rPr>
          <w:rFonts w:ascii="Times New Roman"/>
          <w:b w:val="false"/>
          <w:i w:val="false"/>
          <w:color w:val="000000"/>
          <w:sz w:val="28"/>
        </w:rPr>
        <w:t>
      2. Мемлекеттік қызметті көрсету электрондық нысанда.</w:t>
      </w:r>
    </w:p>
    <w:bookmarkEnd w:id="10"/>
    <w:bookmarkStart w:name="z16" w:id="11"/>
    <w:p>
      <w:pPr>
        <w:spacing w:after="0"/>
        <w:ind w:left="0"/>
        <w:jc w:val="both"/>
      </w:pPr>
      <w:r>
        <w:rPr>
          <w:rFonts w:ascii="Times New Roman"/>
          <w:b w:val="false"/>
          <w:i w:val="false"/>
          <w:color w:val="000000"/>
          <w:sz w:val="28"/>
        </w:rPr>
        <w:t xml:space="preserve">
      3.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w:t>
      </w:r>
    </w:p>
    <w:bookmarkEnd w:id="11"/>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әрі-ЭЦҚ) куәландырылады және көрсетілетін қызметті алушының "жеке кабинетіне" электрондық құжат нысанында жолданады.</w:t>
      </w:r>
    </w:p>
    <w:bookmarkStart w:name="z17" w:id="1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18" w:id="13"/>
    <w:p>
      <w:pPr>
        <w:spacing w:after="0"/>
        <w:ind w:left="0"/>
        <w:jc w:val="both"/>
      </w:pPr>
      <w:r>
        <w:rPr>
          <w:rFonts w:ascii="Times New Roman"/>
          <w:b w:val="false"/>
          <w:i w:val="false"/>
          <w:color w:val="000000"/>
          <w:sz w:val="28"/>
        </w:rPr>
        <w:t>
      4. Электрондық сұрау салу мемлекеттік қызметті көрсету үшін рәсімді (іс-қимылды) бастауға негiздеме болып табылады.</w:t>
      </w:r>
    </w:p>
    <w:bookmarkEnd w:id="13"/>
    <w:bookmarkStart w:name="z19"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bookmarkStart w:name="z20" w:id="15"/>
    <w:p>
      <w:pPr>
        <w:spacing w:after="0"/>
        <w:ind w:left="0"/>
        <w:jc w:val="both"/>
      </w:pPr>
      <w:r>
        <w:rPr>
          <w:rFonts w:ascii="Times New Roman"/>
          <w:b w:val="false"/>
          <w:i w:val="false"/>
          <w:color w:val="000000"/>
          <w:sz w:val="28"/>
        </w:rPr>
        <w:t>
      1) өтiнiштi тiркеу-құжаттар түскен күннен бастап 1 (бiр) күнтізбе күн iшiнде;</w:t>
      </w:r>
    </w:p>
    <w:bookmarkEnd w:id="15"/>
    <w:bookmarkStart w:name="z21" w:id="16"/>
    <w:p>
      <w:pPr>
        <w:spacing w:after="0"/>
        <w:ind w:left="0"/>
        <w:jc w:val="both"/>
      </w:pPr>
      <w:r>
        <w:rPr>
          <w:rFonts w:ascii="Times New Roman"/>
          <w:b w:val="false"/>
          <w:i w:val="false"/>
          <w:color w:val="000000"/>
          <w:sz w:val="28"/>
        </w:rPr>
        <w:t>
      2) өтiнiштi көрсетiлетiн қызметтi берушi басшысының құқықтық түсiндiру жұмысы және заң қызметін көрсету жөніндегі бөлiмнiң басшысына (бұдан әрі - бөлім басшысы) жолдауы-құжаттар түскен күннен бастап 1 (бiр) күнтізбе күн iшiнде;</w:t>
      </w:r>
    </w:p>
    <w:bookmarkEnd w:id="16"/>
    <w:bookmarkStart w:name="z22" w:id="17"/>
    <w:p>
      <w:pPr>
        <w:spacing w:after="0"/>
        <w:ind w:left="0"/>
        <w:jc w:val="both"/>
      </w:pPr>
      <w:r>
        <w:rPr>
          <w:rFonts w:ascii="Times New Roman"/>
          <w:b w:val="false"/>
          <w:i w:val="false"/>
          <w:color w:val="000000"/>
          <w:sz w:val="28"/>
        </w:rPr>
        <w:t>
      3) өтiнiштi бөлім басшысының құқықтық түсіндіру жұмысы және заң қызметін көрсету жөніндегі бөлімінің маманына (бұдан әрі - бөлім маманы) қарауға беруі-құжаттар түскен күннен бастап 1 (бiр) күнтізбе күн iшiнде;</w:t>
      </w:r>
    </w:p>
    <w:bookmarkEnd w:id="17"/>
    <w:bookmarkStart w:name="z23" w:id="18"/>
    <w:p>
      <w:pPr>
        <w:spacing w:after="0"/>
        <w:ind w:left="0"/>
        <w:jc w:val="both"/>
      </w:pPr>
      <w:r>
        <w:rPr>
          <w:rFonts w:ascii="Times New Roman"/>
          <w:b w:val="false"/>
          <w:i w:val="false"/>
          <w:color w:val="000000"/>
          <w:sz w:val="28"/>
        </w:rPr>
        <w:t>
      4) бөлiм маманы:</w:t>
      </w:r>
    </w:p>
    <w:bookmarkEnd w:id="18"/>
    <w:p>
      <w:pPr>
        <w:spacing w:after="0"/>
        <w:ind w:left="0"/>
        <w:jc w:val="both"/>
      </w:pPr>
      <w:r>
        <w:rPr>
          <w:rFonts w:ascii="Times New Roman"/>
          <w:b w:val="false"/>
          <w:i w:val="false"/>
          <w:color w:val="000000"/>
          <w:sz w:val="28"/>
        </w:rPr>
        <w:t>
      1 (бір) күнтізбе күн iшiнде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5 (бес) күнтізбе күн iшiнде құжаттарды талаптарға сәйкес тексереді және Комиссияның қарауына жолдайды;</w:t>
      </w:r>
    </w:p>
    <w:bookmarkStart w:name="z24" w:id="19"/>
    <w:p>
      <w:pPr>
        <w:spacing w:after="0"/>
        <w:ind w:left="0"/>
        <w:jc w:val="both"/>
      </w:pPr>
      <w:r>
        <w:rPr>
          <w:rFonts w:ascii="Times New Roman"/>
          <w:b w:val="false"/>
          <w:i w:val="false"/>
          <w:color w:val="000000"/>
          <w:sz w:val="28"/>
        </w:rPr>
        <w:t>
      5) көрсетiлетiн қызметтi берушiнiң басшысы 4 (төрт) сағат iшiнде өтінішті одан әрі қараудан жазбаша дәлелді бас тарту хатына қол қояды;</w:t>
      </w:r>
    </w:p>
    <w:bookmarkEnd w:id="19"/>
    <w:bookmarkStart w:name="z25" w:id="20"/>
    <w:p>
      <w:pPr>
        <w:spacing w:after="0"/>
        <w:ind w:left="0"/>
        <w:jc w:val="both"/>
      </w:pPr>
      <w:r>
        <w:rPr>
          <w:rFonts w:ascii="Times New Roman"/>
          <w:b w:val="false"/>
          <w:i w:val="false"/>
          <w:color w:val="000000"/>
          <w:sz w:val="28"/>
        </w:rPr>
        <w:t>
      6) Комиссия 1 (бір) күнтізбе күн ішінде, аттестаттауға жіберу не жібермеу туралы шешім шығарады;</w:t>
      </w:r>
    </w:p>
    <w:bookmarkEnd w:id="20"/>
    <w:bookmarkStart w:name="z26" w:id="21"/>
    <w:p>
      <w:pPr>
        <w:spacing w:after="0"/>
        <w:ind w:left="0"/>
        <w:jc w:val="both"/>
      </w:pPr>
      <w:r>
        <w:rPr>
          <w:rFonts w:ascii="Times New Roman"/>
          <w:b w:val="false"/>
          <w:i w:val="false"/>
          <w:color w:val="000000"/>
          <w:sz w:val="28"/>
        </w:rPr>
        <w:t>
      7) көрсетiлетiн қызметтi берушiнiң басшысы адвокаттық қызметпен айналысуға аттестаттау өткізу туралы хабарламаға 4 (төрт) сағат ішінде қол қояды;</w:t>
      </w:r>
    </w:p>
    <w:bookmarkEnd w:id="21"/>
    <w:bookmarkStart w:name="z27" w:id="22"/>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22"/>
    <w:bookmarkStart w:name="z28" w:id="23"/>
    <w:p>
      <w:pPr>
        <w:spacing w:after="0"/>
        <w:ind w:left="0"/>
        <w:jc w:val="both"/>
      </w:pPr>
      <w:r>
        <w:rPr>
          <w:rFonts w:ascii="Times New Roman"/>
          <w:b w:val="false"/>
          <w:i w:val="false"/>
          <w:color w:val="000000"/>
          <w:sz w:val="28"/>
        </w:rPr>
        <w:t>
      9) адвокаттық қызметпен айналысуға аттестаттау өткiзедi;</w:t>
      </w:r>
    </w:p>
    <w:bookmarkEnd w:id="23"/>
    <w:bookmarkStart w:name="z29" w:id="24"/>
    <w:p>
      <w:pPr>
        <w:spacing w:after="0"/>
        <w:ind w:left="0"/>
        <w:jc w:val="both"/>
      </w:pPr>
      <w:r>
        <w:rPr>
          <w:rFonts w:ascii="Times New Roman"/>
          <w:b w:val="false"/>
          <w:i w:val="false"/>
          <w:color w:val="000000"/>
          <w:sz w:val="28"/>
        </w:rPr>
        <w:t>
      10) мемлекеттiк қызмет көрсетудiң нәтижесiн көрсетiлетiн қызметтi алушыға аттестаттау жүргізілгеннен кейінгі күннен кешіктірілмей 1 (бiр) күнтізбе күн iшiнде жолданады.</w:t>
      </w:r>
    </w:p>
    <w:bookmarkEnd w:id="24"/>
    <w:bookmarkStart w:name="z30" w:id="25"/>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5"/>
    <w:bookmarkStart w:name="z31" w:id="26"/>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 қатысады:</w:t>
      </w:r>
    </w:p>
    <w:bookmarkEnd w:id="26"/>
    <w:bookmarkStart w:name="z32" w:id="27"/>
    <w:p>
      <w:pPr>
        <w:spacing w:after="0"/>
        <w:ind w:left="0"/>
        <w:jc w:val="both"/>
      </w:pPr>
      <w:r>
        <w:rPr>
          <w:rFonts w:ascii="Times New Roman"/>
          <w:b w:val="false"/>
          <w:i w:val="false"/>
          <w:color w:val="000000"/>
          <w:sz w:val="28"/>
        </w:rPr>
        <w:t>
      1) көрсетiлетiн қызметтi берушi кеңсесiнiң қызметкерi;</w:t>
      </w:r>
    </w:p>
    <w:bookmarkEnd w:id="27"/>
    <w:bookmarkStart w:name="z33" w:id="28"/>
    <w:p>
      <w:pPr>
        <w:spacing w:after="0"/>
        <w:ind w:left="0"/>
        <w:jc w:val="both"/>
      </w:pPr>
      <w:r>
        <w:rPr>
          <w:rFonts w:ascii="Times New Roman"/>
          <w:b w:val="false"/>
          <w:i w:val="false"/>
          <w:color w:val="000000"/>
          <w:sz w:val="28"/>
        </w:rPr>
        <w:t>
      2) көрсетiлетiн қызметтi берушiнiң басшысы;</w:t>
      </w:r>
    </w:p>
    <w:bookmarkEnd w:id="28"/>
    <w:bookmarkStart w:name="z34" w:id="29"/>
    <w:p>
      <w:pPr>
        <w:spacing w:after="0"/>
        <w:ind w:left="0"/>
        <w:jc w:val="both"/>
      </w:pPr>
      <w:r>
        <w:rPr>
          <w:rFonts w:ascii="Times New Roman"/>
          <w:b w:val="false"/>
          <w:i w:val="false"/>
          <w:color w:val="000000"/>
          <w:sz w:val="28"/>
        </w:rPr>
        <w:t>
      3) құқық түсiндiру жұмысы және заң қызметін көрсету бөлiмiнiң басшысы;</w:t>
      </w:r>
    </w:p>
    <w:bookmarkEnd w:id="29"/>
    <w:bookmarkStart w:name="z35" w:id="30"/>
    <w:p>
      <w:pPr>
        <w:spacing w:after="0"/>
        <w:ind w:left="0"/>
        <w:jc w:val="both"/>
      </w:pPr>
      <w:r>
        <w:rPr>
          <w:rFonts w:ascii="Times New Roman"/>
          <w:b w:val="false"/>
          <w:i w:val="false"/>
          <w:color w:val="000000"/>
          <w:sz w:val="28"/>
        </w:rPr>
        <w:t>
      4) құқық түсiндiру жұмысы және заң қызметін көрсету бөлiмiнiң маманы;</w:t>
      </w:r>
    </w:p>
    <w:bookmarkEnd w:id="30"/>
    <w:bookmarkStart w:name="z36" w:id="31"/>
    <w:p>
      <w:pPr>
        <w:spacing w:after="0"/>
        <w:ind w:left="0"/>
        <w:jc w:val="both"/>
      </w:pPr>
      <w:r>
        <w:rPr>
          <w:rFonts w:ascii="Times New Roman"/>
          <w:b w:val="false"/>
          <w:i w:val="false"/>
          <w:color w:val="000000"/>
          <w:sz w:val="28"/>
        </w:rPr>
        <w:t>
      5) Комиссия.</w:t>
      </w:r>
    </w:p>
    <w:bookmarkEnd w:id="31"/>
    <w:bookmarkStart w:name="z37" w:id="32"/>
    <w:p>
      <w:pPr>
        <w:spacing w:after="0"/>
        <w:ind w:left="0"/>
        <w:jc w:val="both"/>
      </w:pPr>
      <w:r>
        <w:rPr>
          <w:rFonts w:ascii="Times New Roman"/>
          <w:b w:val="false"/>
          <w:i w:val="false"/>
          <w:color w:val="000000"/>
          <w:sz w:val="28"/>
        </w:rPr>
        <w:t>
      7. Көрсетiлетiн қызметтi берушiнiң құрылымдық бөлiмшелерi (қызметкерлерi) арасындағы рәсiмдердiң (iс-қимылдардың) реттiлiгiн сипаттау және оның орындалу ұзақтығы:</w:t>
      </w:r>
    </w:p>
    <w:bookmarkEnd w:id="32"/>
    <w:bookmarkStart w:name="z38" w:id="33"/>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1 (бiр) күнтізбе күн iшiнде алынған құжаттарды тiркеуден өткiзедi және көрсетiлетiн қызметтi берушiнiң басшысына қарауға жiбередi;</w:t>
      </w:r>
    </w:p>
    <w:bookmarkEnd w:id="33"/>
    <w:p>
      <w:pPr>
        <w:spacing w:after="0"/>
        <w:ind w:left="0"/>
        <w:jc w:val="both"/>
      </w:pPr>
      <w:r>
        <w:rPr>
          <w:rFonts w:ascii="Times New Roman"/>
          <w:b w:val="false"/>
          <w:i w:val="false"/>
          <w:color w:val="000000"/>
          <w:sz w:val="28"/>
        </w:rPr>
        <w:t>
      2) көрсетiлетiн қызметтi берушiнiң басшысы құжаттар түскен күннен бастап 1 (бiр) күнтізбе күн iшiнде көрсетiлетiн қызметтi алушының өтiнiшiн қарайды және бөлiм басшысына жолдайды;</w:t>
      </w:r>
    </w:p>
    <w:p>
      <w:pPr>
        <w:spacing w:after="0"/>
        <w:ind w:left="0"/>
        <w:jc w:val="both"/>
      </w:pPr>
      <w:r>
        <w:rPr>
          <w:rFonts w:ascii="Times New Roman"/>
          <w:b w:val="false"/>
          <w:i w:val="false"/>
          <w:color w:val="000000"/>
          <w:sz w:val="28"/>
        </w:rPr>
        <w:t>
      3) бөлiм басшысы құжаттар топтамасын түскен күннен бастап 1 (бiр) күнтізбе күн iшiнде көрсетiлетiн қызметтi алушының өтiнiшiнiң қойылатын талаптарға сәйкестiгiн қарайды және бөлiм маманына нұсқау бередi;</w:t>
      </w:r>
    </w:p>
    <w:bookmarkStart w:name="z41" w:id="34"/>
    <w:p>
      <w:pPr>
        <w:spacing w:after="0"/>
        <w:ind w:left="0"/>
        <w:jc w:val="both"/>
      </w:pPr>
      <w:r>
        <w:rPr>
          <w:rFonts w:ascii="Times New Roman"/>
          <w:b w:val="false"/>
          <w:i w:val="false"/>
          <w:color w:val="000000"/>
          <w:sz w:val="28"/>
        </w:rPr>
        <w:t>
      4) бөлім маманы:</w:t>
      </w:r>
    </w:p>
    <w:bookmarkEnd w:id="34"/>
    <w:p>
      <w:pPr>
        <w:spacing w:after="0"/>
        <w:ind w:left="0"/>
        <w:jc w:val="both"/>
      </w:pPr>
      <w:r>
        <w:rPr>
          <w:rFonts w:ascii="Times New Roman"/>
          <w:b w:val="false"/>
          <w:i w:val="false"/>
          <w:color w:val="000000"/>
          <w:sz w:val="28"/>
        </w:rPr>
        <w:t>
      1 (бір) күнтізбе күн ішінде ұсынылған құжаттардың толықтығын тексереді, ұсынылған құжаттардың толық еместігі фактісі анықталған жағдайда,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5 (бес) күнтізбе күн ішінде құжаттарды талаптарға сәйкес тексереді және Комиссияның қарауына жолдайды;</w:t>
      </w:r>
    </w:p>
    <w:bookmarkStart w:name="z42" w:id="35"/>
    <w:p>
      <w:pPr>
        <w:spacing w:after="0"/>
        <w:ind w:left="0"/>
        <w:jc w:val="both"/>
      </w:pPr>
      <w:r>
        <w:rPr>
          <w:rFonts w:ascii="Times New Roman"/>
          <w:b w:val="false"/>
          <w:i w:val="false"/>
          <w:color w:val="000000"/>
          <w:sz w:val="28"/>
        </w:rPr>
        <w:t>
      5) көрсетілетін қызметті берушінің басшысы 4 (төрт) сағат ішінде өтінішті одан әрі қараудан жазбаша дәлелді бас тарту хатына қол қояды;</w:t>
      </w:r>
    </w:p>
    <w:bookmarkEnd w:id="35"/>
    <w:bookmarkStart w:name="z43" w:id="36"/>
    <w:p>
      <w:pPr>
        <w:spacing w:after="0"/>
        <w:ind w:left="0"/>
        <w:jc w:val="both"/>
      </w:pPr>
      <w:r>
        <w:rPr>
          <w:rFonts w:ascii="Times New Roman"/>
          <w:b w:val="false"/>
          <w:i w:val="false"/>
          <w:color w:val="000000"/>
          <w:sz w:val="28"/>
        </w:rPr>
        <w:t>
      6) Комиссия 1 (бір) күнтізбе күн ішінде, аттестаттауға жіберу не жібермеу туралы шешім шығарады;</w:t>
      </w:r>
    </w:p>
    <w:bookmarkEnd w:id="36"/>
    <w:bookmarkStart w:name="z44" w:id="37"/>
    <w:p>
      <w:pPr>
        <w:spacing w:after="0"/>
        <w:ind w:left="0"/>
        <w:jc w:val="both"/>
      </w:pPr>
      <w:r>
        <w:rPr>
          <w:rFonts w:ascii="Times New Roman"/>
          <w:b w:val="false"/>
          <w:i w:val="false"/>
          <w:color w:val="000000"/>
          <w:sz w:val="28"/>
        </w:rPr>
        <w:t>
      7) көрсетілетін қызметті берушінің басшысы адвокаттық қызметпен айналысуға аттестаттау өткізу туралы хабарламаға 4 (төрт) сағат ішінде қол қояды;</w:t>
      </w:r>
    </w:p>
    <w:bookmarkEnd w:id="37"/>
    <w:bookmarkStart w:name="z45" w:id="38"/>
    <w:p>
      <w:pPr>
        <w:spacing w:after="0"/>
        <w:ind w:left="0"/>
        <w:jc w:val="both"/>
      </w:pPr>
      <w:r>
        <w:rPr>
          <w:rFonts w:ascii="Times New Roman"/>
          <w:b w:val="false"/>
          <w:i w:val="false"/>
          <w:color w:val="000000"/>
          <w:sz w:val="28"/>
        </w:rPr>
        <w:t>
      8) көрсетілетін қызметті берушінің кеңсе қызметкері хабарламаға қол қойылған күні оны көрсетілген қызметті алушыға жібереді;</w:t>
      </w:r>
    </w:p>
    <w:bookmarkEnd w:id="38"/>
    <w:bookmarkStart w:name="z46" w:id="39"/>
    <w:p>
      <w:pPr>
        <w:spacing w:after="0"/>
        <w:ind w:left="0"/>
        <w:jc w:val="both"/>
      </w:pPr>
      <w:r>
        <w:rPr>
          <w:rFonts w:ascii="Times New Roman"/>
          <w:b w:val="false"/>
          <w:i w:val="false"/>
          <w:color w:val="000000"/>
          <w:sz w:val="28"/>
        </w:rPr>
        <w:t>
      9) Комиссия адвокаттық қызметпен айналысуға аттестаттау өткізеді;</w:t>
      </w:r>
    </w:p>
    <w:bookmarkEnd w:id="39"/>
    <w:bookmarkStart w:name="z47" w:id="40"/>
    <w:p>
      <w:pPr>
        <w:spacing w:after="0"/>
        <w:ind w:left="0"/>
        <w:jc w:val="both"/>
      </w:pPr>
      <w:r>
        <w:rPr>
          <w:rFonts w:ascii="Times New Roman"/>
          <w:b w:val="false"/>
          <w:i w:val="false"/>
          <w:color w:val="000000"/>
          <w:sz w:val="28"/>
        </w:rPr>
        <w:t>
      10) мемлекеттік қызмет көрсетудің нәтижесін көрсетілетін қызметті алушыға беру адвокаттық қызметпен айналысуға аттестат тапсырған сәттен бастап аттестаттау жүргізілгеннен кейінгі күннен кешіктірілмей жүзеге асырылады.</w:t>
      </w:r>
    </w:p>
    <w:bookmarkEnd w:id="40"/>
    <w:bookmarkStart w:name="z48" w:id="41"/>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41"/>
    <w:bookmarkStart w:name="z49" w:id="42"/>
    <w:p>
      <w:pPr>
        <w:spacing w:after="0"/>
        <w:ind w:left="0"/>
        <w:jc w:val="both"/>
      </w:pPr>
      <w:r>
        <w:rPr>
          <w:rFonts w:ascii="Times New Roman"/>
          <w:b w:val="false"/>
          <w:i w:val="false"/>
          <w:color w:val="000000"/>
          <w:sz w:val="28"/>
        </w:rPr>
        <w:t xml:space="preserve">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2"/>
    <w:bookmarkStart w:name="z50" w:id="43"/>
    <w:p>
      <w:pPr>
        <w:spacing w:after="0"/>
        <w:ind w:left="0"/>
        <w:jc w:val="both"/>
      </w:pPr>
      <w:r>
        <w:rPr>
          <w:rFonts w:ascii="Times New Roman"/>
          <w:b w:val="false"/>
          <w:i w:val="false"/>
          <w:color w:val="000000"/>
          <w:sz w:val="28"/>
        </w:rPr>
        <w:t>
      1) көрсетілетін қызметті алушы өтінішті портал арқылы береді, бұл сұрау салу көрсетілетін қызметті берушінің қарауына жіберіледі.</w:t>
      </w:r>
    </w:p>
    <w:bookmarkEnd w:id="43"/>
    <w:p>
      <w:pPr>
        <w:spacing w:after="0"/>
        <w:ind w:left="0"/>
        <w:jc w:val="both"/>
      </w:pPr>
      <w:r>
        <w:rPr>
          <w:rFonts w:ascii="Times New Roman"/>
          <w:b w:val="false"/>
          <w:i w:val="false"/>
          <w:color w:val="000000"/>
          <w:sz w:val="28"/>
        </w:rPr>
        <w:t>
      Көрсетілетін қызметті алушы мемлекеттік қызметті алуға өтініш жасау үшін порталдан "Адвокаттық қызметпен айналысуға аттестаттаудан өткізуі"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 толтырады.</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Көрсетілетін қызметті алушы өтінімді сақтап, электрондық цифрлық қолтаңбасымен (бұдан әрі-ЭЦҚ) арқылы қол қояды.</w:t>
      </w:r>
    </w:p>
    <w:p>
      <w:pPr>
        <w:spacing w:after="0"/>
        <w:ind w:left="0"/>
        <w:jc w:val="both"/>
      </w:pPr>
      <w:r>
        <w:rPr>
          <w:rFonts w:ascii="Times New Roman"/>
          <w:b w:val="false"/>
          <w:i w:val="false"/>
          <w:color w:val="000000"/>
          <w:sz w:val="28"/>
        </w:rPr>
        <w:t>
      Өтінімді портал арқылы жолдау барысында көрсетілетін қызметті алушыға "жеке кабинеттен" өтініш туралы (жеткізілуі, тіркелуі, орындалуы туралы белгілер, қарау немесе қараудан бас тарту туралы жауап) мәліметтер қол жетімді және көрсетілетін қызметті алушы өтінішті сұрыптау кезінде жаңартылады;</w:t>
      </w:r>
    </w:p>
    <w:bookmarkStart w:name="z51" w:id="44"/>
    <w:p>
      <w:pPr>
        <w:spacing w:after="0"/>
        <w:ind w:left="0"/>
        <w:jc w:val="both"/>
      </w:pPr>
      <w:r>
        <w:rPr>
          <w:rFonts w:ascii="Times New Roman"/>
          <w:b w:val="false"/>
          <w:i w:val="false"/>
          <w:color w:val="000000"/>
          <w:sz w:val="28"/>
        </w:rPr>
        <w:t>
      2) көрсетілетін қызметті беруші кеңсесінің қызметкері құжаттар түскен күннен бастап 1 (бір) күнтізбе күн ішінде алынған құжаттарды тіркеуден өткізеді және жүйе арқылы қызметті берушінің басшысына қарауына береді;</w:t>
      </w:r>
    </w:p>
    <w:bookmarkEnd w:id="44"/>
    <w:bookmarkStart w:name="z52" w:id="45"/>
    <w:p>
      <w:pPr>
        <w:spacing w:after="0"/>
        <w:ind w:left="0"/>
        <w:jc w:val="both"/>
      </w:pPr>
      <w:r>
        <w:rPr>
          <w:rFonts w:ascii="Times New Roman"/>
          <w:b w:val="false"/>
          <w:i w:val="false"/>
          <w:color w:val="000000"/>
          <w:sz w:val="28"/>
        </w:rPr>
        <w:t>
      3) көрсетілетін қызметті берушінің басшысы құжаттар түскен күннен бастап 1 (бір) жұмыс күні ішінде бөлім басшысына жолдайды;</w:t>
      </w:r>
    </w:p>
    <w:bookmarkEnd w:id="45"/>
    <w:bookmarkStart w:name="z53" w:id="46"/>
    <w:p>
      <w:pPr>
        <w:spacing w:after="0"/>
        <w:ind w:left="0"/>
        <w:jc w:val="both"/>
      </w:pPr>
      <w:r>
        <w:rPr>
          <w:rFonts w:ascii="Times New Roman"/>
          <w:b w:val="false"/>
          <w:i w:val="false"/>
          <w:color w:val="000000"/>
          <w:sz w:val="28"/>
        </w:rPr>
        <w:t>
      4) бөлім басшысы 1 (бір) күнтізбе күн ішінде бөлім маманына жолдайды;</w:t>
      </w:r>
    </w:p>
    <w:bookmarkEnd w:id="46"/>
    <w:bookmarkStart w:name="z54" w:id="47"/>
    <w:p>
      <w:pPr>
        <w:spacing w:after="0"/>
        <w:ind w:left="0"/>
        <w:jc w:val="both"/>
      </w:pPr>
      <w:r>
        <w:rPr>
          <w:rFonts w:ascii="Times New Roman"/>
          <w:b w:val="false"/>
          <w:i w:val="false"/>
          <w:color w:val="000000"/>
          <w:sz w:val="28"/>
        </w:rPr>
        <w:t>
      5) бөлім маманы портал арқылы түскен өтінімді алған сәттен бастап көрсетілетін қызмет алушының өтінімін қарап, көрсетілетін қызметті берушінің басшысына қол қоюға жолдайды (жолданған құжаттар толық тапсырылмаған жағдай анықталған кезде 1 (бір) күнтізбе күн, талаптарға сәйкес келмеген жағдайда 5 (бес) жұмыс күні);</w:t>
      </w:r>
    </w:p>
    <w:bookmarkEnd w:id="47"/>
    <w:bookmarkStart w:name="z55" w:id="48"/>
    <w:p>
      <w:pPr>
        <w:spacing w:after="0"/>
        <w:ind w:left="0"/>
        <w:jc w:val="both"/>
      </w:pPr>
      <w:r>
        <w:rPr>
          <w:rFonts w:ascii="Times New Roman"/>
          <w:b w:val="false"/>
          <w:i w:val="false"/>
          <w:color w:val="000000"/>
          <w:sz w:val="28"/>
        </w:rPr>
        <w:t>
      6) көрсетілетін қызметті берушінің басшысы 4 (төрт) сағат ішінде өтінімді қарауға дәлелді бас тартуға қол қояды;</w:t>
      </w:r>
    </w:p>
    <w:bookmarkEnd w:id="48"/>
    <w:bookmarkStart w:name="z56" w:id="49"/>
    <w:p>
      <w:pPr>
        <w:spacing w:after="0"/>
        <w:ind w:left="0"/>
        <w:jc w:val="both"/>
      </w:pPr>
      <w:r>
        <w:rPr>
          <w:rFonts w:ascii="Times New Roman"/>
          <w:b w:val="false"/>
          <w:i w:val="false"/>
          <w:color w:val="000000"/>
          <w:sz w:val="28"/>
        </w:rPr>
        <w:t>
      7) Комиссия 1 (бір) күнтізбе күн ішінде аттестаттауға жіберуге аттестаттауға жібермеу туралы шешім шығарады;</w:t>
      </w:r>
    </w:p>
    <w:bookmarkEnd w:id="49"/>
    <w:bookmarkStart w:name="z57" w:id="50"/>
    <w:p>
      <w:pPr>
        <w:spacing w:after="0"/>
        <w:ind w:left="0"/>
        <w:jc w:val="both"/>
      </w:pPr>
      <w:r>
        <w:rPr>
          <w:rFonts w:ascii="Times New Roman"/>
          <w:b w:val="false"/>
          <w:i w:val="false"/>
          <w:color w:val="000000"/>
          <w:sz w:val="28"/>
        </w:rPr>
        <w:t>
      8) көрсетілетін қызметті берушінің басшысы 4 (төрт) сағат ішінде адвокаттық қызметпен айналысуға аттестаттау өткізу туралы хабарламаға қол қояды.</w:t>
      </w:r>
    </w:p>
    <w:bookmarkEnd w:id="50"/>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p>
    <w:bookmarkStart w:name="z58" w:id="51"/>
    <w:p>
      <w:pPr>
        <w:spacing w:after="0"/>
        <w:ind w:left="0"/>
        <w:jc w:val="both"/>
      </w:pPr>
      <w:r>
        <w:rPr>
          <w:rFonts w:ascii="Times New Roman"/>
          <w:b w:val="false"/>
          <w:i w:val="false"/>
          <w:color w:val="000000"/>
          <w:sz w:val="28"/>
        </w:rPr>
        <w:t xml:space="preserve">
      9.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51"/>
    <w:bookmarkStart w:name="z59" w:id="52"/>
    <w:p>
      <w:pPr>
        <w:spacing w:after="0"/>
        <w:ind w:left="0"/>
        <w:jc w:val="both"/>
      </w:pPr>
      <w:r>
        <w:rPr>
          <w:rFonts w:ascii="Times New Roman"/>
          <w:b w:val="false"/>
          <w:i w:val="false"/>
          <w:color w:val="000000"/>
          <w:sz w:val="28"/>
        </w:rPr>
        <w:t>
      10. Мемлекеттік қызмет көрсетуде тартылған графикалық нысанда ақпараттық жүйелердiң функционалдық өзара іс-қимыл диаграммасы осы мемлекеттiк көрсетiлетiн қызмет Регламентiнiң 3-қосымшасына келтiрiлген.</w:t>
      </w:r>
    </w:p>
    <w:bookmarkEnd w:id="52"/>
    <w:bookmarkStart w:name="z60" w:id="53"/>
    <w:p>
      <w:pPr>
        <w:spacing w:after="0"/>
        <w:ind w:left="0"/>
        <w:jc w:val="both"/>
      </w:pPr>
      <w:r>
        <w:rPr>
          <w:rFonts w:ascii="Times New Roman"/>
          <w:b w:val="false"/>
          <w:i w:val="false"/>
          <w:color w:val="000000"/>
          <w:sz w:val="28"/>
        </w:rPr>
        <w:t>
      11.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5-қосымшасына сәйкес мемлекеттік қызмет көрсетудің бизнес-процестерінің анықтамалығында келтiрiлсін.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bookmarkEnd w:id="54"/>
    <w:p>
      <w:pPr>
        <w:spacing w:after="0"/>
        <w:ind w:left="0"/>
        <w:jc w:val="left"/>
      </w:pPr>
      <w:r>
        <w:br/>
      </w:r>
    </w:p>
    <w:p>
      <w:pPr>
        <w:spacing w:after="0"/>
        <w:ind w:left="0"/>
        <w:jc w:val="both"/>
      </w:pPr>
      <w:r>
        <w:drawing>
          <wp:inline distT="0" distB="0" distL="0" distR="0">
            <wp:extent cx="77343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p>
      <w:pPr>
        <w:spacing w:after="0"/>
        <w:ind w:left="0"/>
        <w:jc w:val="both"/>
      </w:pPr>
      <w:r>
        <w:rPr>
          <w:rFonts w:ascii="Times New Roman"/>
          <w:b w:val="false"/>
          <w:i w:val="false"/>
          <w:color w:val="000000"/>
          <w:sz w:val="28"/>
        </w:rPr>
        <w:t>
      2) 1 - процесс -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p>
      <w:pPr>
        <w:spacing w:after="0"/>
        <w:ind w:left="0"/>
        <w:jc w:val="both"/>
      </w:pPr>
      <w:r>
        <w:rPr>
          <w:rFonts w:ascii="Times New Roman"/>
          <w:b w:val="false"/>
          <w:i w:val="false"/>
          <w:color w:val="000000"/>
          <w:sz w:val="28"/>
        </w:rPr>
        <w:t>
      3) 1 - шарт - тiркелген көрсетiлетiн қызметтi алушы туралы деректердiң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2 - 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3 - процесс -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4 - процесс көрсетiлетiн қызметтi алушының сұрау салуды куәландыру (қол қою) үшiн ЭЦҚ тiркеу куәлiгiн таңдау;</w:t>
      </w:r>
    </w:p>
    <w:p>
      <w:pPr>
        <w:spacing w:after="0"/>
        <w:ind w:left="0"/>
        <w:jc w:val="both"/>
      </w:pPr>
      <w:r>
        <w:rPr>
          <w:rFonts w:ascii="Times New Roman"/>
          <w:b w:val="false"/>
          <w:i w:val="false"/>
          <w:color w:val="000000"/>
          <w:sz w:val="28"/>
        </w:rPr>
        <w:t>
      7) 2 - 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p>
      <w:pPr>
        <w:spacing w:after="0"/>
        <w:ind w:left="0"/>
        <w:jc w:val="both"/>
      </w:pPr>
      <w:r>
        <w:rPr>
          <w:rFonts w:ascii="Times New Roman"/>
          <w:b w:val="false"/>
          <w:i w:val="false"/>
          <w:color w:val="000000"/>
          <w:sz w:val="28"/>
        </w:rPr>
        <w:t>
      8) 5 - 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көрсетiлетiн қызметтi алушының ЭЦҚ арқылы қызмет көрсетуге сұрау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10) 7 - процесс - порталда электрондық құжатты (көрсетiлетiн қызметтi алушының сұрау салуын) тiркеу және сұрау салуды порталда өңдеу;</w:t>
      </w:r>
    </w:p>
    <w:p>
      <w:pPr>
        <w:spacing w:after="0"/>
        <w:ind w:left="0"/>
        <w:jc w:val="both"/>
      </w:pPr>
      <w:r>
        <w:rPr>
          <w:rFonts w:ascii="Times New Roman"/>
          <w:b w:val="false"/>
          <w:i w:val="false"/>
          <w:color w:val="000000"/>
          <w:sz w:val="28"/>
        </w:rPr>
        <w:t>
      11) 3 - шарт - көрсетiлетiн қызметтi берушiнiң лицензия беру үшiн көрсетiлетiн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12) 8 - 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13) 9 - процесс - көрсетiлетiн қызметтi алушы порталда қалыптастырылған қызмет нәтижесiн алу. Электрондық құжатты көрсетiлетiн қызметтi берушi уәкiлеттi тұлғаның ЭЦҚ қолдана отырып, қалыптастырады.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133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Мемлекеттiк қызмет көрсету процесiнде көрсетiлетiн қызметтi берушiнiң құрылымдық бөлiмшелерiнiң (жұмыскерлерiнiң) рәсiмдер (iс-қимылдар) реттiлiгiнiң мәтiндiк кестелiк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Кесте. Құрылымдық-функционалдық бiрлiктер (бұдан әрi -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5765"/>
        <w:gridCol w:w="1114"/>
        <w:gridCol w:w="1447"/>
        <w:gridCol w:w="1457"/>
        <w:gridCol w:w="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процесстiң iс-қимылы</w:t>
            </w:r>
          </w:p>
        </w:tc>
      </w:tr>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Рәсiмдердiң (iс-қимылдардың) № ҚФБ-нiң 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кеңсесi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берушiнiң басшысы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бөлiмнiң басшысы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бөлiмінiң маманы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 жөніндегі комиссиясы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және қажеттi құжаттарды қабылдау, өтiнiштi тiркеу журналында тiркеу, сонымен қоса өтiнiштiң оң жақтағы астыңғы бұрышында келiп түскен күнi мен кiрiс нөмiрiн көрсете отырып, мемлекеттiк тiлде тiркеу мөртаңбасы қойылады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тiзбесiнiң қойылатын талаптарға сәйкестiгiн қарау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 өткiзiлетiнi туралы хабарламаны ресiмдеу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аттестаттаудан өткiзу</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тiркеу журналында тiркеу, сонымен қоса өтiнiштiң оң жақтағы астыңғы бұрышында тiркеу мөртаңбасын қою</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жауапты орындаушыны қамтыған бұрыштамасымен құжаттар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мерзiмiмен және бөлiмдегi жауапты орындаушыны қамтыған бұрыштамасымен құжаттар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 өткiзiлетiнi туралы ресiмделген хабарлама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ресiмделген нәтижесi</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 күн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күнтізбе күн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аттестацияны тапсырған сәттен бастап</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түрлерi. Негiзгi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1756"/>
        <w:gridCol w:w="1671"/>
        <w:gridCol w:w="1866"/>
        <w:gridCol w:w="1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процесс</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кеңсесi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берушiнiң басшысы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қызмет көрсету бөлiмінiң басшысы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түсiндiру және халыққа заңгерлік кықмет көрсету бөлiмiнiң маманы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әдiлет аттестациялық комиссиясы</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Өтiнiштi және қажеттi құжаттарды қабылдау, өтiнiштi тiркеу журналында тiркеу, сонымен қоса өтiнiштiң оң жақтағы астыңғы бұрышына келiп түскен күнi мен кiрiс нөмiрiн көрсете отырып, мемлекеттiк тiлде тiркеу мөртаңбасы қойылады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Өтiнiштi қарау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Ұсынылған құжаттар тiзбесiнiң қойылатын талаптарға сәйкестiгiн қарау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Адвокаттық қызметпен айналысуға аттестация өткiзiлетiнi туралы хабарламаға хатты ресiмдеу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Адвокаттық қызметпен айналысуға аттестаттаудан өткiзу</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Адвокаттық қызметпен айналысуға аттестация өткiзiлетiнi туралы хабарламаны жiберу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Адвокаттық қызметпен айналысуға аттестация өткiзiлетiнi туралы хабарламаға қол қою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Мемлекеттiк қызметтiң нәтижесiн беру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Портал арқылы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787"/>
        <w:gridCol w:w="1732"/>
        <w:gridCol w:w="1230"/>
        <w:gridCol w:w="1806"/>
        <w:gridCol w:w="1909"/>
        <w:gridCol w:w="2209"/>
        <w:gridCol w:w="1250"/>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үшін ЭЦҚ таңдауы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шынайылығынын расталмауымен байланысты бас тарту туралы хабарламаны қалыптастырады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Iс-әрекет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қателік болғанда; 9 - ЭЦҚ-да қате болмағанда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5850"/>
        <w:gridCol w:w="358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көмегімен сауалды куәландыру (кол кою)</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өтінішті (алушының сұрау салуын және сұрау салуды) өңдеу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деректеріндегі бұзушылықтардың болуымен байланысты бас тарту туралы хабарламаны қалыптастыру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нөмірін бере отырып сұрау салуды тіркеу.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мемлекеттік қызметтен бас тарту туралы хабарламаны қалыптастыру.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біліктілік талаптарына және лицензия беру негіздеріне сәйкестігін қызмет берушінің тексеру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3-қосымша</w:t>
            </w:r>
          </w:p>
        </w:tc>
      </w:tr>
    </w:tbl>
    <w:bookmarkStart w:name="z65" w:id="55"/>
    <w:p>
      <w:pPr>
        <w:spacing w:after="0"/>
        <w:ind w:left="0"/>
        <w:jc w:val="left"/>
      </w:pPr>
      <w:r>
        <w:rPr>
          <w:rFonts w:ascii="Times New Roman"/>
          <w:b/>
          <w:i w:val="false"/>
          <w:color w:val="000000"/>
        </w:rPr>
        <w:t xml:space="preserve"> Көрсетiлетiн қызметтi берушi арқылы электрондық мемлекеттiк қызметтердi көрсету кезiнде функционалдық өзара iс-қимылдың № 2 диаграммасы</w:t>
      </w:r>
    </w:p>
    <w:bookmarkEnd w:id="55"/>
    <w:p>
      <w:pPr>
        <w:spacing w:after="0"/>
        <w:ind w:left="0"/>
        <w:jc w:val="left"/>
      </w:pPr>
      <w:r>
        <w:br/>
      </w:r>
    </w:p>
    <w:p>
      <w:pPr>
        <w:spacing w:after="0"/>
        <w:ind w:left="0"/>
        <w:jc w:val="both"/>
      </w:pPr>
      <w:r>
        <w:drawing>
          <wp:inline distT="0" distB="0" distL="0" distR="0">
            <wp:extent cx="7391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енгiзуi;</w:t>
      </w:r>
    </w:p>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p>
      <w:pPr>
        <w:spacing w:after="0"/>
        <w:ind w:left="0"/>
        <w:jc w:val="both"/>
      </w:pPr>
      <w:r>
        <w:rPr>
          <w:rFonts w:ascii="Times New Roman"/>
          <w:b w:val="false"/>
          <w:i w:val="false"/>
          <w:color w:val="000000"/>
          <w:sz w:val="28"/>
        </w:rPr>
        <w:t>
      7) 6-процесс - порталда электрондық құжатты тiркеу;</w:t>
      </w:r>
    </w:p>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негiздемелерге сәйкес көрсетiлгенiн тексеру (өңдеу);</w:t>
      </w:r>
    </w:p>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10) 8-процесс - көрсетiлетiн қызметтi алушы қызмет нәтижесiн (адвокаттық қызметпен айналысуға лицензия алу)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регламентiне</w:t>
            </w:r>
            <w:r>
              <w:br/>
            </w:r>
            <w:r>
              <w:rPr>
                <w:rFonts w:ascii="Times New Roman"/>
                <w:b w:val="false"/>
                <w:i w:val="false"/>
                <w:color w:val="000000"/>
                <w:sz w:val="20"/>
              </w:rPr>
              <w:t>4-қосымша</w:t>
            </w:r>
          </w:p>
        </w:tc>
      </w:tr>
    </w:tbl>
    <w:bookmarkStart w:name="z67" w:id="56"/>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56"/>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26 мамырдағы</w:t>
            </w:r>
            <w:r>
              <w:br/>
            </w:r>
            <w:r>
              <w:rPr>
                <w:rFonts w:ascii="Times New Roman"/>
                <w:b w:val="false"/>
                <w:i w:val="false"/>
                <w:color w:val="000000"/>
                <w:sz w:val="20"/>
              </w:rPr>
              <w:t>№ 298 бұйрығына</w:t>
            </w:r>
            <w:r>
              <w:br/>
            </w:r>
            <w:r>
              <w:rPr>
                <w:rFonts w:ascii="Times New Roman"/>
                <w:b w:val="false"/>
                <w:i w:val="false"/>
                <w:color w:val="000000"/>
                <w:sz w:val="20"/>
              </w:rPr>
              <w:t>2-қосымша</w:t>
            </w:r>
          </w:p>
        </w:tc>
      </w:tr>
    </w:tbl>
    <w:bookmarkStart w:name="z40" w:id="57"/>
    <w:p>
      <w:pPr>
        <w:spacing w:after="0"/>
        <w:ind w:left="0"/>
        <w:jc w:val="left"/>
      </w:pPr>
      <w:r>
        <w:rPr>
          <w:rFonts w:ascii="Times New Roman"/>
          <w:b/>
          <w:i w:val="false"/>
          <w:color w:val="000000"/>
        </w:rPr>
        <w:t xml:space="preserve"> "Адвокаттық қызметпен айналысуға лицензия беру" мемлекеттiк көрсетiлетiн қызмет регламентi</w:t>
      </w:r>
    </w:p>
    <w:bookmarkEnd w:id="57"/>
    <w:p>
      <w:pPr>
        <w:spacing w:after="0"/>
        <w:ind w:left="0"/>
        <w:jc w:val="both"/>
      </w:pPr>
      <w:r>
        <w:rPr>
          <w:rFonts w:ascii="Times New Roman"/>
          <w:b w:val="false"/>
          <w:i w:val="false"/>
          <w:color w:val="ff0000"/>
          <w:sz w:val="28"/>
        </w:rPr>
        <w:t xml:space="preserve">
      Ескерту. Регламет жаңа редакцияда – ҚР Әділет министрінің 26.11.2018 </w:t>
      </w:r>
      <w:r>
        <w:rPr>
          <w:rFonts w:ascii="Times New Roman"/>
          <w:b w:val="false"/>
          <w:i w:val="false"/>
          <w:color w:val="ff0000"/>
          <w:sz w:val="28"/>
        </w:rPr>
        <w:t>№ 1554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1" w:id="58"/>
    <w:p>
      <w:pPr>
        <w:spacing w:after="0"/>
        <w:ind w:left="0"/>
        <w:jc w:val="both"/>
      </w:pPr>
      <w:r>
        <w:rPr>
          <w:rFonts w:ascii="Times New Roman"/>
          <w:b w:val="false"/>
          <w:i w:val="false"/>
          <w:color w:val="000000"/>
          <w:sz w:val="28"/>
        </w:rPr>
        <w:t xml:space="preserve">
      1. "Адвокаттық қызметпен айналысуға лицензия беру" мемлекеттік көрсетілетін қызметін (бұдан әрі - 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стандартының (Нормативтік құқықтық актілердің мемлекеттік тізілімінде № 11096 болып тіркелген) (бұдан әрі - Стандарт) негізінде, Қазақстан Республикасының Әділет министрігімен (бұдан әрі - көрсетілетін қызметті беруші) көрсетіледі.</w:t>
      </w:r>
    </w:p>
    <w:bookmarkEnd w:id="58"/>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"электрондық үкiметтің"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электрондық нысанда.</w:t>
      </w:r>
    </w:p>
    <w:p>
      <w:pPr>
        <w:spacing w:after="0"/>
        <w:ind w:left="0"/>
        <w:jc w:val="both"/>
      </w:pPr>
      <w:r>
        <w:rPr>
          <w:rFonts w:ascii="Times New Roman"/>
          <w:b w:val="false"/>
          <w:i w:val="false"/>
          <w:color w:val="000000"/>
          <w:sz w:val="28"/>
        </w:rPr>
        <w:t xml:space="preserve">
      3. Мемлекеттiк қызмет көрсетудiң нәтижесi - адвокаттық қызметпен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Start w:name="z75" w:id="59"/>
    <w:p>
      <w:pPr>
        <w:spacing w:after="0"/>
        <w:ind w:left="0"/>
        <w:jc w:val="both"/>
      </w:pPr>
      <w:r>
        <w:rPr>
          <w:rFonts w:ascii="Times New Roman"/>
          <w:b w:val="false"/>
          <w:i w:val="false"/>
          <w:color w:val="000000"/>
          <w:sz w:val="28"/>
        </w:rPr>
        <w:t xml:space="preserve">
      4. Көрсетiлетiн қызметтi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өзге де құжаттарды (электрондық сканерленген көшірмелері тіркеледі) тіркеу арқылы электрондық сұрау салуы мемлекеттік қызметті көрсету үшін рәсімді (іс-қимылды) бастауға негiздеме болып табылады.</w:t>
      </w:r>
    </w:p>
    <w:bookmarkEnd w:id="59"/>
    <w:bookmarkStart w:name="z76"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0"/>
    <w:bookmarkStart w:name="z77" w:id="61"/>
    <w:p>
      <w:pPr>
        <w:spacing w:after="0"/>
        <w:ind w:left="0"/>
        <w:jc w:val="both"/>
      </w:pPr>
      <w:r>
        <w:rPr>
          <w:rFonts w:ascii="Times New Roman"/>
          <w:b w:val="false"/>
          <w:i w:val="false"/>
          <w:color w:val="000000"/>
          <w:sz w:val="28"/>
        </w:rPr>
        <w:t>
      1) өтінішті көрсетілетін қызметті берушінің кеңсесінде тіркеу-құжаттар түскен күннен бастап 30 минут iшiнде;</w:t>
      </w:r>
    </w:p>
    <w:bookmarkEnd w:id="61"/>
    <w:bookmarkStart w:name="z78" w:id="62"/>
    <w:p>
      <w:pPr>
        <w:spacing w:after="0"/>
        <w:ind w:left="0"/>
        <w:jc w:val="both"/>
      </w:pPr>
      <w:r>
        <w:rPr>
          <w:rFonts w:ascii="Times New Roman"/>
          <w:b w:val="false"/>
          <w:i w:val="false"/>
          <w:color w:val="000000"/>
          <w:sz w:val="28"/>
        </w:rPr>
        <w:t>
      2) өтініштің көрсетiлетiн қызметтi берушi басшысының құқық түсіндіру жұмысын, заң қызметін ұйымдастыру және лицензиялау басқармасы (бұдан әрі-Басқарма) басшысына жолдауы-құжаттар түскен күннен бастап 30 минут iшiнде;</w:t>
      </w:r>
    </w:p>
    <w:bookmarkEnd w:id="62"/>
    <w:bookmarkStart w:name="z79" w:id="63"/>
    <w:p>
      <w:pPr>
        <w:spacing w:after="0"/>
        <w:ind w:left="0"/>
        <w:jc w:val="both"/>
      </w:pPr>
      <w:r>
        <w:rPr>
          <w:rFonts w:ascii="Times New Roman"/>
          <w:b w:val="false"/>
          <w:i w:val="false"/>
          <w:color w:val="000000"/>
          <w:sz w:val="28"/>
        </w:rPr>
        <w:t>
      3) өтінішті Басқарма басшысының Басқарма қызметкеріне жолдауы-құжаттар түскен күннен бастап 30 минут iшiнде;</w:t>
      </w:r>
    </w:p>
    <w:bookmarkEnd w:id="63"/>
    <w:bookmarkStart w:name="z80" w:id="64"/>
    <w:p>
      <w:pPr>
        <w:spacing w:after="0"/>
        <w:ind w:left="0"/>
        <w:jc w:val="both"/>
      </w:pPr>
      <w:r>
        <w:rPr>
          <w:rFonts w:ascii="Times New Roman"/>
          <w:b w:val="false"/>
          <w:i w:val="false"/>
          <w:color w:val="000000"/>
          <w:sz w:val="28"/>
        </w:rPr>
        <w:t>
      4) өтінішті Басқарма қызметкерінің қарауы және мемлекеттік қызмет көрсету нәтижесін ресімдеуі-лицензияны беру кезінде 14 (он төрт) жұмыс күні, қайта ресімдеу кезінде 2 (екі) жұмыс күні, лицензияның телнұсқасын берген кезде 1 (бір) жұмыс күні;</w:t>
      </w:r>
    </w:p>
    <w:bookmarkEnd w:id="64"/>
    <w:bookmarkStart w:name="z81" w:id="65"/>
    <w:p>
      <w:pPr>
        <w:spacing w:after="0"/>
        <w:ind w:left="0"/>
        <w:jc w:val="both"/>
      </w:pPr>
      <w:r>
        <w:rPr>
          <w:rFonts w:ascii="Times New Roman"/>
          <w:b w:val="false"/>
          <w:i w:val="false"/>
          <w:color w:val="000000"/>
          <w:sz w:val="28"/>
        </w:rPr>
        <w:t>
      5) көрсетiлетiн қызметтi берушi басшысының немесе оның міндетін атқарушы тұлғаның мемлекеттiк қызмет көрсету нәтижесiне қол қоюы - 1 (бiр) жұмыс күні iшiнде.</w:t>
      </w:r>
    </w:p>
    <w:bookmarkEnd w:id="65"/>
    <w:bookmarkStart w:name="z82" w:id="66"/>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 және оның орындалу ұзақтығы</w:t>
      </w:r>
    </w:p>
    <w:bookmarkEnd w:id="66"/>
    <w:bookmarkStart w:name="z83" w:id="67"/>
    <w:p>
      <w:pPr>
        <w:spacing w:after="0"/>
        <w:ind w:left="0"/>
        <w:jc w:val="both"/>
      </w:pPr>
      <w:r>
        <w:rPr>
          <w:rFonts w:ascii="Times New Roman"/>
          <w:b w:val="false"/>
          <w:i w:val="false"/>
          <w:color w:val="000000"/>
          <w:sz w:val="28"/>
        </w:rPr>
        <w:t>
      6. Мемлекеттiк қызмет көрсету процесiнде көрсетiлетiн қызметтi берушiнiң мына құрылымдық бөлiмшелерi (қызметкерлерi):</w:t>
      </w:r>
    </w:p>
    <w:bookmarkEnd w:id="67"/>
    <w:bookmarkStart w:name="z84" w:id="68"/>
    <w:p>
      <w:pPr>
        <w:spacing w:after="0"/>
        <w:ind w:left="0"/>
        <w:jc w:val="both"/>
      </w:pPr>
      <w:r>
        <w:rPr>
          <w:rFonts w:ascii="Times New Roman"/>
          <w:b w:val="false"/>
          <w:i w:val="false"/>
          <w:color w:val="000000"/>
          <w:sz w:val="28"/>
        </w:rPr>
        <w:t>
      1) көрсетiлетiн қызметтi берушi кеңсесiнiң қызметкерi;</w:t>
      </w:r>
    </w:p>
    <w:bookmarkEnd w:id="68"/>
    <w:bookmarkStart w:name="z85" w:id="69"/>
    <w:p>
      <w:pPr>
        <w:spacing w:after="0"/>
        <w:ind w:left="0"/>
        <w:jc w:val="both"/>
      </w:pPr>
      <w:r>
        <w:rPr>
          <w:rFonts w:ascii="Times New Roman"/>
          <w:b w:val="false"/>
          <w:i w:val="false"/>
          <w:color w:val="000000"/>
          <w:sz w:val="28"/>
        </w:rPr>
        <w:t>
      2) көрсетiлетiн қызметтi берушiнiң басшысы;</w:t>
      </w:r>
    </w:p>
    <w:bookmarkEnd w:id="69"/>
    <w:bookmarkStart w:name="z86" w:id="70"/>
    <w:p>
      <w:pPr>
        <w:spacing w:after="0"/>
        <w:ind w:left="0"/>
        <w:jc w:val="both"/>
      </w:pPr>
      <w:r>
        <w:rPr>
          <w:rFonts w:ascii="Times New Roman"/>
          <w:b w:val="false"/>
          <w:i w:val="false"/>
          <w:color w:val="000000"/>
          <w:sz w:val="28"/>
        </w:rPr>
        <w:t>
      3) Тіркеу қызметі және заң қызметін ұйымдастыру департаменті (бұдан әрі-ТҚжЗҚҰД) директоры;</w:t>
      </w:r>
    </w:p>
    <w:bookmarkEnd w:id="70"/>
    <w:bookmarkStart w:name="z87" w:id="71"/>
    <w:p>
      <w:pPr>
        <w:spacing w:after="0"/>
        <w:ind w:left="0"/>
        <w:jc w:val="both"/>
      </w:pPr>
      <w:r>
        <w:rPr>
          <w:rFonts w:ascii="Times New Roman"/>
          <w:b w:val="false"/>
          <w:i w:val="false"/>
          <w:color w:val="000000"/>
          <w:sz w:val="28"/>
        </w:rPr>
        <w:t>
      4) Басқарма басшысы;</w:t>
      </w:r>
    </w:p>
    <w:bookmarkEnd w:id="71"/>
    <w:bookmarkStart w:name="z88" w:id="72"/>
    <w:p>
      <w:pPr>
        <w:spacing w:after="0"/>
        <w:ind w:left="0"/>
        <w:jc w:val="both"/>
      </w:pPr>
      <w:r>
        <w:rPr>
          <w:rFonts w:ascii="Times New Roman"/>
          <w:b w:val="false"/>
          <w:i w:val="false"/>
          <w:color w:val="000000"/>
          <w:sz w:val="28"/>
        </w:rPr>
        <w:t>
      5) Басқарма қызметкері қатысады.</w:t>
      </w:r>
    </w:p>
    <w:bookmarkEnd w:id="72"/>
    <w:bookmarkStart w:name="z89" w:id="73"/>
    <w:p>
      <w:pPr>
        <w:spacing w:after="0"/>
        <w:ind w:left="0"/>
        <w:jc w:val="both"/>
      </w:pPr>
      <w:r>
        <w:rPr>
          <w:rFonts w:ascii="Times New Roman"/>
          <w:b w:val="false"/>
          <w:i w:val="false"/>
          <w:color w:val="000000"/>
          <w:sz w:val="28"/>
        </w:rPr>
        <w:t>
      7. Көрсетiлетiн қызметтi берушiнiң құрылымдық бөлiмшелер (қызметкерлер) арасындағы рәсiмдердiң (iс-қимылдардың) реттiлiгiн сипаттау, оның орындалу ұзақтығы:</w:t>
      </w:r>
    </w:p>
    <w:bookmarkEnd w:id="73"/>
    <w:bookmarkStart w:name="z90" w:id="74"/>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күннен бастап 30 минут iшiнде алынған құжаттарды тiркеуден өткiзедi және Басқарма басшысына қарауға жiбередi;</w:t>
      </w:r>
    </w:p>
    <w:bookmarkEnd w:id="74"/>
    <w:bookmarkStart w:name="z91" w:id="75"/>
    <w:p>
      <w:pPr>
        <w:spacing w:after="0"/>
        <w:ind w:left="0"/>
        <w:jc w:val="both"/>
      </w:pPr>
      <w:r>
        <w:rPr>
          <w:rFonts w:ascii="Times New Roman"/>
          <w:b w:val="false"/>
          <w:i w:val="false"/>
          <w:color w:val="000000"/>
          <w:sz w:val="28"/>
        </w:rPr>
        <w:t>
      2) Басқарма басшысы құжаттар түскен күннен бастап 30 минут iшiнде Басқарма қызметкеріне нұсқаумен жiбередi;</w:t>
      </w:r>
    </w:p>
    <w:bookmarkEnd w:id="75"/>
    <w:bookmarkStart w:name="z92" w:id="76"/>
    <w:p>
      <w:pPr>
        <w:spacing w:after="0"/>
        <w:ind w:left="0"/>
        <w:jc w:val="both"/>
      </w:pPr>
      <w:r>
        <w:rPr>
          <w:rFonts w:ascii="Times New Roman"/>
          <w:b w:val="false"/>
          <w:i w:val="false"/>
          <w:color w:val="000000"/>
          <w:sz w:val="28"/>
        </w:rPr>
        <w:t>
      3) Басқарма қызметкері құжаттар топтамасын көрсетiлетiн қызметтi берушiге тапсырған кезден бастап көрсетiлетiн қызметтi алушының өтiнiшiн қарайды және ТҚжЗҚҰД директорына келісуге және көрсетiлетiн қызметтi берушiнiң басшысына мемлекеттік қызмет көрсету нәтижесін қол қоюға жiбередi:лицензияны беру кезiнде 14 (он төрт) жұмыс күнi; қайта рәсімдеу кезінде 2 (екі) жұмыс күні;лицензияның телнұсқасын берген кезде 1 (бір) жұмыс күні;</w:t>
      </w:r>
    </w:p>
    <w:bookmarkEnd w:id="76"/>
    <w:bookmarkStart w:name="z93" w:id="77"/>
    <w:p>
      <w:pPr>
        <w:spacing w:after="0"/>
        <w:ind w:left="0"/>
        <w:jc w:val="both"/>
      </w:pPr>
      <w:r>
        <w:rPr>
          <w:rFonts w:ascii="Times New Roman"/>
          <w:b w:val="false"/>
          <w:i w:val="false"/>
          <w:color w:val="000000"/>
          <w:sz w:val="28"/>
        </w:rPr>
        <w:t>
      4) ТҚжЗҚҰД директоры 2 (екі) сағат iшiнде лицензияға немесе лицензияның телқұжатын беруге келіседі;</w:t>
      </w:r>
    </w:p>
    <w:bookmarkEnd w:id="77"/>
    <w:bookmarkStart w:name="z94" w:id="78"/>
    <w:p>
      <w:pPr>
        <w:spacing w:after="0"/>
        <w:ind w:left="0"/>
        <w:jc w:val="both"/>
      </w:pPr>
      <w:r>
        <w:rPr>
          <w:rFonts w:ascii="Times New Roman"/>
          <w:b w:val="false"/>
          <w:i w:val="false"/>
          <w:color w:val="000000"/>
          <w:sz w:val="28"/>
        </w:rPr>
        <w:t>
      5) көрсетiлетiн қызметтi берушiнiң басшысы 1 (бiр) жұмыс күні iшiнде лицензияға немесе лицензияның телнұсқасына қол қояды.</w:t>
      </w:r>
    </w:p>
    <w:bookmarkEnd w:id="78"/>
    <w:bookmarkStart w:name="z95" w:id="79"/>
    <w:p>
      <w:pPr>
        <w:spacing w:after="0"/>
        <w:ind w:left="0"/>
        <w:jc w:val="left"/>
      </w:pPr>
      <w:r>
        <w:rPr>
          <w:rFonts w:ascii="Times New Roman"/>
          <w:b/>
          <w:i w:val="false"/>
          <w:color w:val="000000"/>
        </w:rPr>
        <w:t xml:space="preserve"> 4-тарау. Мемлекеттiк қызмет көрсету процесінде ақпараттық жүйелерінің өзара іс-қимылының және қолдану тәртібінің сипаттамасы</w:t>
      </w:r>
    </w:p>
    <w:bookmarkEnd w:id="79"/>
    <w:bookmarkStart w:name="z96" w:id="80"/>
    <w:p>
      <w:pPr>
        <w:spacing w:after="0"/>
        <w:ind w:left="0"/>
        <w:jc w:val="both"/>
      </w:pPr>
      <w:r>
        <w:rPr>
          <w:rFonts w:ascii="Times New Roman"/>
          <w:b w:val="false"/>
          <w:i w:val="false"/>
          <w:color w:val="000000"/>
          <w:sz w:val="28"/>
        </w:rPr>
        <w:t xml:space="preserve">
      8. Көрсетiлетiн қызметтi алушының өтiнiш беру тәртiбi мен көрсетiлетiн қызметтi берушiнiң мемлекеттiк қызмет көрсетуге тартылған ақпараттық жүйелердiң функционалдық iс-қимылдар диаграммасы түрiнде портал арқылы мемлекеттiк қызмет көрсету кезiндегi рәсiмдер (iс-қимылдар) реттiлiгiнiң сипаттамасы графикалық нысанда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80"/>
    <w:bookmarkStart w:name="z97" w:id="81"/>
    <w:p>
      <w:pPr>
        <w:spacing w:after="0"/>
        <w:ind w:left="0"/>
        <w:jc w:val="both"/>
      </w:pPr>
      <w:r>
        <w:rPr>
          <w:rFonts w:ascii="Times New Roman"/>
          <w:b w:val="false"/>
          <w:i w:val="false"/>
          <w:color w:val="000000"/>
          <w:sz w:val="28"/>
        </w:rPr>
        <w:t>
      1) көрсетiлетiн қызметтi алушы өтiнiштi портал арқылы бередi, бұл сұрау салу көрсетiлетiн қызметтi берушiнiң қарауына жiберiледi.</w:t>
      </w:r>
    </w:p>
    <w:bookmarkEnd w:id="81"/>
    <w:p>
      <w:pPr>
        <w:spacing w:after="0"/>
        <w:ind w:left="0"/>
        <w:jc w:val="both"/>
      </w:pPr>
      <w:r>
        <w:rPr>
          <w:rFonts w:ascii="Times New Roman"/>
          <w:b w:val="false"/>
          <w:i w:val="false"/>
          <w:color w:val="000000"/>
          <w:sz w:val="28"/>
        </w:rPr>
        <w:t>
      Көрсетiлетiн қызметтi алушы мемлекеттiк қызметтi алуға өтiнiш жасауы үшiн порталдан "Адвокаттық қызметпен айналысуға лицензия беру, қайта ресiмдеу, лицензияның телнұсқасын берудi" таңдайды.</w:t>
      </w:r>
    </w:p>
    <w:p>
      <w:pPr>
        <w:spacing w:after="0"/>
        <w:ind w:left="0"/>
        <w:jc w:val="both"/>
      </w:pPr>
      <w:r>
        <w:rPr>
          <w:rFonts w:ascii="Times New Roman"/>
          <w:b w:val="false"/>
          <w:i w:val="false"/>
          <w:color w:val="000000"/>
          <w:sz w:val="28"/>
        </w:rPr>
        <w:t>
      Портал көрсетiлетiн қызметтi алушы туралы деректердi автоматты түрде толтыра отырып, сұрау салуды берудiң бастапқы адымын қалыптастырады.</w:t>
      </w:r>
    </w:p>
    <w:p>
      <w:pPr>
        <w:spacing w:after="0"/>
        <w:ind w:left="0"/>
        <w:jc w:val="both"/>
      </w:pPr>
      <w:r>
        <w:rPr>
          <w:rFonts w:ascii="Times New Roman"/>
          <w:b w:val="false"/>
          <w:i w:val="false"/>
          <w:color w:val="000000"/>
          <w:sz w:val="28"/>
        </w:rPr>
        <w:t>
      Көрсетiлетiн қызметтi алушы жылжымалы терезелердегi деректердi:</w:t>
      </w:r>
    </w:p>
    <w:p>
      <w:pPr>
        <w:spacing w:after="0"/>
        <w:ind w:left="0"/>
        <w:jc w:val="both"/>
      </w:pPr>
      <w:r>
        <w:rPr>
          <w:rFonts w:ascii="Times New Roman"/>
          <w:b w:val="false"/>
          <w:i w:val="false"/>
          <w:color w:val="000000"/>
          <w:sz w:val="28"/>
        </w:rPr>
        <w:t>
      электрондық үкiметтiң төлем шлюзi (бұдан әрi-ЭҮТШ) арқылы бюджетке лицензиялық алымның төленгенi туралы ақпарат, түбiртек қағаз жеткiзгiште болған жағдайда сұрау салуға электрондық құжаттың көшiрмесi түрiнде қоса берiледi;</w:t>
      </w:r>
    </w:p>
    <w:p>
      <w:pPr>
        <w:spacing w:after="0"/>
        <w:ind w:left="0"/>
        <w:jc w:val="both"/>
      </w:pPr>
      <w:r>
        <w:rPr>
          <w:rFonts w:ascii="Times New Roman"/>
          <w:b w:val="false"/>
          <w:i w:val="false"/>
          <w:color w:val="000000"/>
          <w:sz w:val="28"/>
        </w:rPr>
        <w:t>
      электрондық сұрау салуға бүкіл Қазақстан Республикасы бойынша мәліметтерді көрсете отырып, көрсетілетін қызметті алушының тұрғылықты жері бойынша, оларды әділет органдарына ұсынғанға дейін кемінде бір ай бұрын денсаулық сақтау ұйымдарымен берілген диспансерлік есепте тұратыны/тұрмайтыны туралы нарколог және психиатрдың анықтамаларының электрондық сканерленген көшірмесін тіркейді.</w:t>
      </w:r>
    </w:p>
    <w:p>
      <w:pPr>
        <w:spacing w:after="0"/>
        <w:ind w:left="0"/>
        <w:jc w:val="both"/>
      </w:pPr>
      <w:r>
        <w:rPr>
          <w:rFonts w:ascii="Times New Roman"/>
          <w:b w:val="false"/>
          <w:i w:val="false"/>
          <w:color w:val="000000"/>
          <w:sz w:val="28"/>
        </w:rPr>
        <w:t>
      Көрсетiлетiн қызметтi алушы оны электрондық цифрлық қолтаңбасымен (бұдан әрi-ЭЦҚ) қол қоя отырып, сұрау салуды сақтайды. Көрсетiлетiн қызметтi алушы сұрау салуды портал арқылы "жеке кабинеттен" жiберген кезде өтiнiш туралы ақпарат қол жетiмдi болады, көрсетiлетiн қызметтi берушiмен өтiнiштi өңдеу барысында жаңартылып отырады (жеткiзiлгенi, тiркелгенi, орындалғаны туралы белгi, қаралғаны не қараудан бас тарту туралы жауап);</w:t>
      </w:r>
    </w:p>
    <w:bookmarkStart w:name="z98" w:id="82"/>
    <w:p>
      <w:pPr>
        <w:spacing w:after="0"/>
        <w:ind w:left="0"/>
        <w:jc w:val="both"/>
      </w:pPr>
      <w:r>
        <w:rPr>
          <w:rFonts w:ascii="Times New Roman"/>
          <w:b w:val="false"/>
          <w:i w:val="false"/>
          <w:color w:val="000000"/>
          <w:sz w:val="28"/>
        </w:rPr>
        <w:t>
      2) көрсетiлетiн қызметтi берушi кеңсесiнiң қызметкерi құжаттар түскен күннен бастап 30 минут iшiнде алынған құжаттарды тiркеуден өткiзедi және жүйе арқылы Басқарма басшысының қарауына бередi;</w:t>
      </w:r>
    </w:p>
    <w:bookmarkEnd w:id="82"/>
    <w:bookmarkStart w:name="z99" w:id="83"/>
    <w:p>
      <w:pPr>
        <w:spacing w:after="0"/>
        <w:ind w:left="0"/>
        <w:jc w:val="both"/>
      </w:pPr>
      <w:r>
        <w:rPr>
          <w:rFonts w:ascii="Times New Roman"/>
          <w:b w:val="false"/>
          <w:i w:val="false"/>
          <w:color w:val="000000"/>
          <w:sz w:val="28"/>
        </w:rPr>
        <w:t>
      3) Басқарма басшысы құжаттар түскен күннен бастап 30 минут iшiнде Басқарма қызметкеріне нұсқаумен жiбередi;</w:t>
      </w:r>
    </w:p>
    <w:bookmarkEnd w:id="83"/>
    <w:bookmarkStart w:name="z100" w:id="84"/>
    <w:p>
      <w:pPr>
        <w:spacing w:after="0"/>
        <w:ind w:left="0"/>
        <w:jc w:val="both"/>
      </w:pPr>
      <w:r>
        <w:rPr>
          <w:rFonts w:ascii="Times New Roman"/>
          <w:b w:val="false"/>
          <w:i w:val="false"/>
          <w:color w:val="000000"/>
          <w:sz w:val="28"/>
        </w:rPr>
        <w:t>
      4) Басқарма қызметкері құжаттар топтамасын көрсетiлетiн қызметтi берушіге тапсырған кезден бастап көрсетiлетiн қызметтi алушының өтінішін қарайды, ТҚжЗҚҰД директорына келісуге жібереді, содан кейін көрсетілетін қызметті берушінің басшысына қол қоюға жiбередi (лицензияны беру кезiнде мерзiмi 14 (он төрт) жұмыс күнi, қайта ресімдеу кезінде 2 (екі) жұмыс күні, лицензияның телнұсқасын берген кезде мерзiмi 1 (бір) жұмыс күнi);</w:t>
      </w:r>
    </w:p>
    <w:bookmarkEnd w:id="84"/>
    <w:bookmarkStart w:name="z101" w:id="85"/>
    <w:p>
      <w:pPr>
        <w:spacing w:after="0"/>
        <w:ind w:left="0"/>
        <w:jc w:val="both"/>
      </w:pPr>
      <w:r>
        <w:rPr>
          <w:rFonts w:ascii="Times New Roman"/>
          <w:b w:val="false"/>
          <w:i w:val="false"/>
          <w:color w:val="000000"/>
          <w:sz w:val="28"/>
        </w:rPr>
        <w:t>
      5) ТҚжЗҚҰД директоры 2 (екі) сағат iшiнде лицензияға келісім береді;</w:t>
      </w:r>
    </w:p>
    <w:bookmarkEnd w:id="85"/>
    <w:bookmarkStart w:name="z102" w:id="86"/>
    <w:p>
      <w:pPr>
        <w:spacing w:after="0"/>
        <w:ind w:left="0"/>
        <w:jc w:val="both"/>
      </w:pPr>
      <w:r>
        <w:rPr>
          <w:rFonts w:ascii="Times New Roman"/>
          <w:b w:val="false"/>
          <w:i w:val="false"/>
          <w:color w:val="000000"/>
          <w:sz w:val="28"/>
        </w:rPr>
        <w:t>
      6) көрсетiлетiн қызметтi берушiнiң басшысы 1 (бiр) жұмыс күні iшiнде лицензияға қол қояды.Көрсетiлетiн қызметтi алушыға мемлекеттiк қызмет көрсету нәтижесiн беру көрсетiлетiн қызметтi алушының жеке кабинетiне автоматты түрде жолданады.</w:t>
      </w:r>
    </w:p>
    <w:bookmarkEnd w:id="86"/>
    <w:bookmarkStart w:name="z103" w:id="87"/>
    <w:p>
      <w:pPr>
        <w:spacing w:after="0"/>
        <w:ind w:left="0"/>
        <w:jc w:val="both"/>
      </w:pPr>
      <w:r>
        <w:rPr>
          <w:rFonts w:ascii="Times New Roman"/>
          <w:b w:val="false"/>
          <w:i w:val="false"/>
          <w:color w:val="000000"/>
          <w:sz w:val="28"/>
        </w:rPr>
        <w:t xml:space="preserve">
      9. Мемлекеттiк қызмет көрсету процесiнде әрбiр рәсiмнiң (iс-қимылдың) ұзақтығын көрсете отырып, көрсетiлетiн қызметтi берушiнiң құрылымдық бөлiмшелерi (қызметкерлерi) арасындағы рәсiмдердiң (iс-қимылдарың) реттiлiгiнiң мәтiндiк кестелiк сипаттамасы осы мемлекеттiк көрсетiлетiн қызмет Регламентiнiң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p>
    <w:bookmarkEnd w:id="87"/>
    <w:bookmarkStart w:name="z104" w:id="88"/>
    <w:p>
      <w:pPr>
        <w:spacing w:after="0"/>
        <w:ind w:left="0"/>
        <w:jc w:val="both"/>
      </w:pPr>
      <w:r>
        <w:rPr>
          <w:rFonts w:ascii="Times New Roman"/>
          <w:b w:val="false"/>
          <w:i w:val="false"/>
          <w:color w:val="000000"/>
          <w:sz w:val="28"/>
        </w:rPr>
        <w:t xml:space="preserve">
      10. Мемлекеттiк қызмет көрсетуде тартылған графикалық нысанда ақпараттық жүйелердiң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88"/>
    <w:bookmarkStart w:name="z105" w:id="89"/>
    <w:p>
      <w:pPr>
        <w:spacing w:after="0"/>
        <w:ind w:left="0"/>
        <w:jc w:val="both"/>
      </w:pPr>
      <w:r>
        <w:rPr>
          <w:rFonts w:ascii="Times New Roman"/>
          <w:b w:val="false"/>
          <w:i w:val="false"/>
          <w:color w:val="000000"/>
          <w:sz w:val="28"/>
        </w:rPr>
        <w:t xml:space="preserve">
      11.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мемлекеттiк қызмет көрсетудiң нәтижесi ұсынылуы тиiс нысандар, бланкi шаблондары келтiрiлген.</w:t>
      </w:r>
    </w:p>
    <w:bookmarkEnd w:id="89"/>
    <w:bookmarkStart w:name="z106" w:id="90"/>
    <w:p>
      <w:pPr>
        <w:spacing w:after="0"/>
        <w:ind w:left="0"/>
        <w:jc w:val="both"/>
      </w:pPr>
      <w:r>
        <w:rPr>
          <w:rFonts w:ascii="Times New Roman"/>
          <w:b w:val="false"/>
          <w:i w:val="false"/>
          <w:color w:val="000000"/>
          <w:sz w:val="28"/>
        </w:rPr>
        <w:t xml:space="preserve">
      12. Көрсетiлетiн қызметтi берушiнiң құрылымдық бөлiмшелерiнiң (жұмыскерлерiнiң) мемлекеттiк қызмет көрсету процесiндегi рәсiмдерiнiң (iс-қимылдарының), өзара iс-қимылдары кезектiлiгiнiң егжей-тегжейлi сипаттамасы, сондай-ақ, мемлекеттiк қызмет көрсету процесiндегi өзге көрсетiлетiн қызмет берушiлермен және (немесе) халыққа қызмет көрсету орталықтарымен өзара iс-қимыл тәртiбiнiң және ақпараттық жүйелердi қолдану тәртiбiнiң сипаттамасы осы Мемлекеттiк көрсетiлетiн қызмет регламентiнiң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келтiрiлген.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1-қосымша</w:t>
            </w:r>
          </w:p>
        </w:tc>
      </w:tr>
    </w:tbl>
    <w:bookmarkStart w:name="z108" w:id="91"/>
    <w:p>
      <w:pPr>
        <w:spacing w:after="0"/>
        <w:ind w:left="0"/>
        <w:jc w:val="left"/>
      </w:pPr>
      <w:r>
        <w:rPr>
          <w:rFonts w:ascii="Times New Roman"/>
          <w:b/>
          <w:i w:val="false"/>
          <w:color w:val="000000"/>
        </w:rPr>
        <w:t xml:space="preserve"> Мемлекеттiк қызмет көрсету процесiнде көрсетiлетiн қызметтi берушiнiң құрылымдық бөлiмшелерiнiң (қызметкерлерiнiң) рәсiмдер (iс-қимылдар) реттiлiгiнiң мәтiндiк кестелiк сипаттамасы</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Құрылымдық-функционалдық бiрлiктер (бұдан әрi - ҚФБ) 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767"/>
        <w:gridCol w:w="1439"/>
        <w:gridCol w:w="3140"/>
        <w:gridCol w:w="949"/>
        <w:gridCol w:w="1348"/>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 (iс-қимылдар)</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басшысы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ұйымдастыру және лицензиялау басқармасының сарапшысы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ТҚжЗҚҰД директоры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ресiмдеуге, лицензияның телнұсқасын беруге өтiнiштi және қажеттi құжаттар тiзбесiн қабылдау, алынған құжаттарға тiркеу жасайды, бұл ретте өтiнiштiң оң жақ төменгi бұрышына түскен күнi мен кiрiс нөмiрiн көрсете отырып, мемлекеттiк тiлде тiркеу мөртаңбасын қояды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заң қызметiн көрсету және лицензиялау басқармасының сарапшысына нұсқама жiбередi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алушының өтiнiшiн қарайды, тiзiлiмге лицензия беру, қайта ресiмдеу немесе лицензияның телнұсқасын беру туралы жазба енгiзу, лицензияны қайта ресiмдеу немесе лицензияның телнұсқасын ресiмдеу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қоюды келісу.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қайта ресiмдеуге немесе лицензияның телнұсқасына қол қою.</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көрсетудiң нәтижесiн көрсетiлетiн қызметтi алушының мекенжайына пошта арқылы жiбередi</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тiзiлiмiне жазба, лицензияны ресiмдеу, қайта ресiмдеу немесе лицензияның телнұсқасын ресiмдеу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келісілген қол қою.</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 электрондық лицензия беру</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2193"/>
        <w:gridCol w:w="2255"/>
        <w:gridCol w:w="1952"/>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басшысы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қызметiн көрсету және лицензиялау басқармасының сарапшысы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ресiмдеуге, лицензияның телнұсқасын беруге өтiнiш және қажеттi құжаттар тiзбесiн қабылдау, бұл ретте, өтiнiштiң төменгi оң жақ бұрышына түскен күнi мен кiрiс нөмiрiн көрсете отырып, мемлекеттiк тiлде тiркеу мөратаңбасы қойылады.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тiркеуге келiседi және заң қызметiн көрсету және лицензиялау басқармасының сарапшысына нұсқама жiбередi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Куәлiктi беру немесе куәлiктiң телнұсқасын беруден бас тарту қорытындыны ресiмдейдi.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ресiмдеуден немесе лицензияның телнұсқасын беруден бас тарту туралы қорытындыға қол қояды</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ресiмдеуден немесе лицензияның телнұсқасын беруден бас тарту туралы қорытындыны көрсетiлетiн қызметтi алушының мекенжайына жiбередi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ресiмдеуден немесе лицензияның телнұсқасын беруден бас тарту туралы қорытындыны кеңсеге жiбередi.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Портал арқылы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960"/>
        <w:gridCol w:w="1900"/>
        <w:gridCol w:w="1465"/>
        <w:gridCol w:w="1981"/>
        <w:gridCol w:w="2095"/>
        <w:gridCol w:w="1134"/>
        <w:gridCol w:w="1351"/>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 (жұмыс барысы, ағыны)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СУ" АЖ ЖТ МДҚ</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атауы (процес, рәсiм, операциялар) және олардың сипаттамасы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тiркеу куәлiгiн компьютердiң интернет-браузерiне бекiту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бұзушылықтармен байланысты бас тарту хабарламасын қалыптастырады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құжаттарды электрондық түрде бекiтумен сауал деректерiн қалыптастырады және қызметтi таңдайды;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туралы деректердiң болмауына байланысты деректердi алудың мүмкiн еместiгi туралы хабарлама қалыптастырады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 ақысын жасау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жоқтығына байланысты бас тарту туралы хабарламаны қалыптастырады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құжаттар, ұйымдастыру-реттеу шешiмi)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Сәттi қалыптастыру және сұрау салу туралы хабарламаны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Әрекеттiң сәттi аяқталғаны туралы хабарламаны көрсету.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iс-әрекет нөмiрi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2-алушы деректерiнде бұзушылықтар болғанда; 3-авторландыру табысты өткенде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төлемақысын жасамағанда;</w:t>
            </w:r>
            <w:r>
              <w:br/>
            </w:r>
            <w:r>
              <w:rPr>
                <w:rFonts w:ascii="Times New Roman"/>
                <w:b w:val="false"/>
                <w:i w:val="false"/>
                <w:color w:val="000000"/>
                <w:sz w:val="20"/>
              </w:rPr>
              <w:t>
6 - төлемақысын жасағанда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597"/>
        <w:gridCol w:w="1303"/>
        <w:gridCol w:w="3913"/>
        <w:gridCol w:w="1611"/>
        <w:gridCol w:w="1094"/>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(қол қою) үшiн ЭЦҚ таңдауы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ЭЦҚ шынайылығының расталмауымен байланысты бас тарту туралы хабарламаны қалыптастырады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көмегiмен сауалды куәландыру (қол қою)</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өтiнiштi (алушының сұрау салуын және сұрау салуды ) өңдеу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деректерiндегi бұзушылықтардың болуымен байланысты бас тарту туралы хабарламаны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Өтiнiштiң нөмiрiн бере отырып сұрау салуды тiркеу.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электрондық мемлекеттiк қызметтен бас тарту туралы хабарламаны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лицензия</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күнi</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ЭЦҚ-да қателiк болғанда; 9 - ЭЦҚ-да қате болмағанда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алушының бiлiктiлiк талаптарына және лицензия беру негiздерiне сәйкестiгiн қызмет берушiнiң тексеруi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2-қосымша</w:t>
            </w:r>
          </w:p>
        </w:tc>
      </w:tr>
    </w:tbl>
    <w:bookmarkStart w:name="z110" w:id="92"/>
    <w:p>
      <w:pPr>
        <w:spacing w:after="0"/>
        <w:ind w:left="0"/>
        <w:jc w:val="left"/>
      </w:pPr>
      <w:r>
        <w:rPr>
          <w:rFonts w:ascii="Times New Roman"/>
          <w:b/>
          <w:i w:val="false"/>
          <w:color w:val="000000"/>
        </w:rPr>
        <w:t xml:space="preserve"> Портал арқылы электрондық мемлекеттiк қызметтердi көрсету кезiнде функционалдық өзара iс-қимылдың № 1 диаграммасы</w:t>
      </w:r>
    </w:p>
    <w:bookmarkEnd w:id="92"/>
    <w:p>
      <w:pPr>
        <w:spacing w:after="0"/>
        <w:ind w:left="0"/>
        <w:jc w:val="left"/>
      </w:pPr>
      <w:r>
        <w:br/>
      </w:r>
    </w:p>
    <w:p>
      <w:pPr>
        <w:spacing w:after="0"/>
        <w:ind w:left="0"/>
        <w:jc w:val="both"/>
      </w:pPr>
      <w:r>
        <w:drawing>
          <wp:inline distT="0" distB="0" distL="0" distR="0">
            <wp:extent cx="76073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073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және көрсетiлетiн қызметтi алушының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көрсетiлетiн қызметтi алушы өзiнiң ЭЦҚ тiркеу куәлiгiнiң көмегiмен порталда тiркеудi жүзеге асырады, ол көрсетiлетiн қызметтi алушының компьютерiнiң интернет-браузерiнде сақталады (порталға тiркелмеген тұтынушылар үшiн жүзеге асырылады);</w:t>
      </w:r>
    </w:p>
    <w:p>
      <w:pPr>
        <w:spacing w:after="0"/>
        <w:ind w:left="0"/>
        <w:jc w:val="both"/>
      </w:pPr>
      <w:r>
        <w:rPr>
          <w:rFonts w:ascii="Times New Roman"/>
          <w:b w:val="false"/>
          <w:i w:val="false"/>
          <w:color w:val="000000"/>
          <w:sz w:val="28"/>
        </w:rPr>
        <w:t>
      2) 1-процесс - көрсетiлетiн қызметтi алушының компьютерiнiң интернет-браузерiне ЭЦҚ тiркеу куәлiгiн бекiту, мемлекеттiк қызметтi алу үшiн порталда алушының паролiн енгiзу процесi (авторизациялау процесi);</w:t>
      </w:r>
    </w:p>
    <w:p>
      <w:pPr>
        <w:spacing w:after="0"/>
        <w:ind w:left="0"/>
        <w:jc w:val="both"/>
      </w:pPr>
      <w:r>
        <w:rPr>
          <w:rFonts w:ascii="Times New Roman"/>
          <w:b w:val="false"/>
          <w:i w:val="false"/>
          <w:color w:val="000000"/>
          <w:sz w:val="28"/>
        </w:rPr>
        <w:t>
      3) 1-шарт - тiркелген көрсетiлетiн қызметтi алушы туралы деректердiң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көрсетiлетiн қызметтi алушылар деректерiнде бұзушылықтар болуына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3-процесс - осы Регламентте көрсетiлген қызметтi алушының порталда таңдауы, қызмет көрсету үшiн сұрау салу нысанын экранға шығару және оның құрылымы мен форматтық талаптарын ескере отырып (деректердi енгiзу) нысанды алушының толтыруы, сұрау салу нысанына қажеттi құжаттарды электрондық түрде тiркеу;</w:t>
      </w:r>
    </w:p>
    <w:p>
      <w:pPr>
        <w:spacing w:after="0"/>
        <w:ind w:left="0"/>
        <w:jc w:val="both"/>
      </w:pPr>
      <w:r>
        <w:rPr>
          <w:rFonts w:ascii="Times New Roman"/>
          <w:b w:val="false"/>
          <w:i w:val="false"/>
          <w:color w:val="000000"/>
          <w:sz w:val="28"/>
        </w:rPr>
        <w:t>
      6) 4-процесс - ЭҮТШ-де қызметтердi төлеу, содан кейiн ол ақпарат порталға түседi;</w:t>
      </w:r>
    </w:p>
    <w:p>
      <w:pPr>
        <w:spacing w:after="0"/>
        <w:ind w:left="0"/>
        <w:jc w:val="both"/>
      </w:pPr>
      <w:r>
        <w:rPr>
          <w:rFonts w:ascii="Times New Roman"/>
          <w:b w:val="false"/>
          <w:i w:val="false"/>
          <w:color w:val="000000"/>
          <w:sz w:val="28"/>
        </w:rPr>
        <w:t>
      7) 2-шарт - қызмет көрсеткенi үшiн төлегенi туралы фактiнi порталда тексеру;</w:t>
      </w:r>
    </w:p>
    <w:p>
      <w:pPr>
        <w:spacing w:after="0"/>
        <w:ind w:left="0"/>
        <w:jc w:val="both"/>
      </w:pPr>
      <w:r>
        <w:rPr>
          <w:rFonts w:ascii="Times New Roman"/>
          <w:b w:val="false"/>
          <w:i w:val="false"/>
          <w:color w:val="000000"/>
          <w:sz w:val="28"/>
        </w:rPr>
        <w:t>
      8) 5-процесс - қызмет көрсеткенi үшiн порталда төлемнiң болмауына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9) 7-процесс көрсетiлетiн қызметтi алушының сұрау салуды куәландыру (қол қою) үшiн ЭЦҚ тiркеу куәлiгiн таңдау;</w:t>
      </w:r>
    </w:p>
    <w:p>
      <w:pPr>
        <w:spacing w:after="0"/>
        <w:ind w:left="0"/>
        <w:jc w:val="both"/>
      </w:pPr>
      <w:r>
        <w:rPr>
          <w:rFonts w:ascii="Times New Roman"/>
          <w:b w:val="false"/>
          <w:i w:val="false"/>
          <w:color w:val="000000"/>
          <w:sz w:val="28"/>
        </w:rPr>
        <w:t>
      10) 3-шарт порталда ЭЦҚ тiркеу куәлiгiнiң қолдану мерзiмiн, тiзiмде керi қайтарылған (жойылған) тiркеу куәлiктерiнiң болмауын, сондай-ақ сәйкестендiру нөмiрлерiнiң сұрау салуда көрсетiлген ЖСН және ЭЦҚ тiркеу куәлiгiнде көрсетiлген ЖСН арасында сәйкестендiру деректерiнiң сәйкестiгiн тексеру;</w:t>
      </w:r>
    </w:p>
    <w:p>
      <w:pPr>
        <w:spacing w:after="0"/>
        <w:ind w:left="0"/>
        <w:jc w:val="both"/>
      </w:pPr>
      <w:r>
        <w:rPr>
          <w:rFonts w:ascii="Times New Roman"/>
          <w:b w:val="false"/>
          <w:i w:val="false"/>
          <w:color w:val="000000"/>
          <w:sz w:val="28"/>
        </w:rPr>
        <w:t>
      11) 7-процесс - көрсетiлетiн қызметтi алушының ЭЦҚ түпнұсқалығын растамауға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көрсетiлетiн қызметтi алушының ЭЦҚ арқылы қызмет көрсетуге сұрау салудың толтырылған нысанын (енгiзiлген деректерiн) куәландыру (қол қою);</w:t>
      </w:r>
    </w:p>
    <w:p>
      <w:pPr>
        <w:spacing w:after="0"/>
        <w:ind w:left="0"/>
        <w:jc w:val="both"/>
      </w:pPr>
      <w:r>
        <w:rPr>
          <w:rFonts w:ascii="Times New Roman"/>
          <w:b w:val="false"/>
          <w:i w:val="false"/>
          <w:color w:val="000000"/>
          <w:sz w:val="28"/>
        </w:rPr>
        <w:t>
      13) 9-процесс - порталда электрондық құжатты (көрсетiлетiн қызметтi алушының сұрау салуын) тiркеу және сұрау салуды порталда өңдеу;</w:t>
      </w:r>
    </w:p>
    <w:p>
      <w:pPr>
        <w:spacing w:after="0"/>
        <w:ind w:left="0"/>
        <w:jc w:val="both"/>
      </w:pPr>
      <w:r>
        <w:rPr>
          <w:rFonts w:ascii="Times New Roman"/>
          <w:b w:val="false"/>
          <w:i w:val="false"/>
          <w:color w:val="000000"/>
          <w:sz w:val="28"/>
        </w:rPr>
        <w:t>
      14) 4-шарт - көрсетiлетiн қызметтi берушiнiң лицензия беру үшiн көрсетiлетiн қызметтi алушының бiлiктiлiк талаптарға және негiздемелерге сәйкестiгiн тексеру;</w:t>
      </w:r>
    </w:p>
    <w:p>
      <w:pPr>
        <w:spacing w:after="0"/>
        <w:ind w:left="0"/>
        <w:jc w:val="both"/>
      </w:pPr>
      <w:r>
        <w:rPr>
          <w:rFonts w:ascii="Times New Roman"/>
          <w:b w:val="false"/>
          <w:i w:val="false"/>
          <w:color w:val="000000"/>
          <w:sz w:val="28"/>
        </w:rPr>
        <w:t>
      15) 10-процесс - көрсетiлетiн қызметтi алушының порталдағы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16) 11-процесс - көрсетiлетiн қызметтi алушы порталда қалыптастырылған қызмет нәтижесiн (электрондық лицензияны) алу.</w:t>
      </w:r>
    </w:p>
    <w:p>
      <w:pPr>
        <w:spacing w:after="0"/>
        <w:ind w:left="0"/>
        <w:jc w:val="both"/>
      </w:pPr>
      <w:r>
        <w:rPr>
          <w:rFonts w:ascii="Times New Roman"/>
          <w:b w:val="false"/>
          <w:i w:val="false"/>
          <w:color w:val="000000"/>
          <w:sz w:val="28"/>
        </w:rPr>
        <w:t>
      Электрондық құжатты көрсетiлетiн қызметтi берушi уәкiлеттi тұлғаның ЭЦҚ қолдана отырып, қалыптастырады.</w:t>
      </w:r>
    </w:p>
    <w:bookmarkStart w:name="z111" w:id="93"/>
    <w:p>
      <w:pPr>
        <w:spacing w:after="0"/>
        <w:ind w:left="0"/>
        <w:jc w:val="left"/>
      </w:pPr>
      <w:r>
        <w:rPr>
          <w:rFonts w:ascii="Times New Roman"/>
          <w:b/>
          <w:i w:val="false"/>
          <w:color w:val="000000"/>
        </w:rPr>
        <w:t xml:space="preserve"> Көрсетiлетiн қызметтi берушi арқылы электрондық мемлекеттiк қызметтердi көрсету кезiнде функционалдық өзара iс-қимылдың № 2 диаграммасы</w:t>
      </w:r>
    </w:p>
    <w:bookmarkEnd w:id="93"/>
    <w:p>
      <w:pPr>
        <w:spacing w:after="0"/>
        <w:ind w:left="0"/>
        <w:jc w:val="left"/>
      </w:pPr>
      <w:r>
        <w:br/>
      </w:r>
    </w:p>
    <w:p>
      <w:pPr>
        <w:spacing w:after="0"/>
        <w:ind w:left="0"/>
        <w:jc w:val="both"/>
      </w:pPr>
      <w:r>
        <w:drawing>
          <wp:inline distT="0" distB="0" distL="0" distR="0">
            <wp:extent cx="72771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771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Көрсетiлетiн қызметтi берушiнiң өтiнiш беру және рәсiмдер (iс-қимылдар) реттiлiгi тәртiбiнiң сипаттамасы:</w:t>
      </w:r>
    </w:p>
    <w:p>
      <w:pPr>
        <w:spacing w:after="0"/>
        <w:ind w:left="0"/>
        <w:jc w:val="both"/>
      </w:pPr>
      <w:r>
        <w:rPr>
          <w:rFonts w:ascii="Times New Roman"/>
          <w:b w:val="false"/>
          <w:i w:val="false"/>
          <w:color w:val="000000"/>
          <w:sz w:val="28"/>
        </w:rPr>
        <w:t>
      1) 1-процесс - көрсетiлетiн қызметтi берушi қызметкерiнiң қызмет көрсету үшiн порталда ЖСН және паролiн (авторизациялау процесiн) енгiзу;</w:t>
      </w:r>
    </w:p>
    <w:p>
      <w:pPr>
        <w:spacing w:after="0"/>
        <w:ind w:left="0"/>
        <w:jc w:val="both"/>
      </w:pPr>
      <w:r>
        <w:rPr>
          <w:rFonts w:ascii="Times New Roman"/>
          <w:b w:val="false"/>
          <w:i w:val="false"/>
          <w:color w:val="000000"/>
          <w:sz w:val="28"/>
        </w:rPr>
        <w:t>
      2) 2-процесс - көрсетiлетiн қызметтi берушi қызметкерiнiң осы Регламентте көрсетiлген қызметтi таңдауы, қызмет көрсету үшiн сұрау салу нысанын экранға шығару және көрсетiлетiн қызметтi берушiнiң қызметкерi көрсетiлетiн қызметтi алушының деректерiн енгiзу;</w:t>
      </w:r>
    </w:p>
    <w:p>
      <w:pPr>
        <w:spacing w:after="0"/>
        <w:ind w:left="0"/>
        <w:jc w:val="both"/>
      </w:pPr>
      <w:r>
        <w:rPr>
          <w:rFonts w:ascii="Times New Roman"/>
          <w:b w:val="false"/>
          <w:i w:val="false"/>
          <w:color w:val="000000"/>
          <w:sz w:val="28"/>
        </w:rPr>
        <w:t>
      3) 3-процесс - ЭҮШ арқылы ЖТ МДҚ-на көрсетiлетiн қызметтi алушының деректерi туралы сұрау салуды жiберу;</w:t>
      </w:r>
    </w:p>
    <w:p>
      <w:pPr>
        <w:spacing w:after="0"/>
        <w:ind w:left="0"/>
        <w:jc w:val="both"/>
      </w:pPr>
      <w:r>
        <w:rPr>
          <w:rFonts w:ascii="Times New Roman"/>
          <w:b w:val="false"/>
          <w:i w:val="false"/>
          <w:color w:val="000000"/>
          <w:sz w:val="28"/>
        </w:rPr>
        <w:t>
      4) 1-шарт - ЖТ МДҚ-да "АИС СУ" АЖ-де көрсетiлетiн қызметтi алушының соттылығы туралы деректерiн тексеру;</w:t>
      </w:r>
    </w:p>
    <w:p>
      <w:pPr>
        <w:spacing w:after="0"/>
        <w:ind w:left="0"/>
        <w:jc w:val="both"/>
      </w:pPr>
      <w:r>
        <w:rPr>
          <w:rFonts w:ascii="Times New Roman"/>
          <w:b w:val="false"/>
          <w:i w:val="false"/>
          <w:color w:val="000000"/>
          <w:sz w:val="28"/>
        </w:rPr>
        <w:t>
      5) 4-процесс - ЖТ МДҚ-да көрсетiлетiн қызметтi алушының деректерiнiң "АИС СУ" АЖ-де соттылығы туралы деректердiң болмауына байланысты деректердi алудың мүмкiн еместiгi туралы хабарлама қалыптастыру;</w:t>
      </w:r>
    </w:p>
    <w:p>
      <w:pPr>
        <w:spacing w:after="0"/>
        <w:ind w:left="0"/>
        <w:jc w:val="both"/>
      </w:pPr>
      <w:r>
        <w:rPr>
          <w:rFonts w:ascii="Times New Roman"/>
          <w:b w:val="false"/>
          <w:i w:val="false"/>
          <w:color w:val="000000"/>
          <w:sz w:val="28"/>
        </w:rPr>
        <w:t>
      6) 5-процесс - көрсетiлетiн қызметтi берушi қызметкерiнiң сұрау салу нысанын, оның iшiнде қағаз түрiнде құжаттарының бар екендiгi туралы белгiсiн толтыруы және көрсетiлетiн қызметтi алушы ұсынған құжаттарды сканерлеу, оларды сұрау салудың нысанына бекiтуi және қызмет көрсетуге сұрау салудың толтырылған нысанын (енгiзiлген деректердi) ЭЦҚ арқылы куәландыру;</w:t>
      </w:r>
    </w:p>
    <w:p>
      <w:pPr>
        <w:spacing w:after="0"/>
        <w:ind w:left="0"/>
        <w:jc w:val="both"/>
      </w:pPr>
      <w:r>
        <w:rPr>
          <w:rFonts w:ascii="Times New Roman"/>
          <w:b w:val="false"/>
          <w:i w:val="false"/>
          <w:color w:val="000000"/>
          <w:sz w:val="28"/>
        </w:rPr>
        <w:t>
      7) 6-процесс - порталда электрондық құжатты тiркеу;</w:t>
      </w:r>
    </w:p>
    <w:p>
      <w:pPr>
        <w:spacing w:after="0"/>
        <w:ind w:left="0"/>
        <w:jc w:val="both"/>
      </w:pPr>
      <w:r>
        <w:rPr>
          <w:rFonts w:ascii="Times New Roman"/>
          <w:b w:val="false"/>
          <w:i w:val="false"/>
          <w:color w:val="000000"/>
          <w:sz w:val="28"/>
        </w:rPr>
        <w:t>
      8) 2-шарт - қоса берiлген құжаттарды көрсетiлетiн қызметтi берушi Стандартта және қызмет көрсету үшiн негiздемелерде көрсетiлген сәйкестiгiн тексеру (өңдеу);</w:t>
      </w:r>
    </w:p>
    <w:p>
      <w:pPr>
        <w:spacing w:after="0"/>
        <w:ind w:left="0"/>
        <w:jc w:val="both"/>
      </w:pPr>
      <w:r>
        <w:rPr>
          <w:rFonts w:ascii="Times New Roman"/>
          <w:b w:val="false"/>
          <w:i w:val="false"/>
          <w:color w:val="000000"/>
          <w:sz w:val="28"/>
        </w:rPr>
        <w:t>
      9) 7-процесс - көрсетiлетiн қызметтi алушының деректерiнде бұзушылықтардың болуына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10) 8-процесс - көрсетiлетiн қызметтi алушы қызмет нәтижесiн (адвокаттық қызметпен айналысуға лицензия алу) алу.</w:t>
      </w:r>
    </w:p>
    <w:p>
      <w:pPr>
        <w:spacing w:after="0"/>
        <w:ind w:left="0"/>
        <w:jc w:val="both"/>
      </w:pPr>
      <w:r>
        <w:rPr>
          <w:rFonts w:ascii="Times New Roman"/>
          <w:b w:val="false"/>
          <w:i w:val="false"/>
          <w:color w:val="000000"/>
          <w:sz w:val="28"/>
        </w:rPr>
        <w:t>
      Шартты белгiлерi: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97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Шығатын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Мемлекеттiк қызмет көрсету нәтижесi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ДӘЛЕЛДI БАС ТАРТУ ЖТ атауы</w:t>
      </w:r>
    </w:p>
    <w:p>
      <w:pPr>
        <w:spacing w:after="0"/>
        <w:ind w:left="0"/>
        <w:jc w:val="both"/>
      </w:pPr>
      <w:r>
        <w:rPr>
          <w:rFonts w:ascii="Times New Roman"/>
          <w:b w:val="false"/>
          <w:i w:val="false"/>
          <w:color w:val="000000"/>
          <w:sz w:val="28"/>
        </w:rPr>
        <w:t>
      [УО Атауы], Сiздiң (Өтiнiм күнi) № (өтiнiм нөмiрi) өтiнiшiңiздi қарап шығып, мыналарды хабарлаймыз.</w:t>
      </w:r>
    </w:p>
    <w:p>
      <w:pPr>
        <w:spacing w:after="0"/>
        <w:ind w:left="0"/>
        <w:jc w:val="both"/>
      </w:pPr>
      <w:r>
        <w:rPr>
          <w:rFonts w:ascii="Times New Roman"/>
          <w:b w:val="false"/>
          <w:i w:val="false"/>
          <w:color w:val="000000"/>
          <w:sz w:val="28"/>
        </w:rPr>
        <w:t>
      [Бас тартудың себебi]</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34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нысаны</w:t>
            </w:r>
          </w:p>
        </w:tc>
      </w:tr>
    </w:tbl>
    <w:p>
      <w:pPr>
        <w:spacing w:after="0"/>
        <w:ind w:left="0"/>
        <w:jc w:val="left"/>
      </w:pPr>
      <w:r>
        <w:br/>
      </w:r>
    </w:p>
    <w:p>
      <w:pPr>
        <w:spacing w:after="0"/>
        <w:ind w:left="0"/>
        <w:jc w:val="both"/>
      </w:pPr>
      <w:r>
        <w:drawing>
          <wp:inline distT="0" distB="0" distL="0" distR="0">
            <wp:extent cx="1943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20 _____ жылғы "___"____________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шарттары_________________________________________________________________</w:t>
      </w:r>
    </w:p>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36-бабына сәйкес)</w:t>
      </w:r>
    </w:p>
    <w:p>
      <w:pPr>
        <w:spacing w:after="0"/>
        <w:ind w:left="0"/>
        <w:jc w:val="both"/>
      </w:pPr>
      <w:r>
        <w:rPr>
          <w:rFonts w:ascii="Times New Roman"/>
          <w:b w:val="false"/>
          <w:i w:val="false"/>
          <w:color w:val="000000"/>
          <w:sz w:val="28"/>
        </w:rPr>
        <w:t>
      Ескерту:________________________________________________________________________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(уәкілетті тұлға)____________________________________________________________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Алғашқы берілген күні: " " _______________ _____________ ж.</w:t>
      </w:r>
    </w:p>
    <w:p>
      <w:pPr>
        <w:spacing w:after="0"/>
        <w:ind w:left="0"/>
        <w:jc w:val="both"/>
      </w:pPr>
      <w:r>
        <w:rPr>
          <w:rFonts w:ascii="Times New Roman"/>
          <w:b w:val="false"/>
          <w:i w:val="false"/>
          <w:color w:val="000000"/>
          <w:sz w:val="28"/>
        </w:rPr>
        <w:t>
      Лицензияның қолданылу кезеңі: " " _______________ _____________ ж</w:t>
      </w:r>
    </w:p>
    <w:p>
      <w:pPr>
        <w:spacing w:after="0"/>
        <w:ind w:left="0"/>
        <w:jc w:val="both"/>
      </w:pPr>
      <w:r>
        <w:rPr>
          <w:rFonts w:ascii="Times New Roman"/>
          <w:b w:val="false"/>
          <w:i w:val="false"/>
          <w:color w:val="000000"/>
          <w:sz w:val="28"/>
        </w:rPr>
        <w:t>
      Берілген орны_____________________________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34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4-қосымша</w:t>
            </w:r>
          </w:p>
        </w:tc>
      </w:tr>
    </w:tbl>
    <w:bookmarkStart w:name="z114" w:id="94"/>
    <w:p>
      <w:pPr>
        <w:spacing w:after="0"/>
        <w:ind w:left="0"/>
        <w:jc w:val="left"/>
      </w:pPr>
      <w:r>
        <w:rPr>
          <w:rFonts w:ascii="Times New Roman"/>
          <w:b/>
          <w:i w:val="false"/>
          <w:color w:val="000000"/>
        </w:rPr>
        <w:t xml:space="preserve"> "Адвокаттық қызметпен айналысуға лицензия беру" Мемлекеттiк қызмет көрсетудiң бизнес-процестерiнiң анықтамалығы</w:t>
      </w:r>
    </w:p>
    <w:bookmarkEnd w:id="94"/>
    <w:p>
      <w:pPr>
        <w:spacing w:after="0"/>
        <w:ind w:left="0"/>
        <w:jc w:val="both"/>
      </w:pPr>
      <w:r>
        <w:rPr>
          <w:rFonts w:ascii="Times New Roman"/>
          <w:b w:val="false"/>
          <w:i w:val="false"/>
          <w:color w:val="000000"/>
          <w:sz w:val="28"/>
        </w:rPr>
        <w:t>
      *Қызмет алушының мемлекеттiк органға жүгiнген кезiнде, қызметтi көрсету тәртiбi;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96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 "Е-лицензиялау" АЖ арқылы электрондық түрде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бөлiмшiлерiнiң (жұмыскерлерiнiң), халыққа қызмет көрсету орталығының, "электрондық үкiмет" веб-порталының өзара iс-қимылдары;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7"/>
        <w:gridCol w:w="5183"/>
      </w:tblGrid>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271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көрсетудің басталуы немесе аяқталуы;</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алушы рәсімдерінің (іс-қимылының) және немесе ҚФБ атауы;</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3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өту;</w:t>
            </w:r>
          </w:p>
        </w:tc>
      </w:tr>
    </w:tbl>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p>
    <w:p>
      <w:pPr>
        <w:spacing w:after="0"/>
        <w:ind w:left="0"/>
        <w:jc w:val="both"/>
      </w:pPr>
      <w:r>
        <w:rPr>
          <w:rFonts w:ascii="Times New Roman"/>
          <w:b w:val="false"/>
          <w:i w:val="false"/>
          <w:color w:val="000000"/>
          <w:sz w:val="28"/>
        </w:rPr>
        <w:t>
      - "Е-лицензиялау" АЖ- "Е-лицензиялау" Ақпараттық жүйесі;</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МО - Мемлекеттік орган;</w:t>
      </w:r>
    </w:p>
    <w:p>
      <w:pPr>
        <w:spacing w:after="0"/>
        <w:ind w:left="0"/>
        <w:jc w:val="both"/>
      </w:pP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