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908" w14:textId="9023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уақытқа арналған Қазақстан Республикасының Қарулы Күштерін өртке қарсы қорғаныс мүлікпен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2015 жылғы 17 маусымдағы № 348 бұйрығы. Қазақстан Республикасының Әділет министрлігінде 2015 жылы 24 шілдеде № 11741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2005 жылғы 7 қаңтардағы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Бейбіт уақытқа арналған Қазақстан Республикасының Қарулы Күштерін өртке қарсы қорғаныс мүлікпен жабдықтау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Тылының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 мемлекеттік тіркеу үшін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тіркелгеннен кейін күнтізбелік он күн ішінде осы бұйрықтың көшірмесін мерзімді баспасөз басылымдарына және «Қазақстан Республикасы Әділет министрлігінің республикалық құқықтық ақпараттық орталығы» шаруашылық жүргізу құқығындағы республикалық мемлекеттік кәсіпорнының «Әділет» ақпараттық-құқықтық жүйесіне ресми түрде жариялау үшін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Қазақстан Республикасы Қорғаныс министрлігінің веб-сайтына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республикалық бюджеттен тиісті жылға бөлінген қаражат шеңберінде кезең-кезеңімен өртке қарсы қорғаныс мүлкін сатып алуды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ж. «____»___________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348 бұйрығына қосымша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Бейбіт уақытқа арналған Қазақстан Республикасының Қарулы</w:t>
      </w:r>
      <w:r>
        <w:br/>
      </w:r>
      <w:r>
        <w:rPr>
          <w:rFonts w:ascii="Times New Roman"/>
          <w:b/>
          <w:i w:val="false"/>
          <w:color w:val="000000"/>
        </w:rPr>
        <w:t>
Күштерін өртке қарсы қорғаныс мүлкімен жабдықтау нормалары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Өрт-техникалық өнімімен жабдықтау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35"/>
        <w:gridCol w:w="1218"/>
        <w:gridCol w:w="598"/>
        <w:gridCol w:w="1606"/>
        <w:gridCol w:w="1372"/>
        <w:gridCol w:w="1536"/>
        <w:gridCol w:w="1442"/>
        <w:gridCol w:w="1566"/>
        <w:gridCol w:w="1319"/>
        <w:gridCol w:w="1231"/>
      </w:tblGrid>
      <w:tr>
        <w:trPr>
          <w:trHeight w:val="78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нормаларының атауы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 МЕН МЕКЕМЕЛЕР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пен оқ-дәрілерді сақтау орындары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сақтау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техниканы сақтау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әуеайлақтар мен АЗҚ, ЗОҚ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және басқа да жанармай материалдарын сақтау орындары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Күштердің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Әкімшілік-тұрмыстық ғимараттар және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Мүкәммалдық өрт техникасы</w:t>
            </w:r>
          </w:p>
        </w:tc>
      </w:tr>
      <w:tr>
        <w:trPr>
          <w:trHeight w:val="51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автоцистернасы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бірл. ӨА, 200-ден 1000 шартты вагондарға дейін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2000-нан 5000 текше метрге дейін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100-ден 300 бірлікке дейін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ҰА 1-ден 5 бірлікке дейін, АЗҚ, ЗОҚ қоймалардың болуы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500 -ден 1000 шартты вагондарға дейін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500-ден 800 адам санына дейін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ӨА, 1000-нан 3000 шартты вагондарға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ӨА, 5000 текше метр және одан астам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ӨА, 300 бірлік және одан астам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ӨА, ҰА 5 бірлік және одан көп, АЗҚ, ЗОҚ қоймалардың болуы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ӨА, 1000 шартты вагондар және одан астам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ӨА, 800 адам саны және одан астам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бірл. ӨА, 3000-нан 10000 шартты вагондарға дейін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бірл. ӨА, 10000 шартты вагондар және одан астам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табанды өрт машинасы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ШТӨМ, 500-ден 1000 шартты вагондарға дейін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бірл. ШТӨМ, 1000-нан 10000 шартты вагондарға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бірл. ШТӨМ, 10000 шартты вагондар және одан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мотопомпалары 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ӨМ 200-ден 500 шартты вагондарға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ӨМ, 100-ден 300 бірлікке дейін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ӨМ, ҰА 1-ден 5 бірлікке дейін, АЗҚ, ЗОҚ қоймалардың болуы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ӨМ, 200-ден 500 шартты вагондарға дейін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бірл. ӨМ, 500-ден 800 адам санына дейін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бірл. ӨМ 500-ден 1000 шартты вагондарға дейін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ӨМ 500-ден 1000 текше метрге дейін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ӨМ, 300-тен 500 бірлікке дейін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ӨМ, ҰА 5 бірлік және одан көп, АЗҚ, ЗОҚ қоймалардың болуы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ӨМ, 500-ден 1000 шартты вагондарға дейін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ӨЦ, 800 адам саны және одан астам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бірл. ӨМ 1000 шартты вагондар және одан астам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бірл. ӨМ 1000 текше метр және одан астам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бірл. ӨМ, 500 бірлік және одан астам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бірл. ӨМ, 1000 шартты вагондар және одан астам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бір уақытта бірнеше сақтау орны (құрылыс түрлері) бар әскери бөлімдер мен мекемелер мыналарда көзделгендей: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6, 7, 8, 9, 10-бағандардың 1-жолы бойынша, 5-баған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6, 7, 8, 9, 10-бағандардың 1-жолы бойынша, 6-баған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9, 10-бағандардың 1-жолы бойынша, 8-баған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9, 10-бағандардың 1-жолы бойынша, 7-баған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9, 10-бағандардың 1-жолы бойынша, 10-баған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6, 7, 8, 9, 10-бағандардың 3-жолы бойынша, 5-баған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6, 7, 8, 9, 10-бағандардың 3-жолы бойынша, 6-баған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9, 10-бағандардың 3-жолы бойынша, 8-баған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9, 10-бағандардың 3-жолы бойынша, 7-баған бойынша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9, 10-бағандардың 3-жолы бойынша, 10-баған бойынша қамтамасыз етіледі.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Өрт-техникалық өнімімен жабдықтау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771"/>
        <w:gridCol w:w="1188"/>
        <w:gridCol w:w="586"/>
        <w:gridCol w:w="1521"/>
        <w:gridCol w:w="1311"/>
        <w:gridCol w:w="1521"/>
        <w:gridCol w:w="1533"/>
        <w:gridCol w:w="1533"/>
        <w:gridCol w:w="1312"/>
        <w:gridCol w:w="1256"/>
      </w:tblGrid>
      <w:tr>
        <w:trPr>
          <w:trHeight w:val="24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нормаларының атауы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 МЕН МЕКЕМЕЛЕР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пен оқ-дәрілерді сақтау орындары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сақтау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техниканы сақтау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әуеайлақтар мен АЗҚ, ЗОҚ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және басқа да жанармай материалдарын сақтау орындары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Күштердің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Әкімшілік-тұрмыстық ғимараттар және құрылыстар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Мүкәммалдық өрт мүлкі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Көмірқышқылды жылжымалы өрт сөндіргіштер (ОУ-55, ОУ-80)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Ұнтақты жылжымалы өрт сөндіргіштер (ОП-70, ОП-100)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дана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дана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Көмірқышқылды тасымалданатын өрт сөндіргіштер (ОУ-5)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дана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Ұнтақты тасымалданатын өрт сөндіргіштер (ОП-5)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қалқаны жиынтықта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жауынгерлік киімі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штаттық өрт сөндірушіге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шкафы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шүмегіне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шүмегіне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шүмегіне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шүмегіне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шүмегіне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шүмегіне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шүмегіне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өрт шкафы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Ұңғысы және байланыстырушы бастиектері бар өрт құбыртүтігі жиынтықта (диаметрі 51 мм)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шүмектерінің 1 бірл. 1 ж-қ өрт құбыртүтігі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шүмектерінің 1 бірл. 1 ж-қ өрт құбыртүтігі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шүмектерінің 1 бірл. 1 ж-қ өрт құбыртүтігі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шүмектерінің 1 бірл. 1 ж-қ өрт құбыртүтігі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шүмектерінің 1 бірл. 1 ж-қ өрт құбыртүтігі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шүмектерінің 1 бірл. 1 ж-қ өрт құбыртүтігі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шүмектерінің 1 бірл. 1 ж-қ өрт құбыртүтігі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Шығыстық өрт мүлкі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Көбік түзгіш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1 бірлігіне 500 кг, ШТӨМ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1000 кг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құрамы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0,1 кг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Өрт-техникалық қару-жарақты жиынтықтау нормасы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КамАЗ - 43114, 43118 базасындағы өрт автоцистернасы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632"/>
        <w:gridCol w:w="2304"/>
        <w:gridCol w:w="1615"/>
        <w:gridCol w:w="177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бірл.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Автомобильдік медициналық дәрі қобдиша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багоры МЕМСТ 16714 - 71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боты, өлшемі 3 – 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ВПС-30 өрт құтқару арқаны, 30 метр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– 125У су жинағыш МЕМСТ 14279 - 79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ГПС-600 көбік генераторы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Г-600 гидроэлеваторы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70х50 ауыспалы бастиектер МЕМСТ 28 352-89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80х50 ауыспалы бастиектер МЕСТ 28 352-89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80х70 ауыспалы бастиектер МЕСТ 28 352-89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У-21-43-00 құбыртүтік кідірісі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құбыртүтік қысқашы МЕСТ 2071-69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ұңғыларын жерге түйістіру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тоқтату белгісі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Шассидегі жүргізуші құрал - сайманы (жинақ)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кілті МЕМСТ 14286-69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кілті МЕМСТ 14286-69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кілем 2-750х750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тірек қалпы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бағанасы МЕМСТ 7499-71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У-21-00-06 гидрант қақпақтарын ашуға арналған ілгек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ілгегі МЕМСТ 16714-71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Л60 ТУ 22-4280-78 сатысы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ШС сатысы МЕМСТ 8556-72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сатысы МЕМСТ 8556-72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ЖӨМ металл сынығы МЕМСТ 16714-71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АӨМ металл сынығы МЕМСТ 16714-71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ҚЖК-4-930 күрегі МЕМСТ 19596-87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Құбыртүтік өтпелері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 қоларасы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сымдарын кесуге арналған қайшы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ОП-2 өрт сөндіргіші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ОПУ-5 өрт сөндіргіші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Диэлектрлік қолғаптар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Екіқолды ара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РТ-80 таратқышы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КЩ-1-32-3 құбыртүтігі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В-1-125 сору құбыртүтігі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В-2-75-10 сору құбыртүтігі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Арындық құбыртүтік: латекстелген d-51, ұзындығы 20 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Арындық құбыртүтік: латекстелген d-66, ұзындығы 20 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Арындық құбыртүтік: латекстелген d-77, ұзындығы 20 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Арындық құбыртүтік: латекстелген d-77, ұзындығы 4 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L 12 м арқан СВ-125У торы МЕМСТ Р50401-92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Тасымалды лафетті қол өрт ұңғысы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шығысын реттегіші бар құрастырылған әмбебап қол өрт ұңғысы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Ауа-көбікті ұңғысы (СВП)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сөндірушінің жоғары жылу әсерінен арнайы қорғану киімі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Т-А2 балтасы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топтық қолшам қуаттағыш құрылғысымен және қосымша шамымен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Шынжыр табанды өртмашинасы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690"/>
        <w:gridCol w:w="2277"/>
        <w:gridCol w:w="1628"/>
        <w:gridCol w:w="177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бірлігі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ГВП-600 (ГПС-600) жоғары еселі көбік генераторы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Г-600 гидроэлеваторы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РС–70 қол өрт ұңғысы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РС–50 қол өрт ұңғысы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ВС-125 су жинағыш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Л60 ТУ 22-4280-78 сатысы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СВ-125У торы МЕМСТ Р50401-92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РТ-80 таратқышы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Тасымалданатын өрт мотопомпасы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642"/>
        <w:gridCol w:w="2295"/>
        <w:gridCol w:w="1640"/>
        <w:gridCol w:w="178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бірлігі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В-2-75-10 сору құбыртүтігі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77 мм ұзындығы 20 м арындық құбыртүтігі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РС-70 қол өрт ұңғысы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 сөндірушінің жауынгерлік киімі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512"/>
        <w:gridCol w:w="2328"/>
        <w:gridCol w:w="1664"/>
        <w:gridCol w:w="180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бірлігі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Алынбалы-салынбалы капюшоны бар күртеше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Шалбар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Күртешенің жылу-оқшауландырғыш алынбалы-салынбалы 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Шалбардың жылу-оқшауландырғыш алынбалы-салынбалы 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сөндірушілерге арналған арнайы термотұрақты етіктер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саусақты қолғап (өрт сөндірушінің қолдарын қорғау құралдары)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түріндегі дулыға астары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(дулыға)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құтқару белдігі (А типіндегі)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бұйымға пайдалану жөніндегі басшылық және паспорт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 салынатын сөмке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 қалқаны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700"/>
        <w:gridCol w:w="2301"/>
        <w:gridCol w:w="1613"/>
        <w:gridCol w:w="175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бірлігі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Қалқан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ОП-5 маркалы тасымалданатын ұнтақты өрт сөндіргіш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 1100x145 мм металл сынығы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литрлік конустық шелек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Өлшемі 360x200x30 мм балта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 1450x215x50 мм тік күрек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өрт ілгегі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 құбыртүтіктері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285"/>
        <w:gridCol w:w="1464"/>
        <w:gridCol w:w="1561"/>
        <w:gridCol w:w="1726"/>
        <w:gridCol w:w="1860"/>
        <w:gridCol w:w="1464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Диаметрі, мм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Арындық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құбыртүтігі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Байланыстырушы жартылай тегірлер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РС-51 өрт ұңғысы (өрт шүмектеріне арналған)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құбыртүтігі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Байланыстырушы жартылай тегірлер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құбыртүтігі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Байланыстырушы жартылай тегірлер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Соратын (гофрирленген)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құбыртүтігі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Байланыстырушы жартылай тегірлер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құбыртүтігі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Байланыстырушы жартылай тегірлер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қысқартулар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 – өрт автоцистернасы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ОКГ – орташа еселі көбік генераторы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ШТӨМ – шынжыр табанды өрт машинасы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 - көмірқышқылды өрт сөндіргіш </w:t>
            </w:r>
          </w:p>
        </w:tc>
      </w:tr>
      <w:tr>
        <w:trPr>
          <w:trHeight w:val="39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ӨТҚЖ – өрт-техникалық қару-жарақ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ҰӨ – ұнтақты өрт сөндіргіш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 – өрт мотопомпасы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 – қол ұңғысы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– жанар-жағармай материалдары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АКҰ – ауа-көбікті ұңғы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ЖКГ – жоғары еселі көбік генераторы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ҚӘҚҰ – құрастырылған әмбебап қол ұңғысы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АЗҚ – авиациялық зақымдау құралдары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ЗОҚ – зымыран отыны құрамдасы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 – ұшу аппараты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ӨШ – өрт шүмегі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