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42f1" w14:textId="3b54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Зертханалық сараптаманы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 сондай-ақ өсімдіктер карантині жөніндегі уәкілетті орган мен мемлекеттік кірістер органдарының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наурыздағы № 4-4/263 бұйрығы. Қазақстан Республикасының Әділет министрлігінде 2015 жылы 24 шілдеде № 11746 болып тіркелді. Күші жойылды - Қазақстан Республикасы Ауыл шаруашылығы министрінің 2020 жылғы 19 қарашадағы № 351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19.11.2020 </w:t>
      </w:r>
      <w:r>
        <w:rPr>
          <w:rFonts w:ascii="Times New Roman"/>
          <w:b w:val="false"/>
          <w:i w:val="false"/>
          <w:color w:val="ff0000"/>
          <w:sz w:val="28"/>
        </w:rPr>
        <w:t>№ 351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192-бабының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Зертханалық сараптаманы қоспағанда, мемлекеттік кірістер органдары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 сондай-ақ өсімдіктер карантині жөніндегі уәкілетті орган мен мемлекеттік кірістер органдарының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 Б. Сұлтанов   </w:t>
      </w:r>
    </w:p>
    <w:p>
      <w:pPr>
        <w:spacing w:after="0"/>
        <w:ind w:left="0"/>
        <w:jc w:val="both"/>
      </w:pPr>
      <w:r>
        <w:rPr>
          <w:rFonts w:ascii="Times New Roman"/>
          <w:b w:val="false"/>
          <w:i w:val="false"/>
          <w:color w:val="000000"/>
          <w:sz w:val="28"/>
        </w:rPr>
        <w:t>
      2015 жылғы 8 маусым</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17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4-4/263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Зертханалық сараптаманы қоспағанда, мемлекеттік кіріс</w:t>
      </w:r>
      <w:r>
        <w:br/>
      </w:r>
      <w:r>
        <w:rPr>
          <w:rFonts w:ascii="Times New Roman"/>
          <w:b/>
          <w:i w:val="false"/>
          <w:color w:val="000000"/>
        </w:rPr>
        <w:t>органдарының лауазымды адамдарының Кеден одағының кедендік</w:t>
      </w:r>
      <w:r>
        <w:br/>
      </w:r>
      <w:r>
        <w:rPr>
          <w:rFonts w:ascii="Times New Roman"/>
          <w:b/>
          <w:i w:val="false"/>
          <w:color w:val="000000"/>
        </w:rPr>
        <w:t>шекарасы арқылы автомобиль өткізу пункттерінде мемлекеттік</w:t>
      </w:r>
      <w:r>
        <w:br/>
      </w:r>
      <w:r>
        <w:rPr>
          <w:rFonts w:ascii="Times New Roman"/>
          <w:b/>
          <w:i w:val="false"/>
          <w:color w:val="000000"/>
        </w:rPr>
        <w:t>карантиндік фитосанитариялық бақылауды жүзеге асыру, сондай-ақ</w:t>
      </w:r>
      <w:r>
        <w:br/>
      </w:r>
      <w:r>
        <w:rPr>
          <w:rFonts w:ascii="Times New Roman"/>
          <w:b/>
          <w:i w:val="false"/>
          <w:color w:val="000000"/>
        </w:rPr>
        <w:t>өсімдіктер карантині жөніндегі уәкілетті орган мен мемлекеттік</w:t>
      </w:r>
      <w:r>
        <w:br/>
      </w:r>
      <w:r>
        <w:rPr>
          <w:rFonts w:ascii="Times New Roman"/>
          <w:b/>
          <w:i w:val="false"/>
          <w:color w:val="000000"/>
        </w:rPr>
        <w:t>кіріс органдарының өзара іс-қимыл жасау 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xml:space="preserve">
      1. Осы Зертханалық сараптаманы қоспағанда, мемлекеттік кіріс органдарының лауазымды адамдарының Кеден одағының кедендік шекарасы арқылы автомобиль өткізу пункттерінде мемлекеттік карантиндік фитосанитариялық бақылауды жүзеге асыру, сондай-ақ және өсімдіктер карантині жөніндегі уәкілетті орган мен мемлекеттік кіріс органдарының өзара іс-қимыл жасау қағидалары (бұдан әрі - Қағидалар) "Қазақстан Республикасындағы кеден ісі туралы" 2010 жылғы 30 маусымдағы Қазақстан Республикасы Кодексінің 192-бабының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қабылданды және Кеден одағының кедендік шекарасы арқылы автомобиль өткізу пункттерінде мемлекеттік карантиндік фитосанитариялық бақылауды жүзеге асыру және өсімдіктер карантині жөніндегі уәкілетті орган мен мемлекеттік кіріс органдарының өзара іс-қимыл жасау тәртібін айқындайды.</w:t>
      </w:r>
    </w:p>
    <w:bookmarkEnd w:id="8"/>
    <w:bookmarkStart w:name="z12" w:id="9"/>
    <w:p>
      <w:pPr>
        <w:spacing w:after="0"/>
        <w:ind w:left="0"/>
        <w:jc w:val="both"/>
      </w:pPr>
      <w:r>
        <w:rPr>
          <w:rFonts w:ascii="Times New Roman"/>
          <w:b w:val="false"/>
          <w:i w:val="false"/>
          <w:color w:val="000000"/>
          <w:sz w:val="28"/>
        </w:rPr>
        <w:t xml:space="preserve">
      2. Зертханалық сараптаманы қоспағанда, Кеден одағының кедендік шекарасымен тұспа-тұс келетін Қазақстан Республикасының мемлекеттік шекарасында орналасқан автомобиль </w:t>
      </w:r>
      <w:r>
        <w:rPr>
          <w:rFonts w:ascii="Times New Roman"/>
          <w:b w:val="false"/>
          <w:i w:val="false"/>
          <w:color w:val="000000"/>
          <w:sz w:val="28"/>
        </w:rPr>
        <w:t>өткізу пункттерінде</w:t>
      </w:r>
      <w:r>
        <w:rPr>
          <w:rFonts w:ascii="Times New Roman"/>
          <w:b w:val="false"/>
          <w:i w:val="false"/>
          <w:color w:val="000000"/>
          <w:sz w:val="28"/>
        </w:rPr>
        <w:t xml:space="preserve"> карантиндік фитосанитариялық бақылауды мемлекеттік кіріс органдарының лауазымды адамдары осы Қағидаларға, Қазақстан Республикасының өсімдіктер карантині саласындағы </w:t>
      </w:r>
      <w:r>
        <w:rPr>
          <w:rFonts w:ascii="Times New Roman"/>
          <w:b w:val="false"/>
          <w:i w:val="false"/>
          <w:color w:val="000000"/>
          <w:sz w:val="28"/>
        </w:rPr>
        <w:t>заңнамасына</w:t>
      </w:r>
      <w:r>
        <w:rPr>
          <w:rFonts w:ascii="Times New Roman"/>
          <w:b w:val="false"/>
          <w:i w:val="false"/>
          <w:color w:val="000000"/>
          <w:sz w:val="28"/>
        </w:rPr>
        <w:t xml:space="preserve"> және "Кеден одағында өсімдіктер карантинін қамтамасыз ету туралы" Кеден одағы Комиссиясының 2010 жылғы 18 маусымдағы № 318 Шешімімен (бұдан әрі – Шешім) бекітілген Кеден одағының кедендік шекарасында карантиндік фитосанитариялық бақылауды (қадағалауды) жүзеге асыру тәртібі туралы ережеге, Қазақстан Республикасы қатысушы болып табылатын халықаралық шарттарға сәйкес жүзеге асырады.</w:t>
      </w:r>
    </w:p>
    <w:bookmarkEnd w:id="9"/>
    <w:bookmarkStart w:name="z13"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4" w:id="11"/>
    <w:p>
      <w:pPr>
        <w:spacing w:after="0"/>
        <w:ind w:left="0"/>
        <w:jc w:val="both"/>
      </w:pPr>
      <w:r>
        <w:rPr>
          <w:rFonts w:ascii="Times New Roman"/>
          <w:b w:val="false"/>
          <w:i w:val="false"/>
          <w:color w:val="000000"/>
          <w:sz w:val="28"/>
        </w:rPr>
        <w:t>
      1) автомобиль өткізу пункттеріндегі уәкілетті орган (бұдан әрі – мемлекеттік кіріс органдары) - зертханалық сараптаманы қоспағанда, Кеден одағының кедендік шекарасымен тұспа-тұс келетін Қазақстан Республикасының Мемлекеттік шекарасы арқылы автомобиль өткізу пункттерінде мемлекеттік карантиндік фитосанитариялық бақылауды жүзеге асыратын Қазақстан Республикасының мемлекеттік кіріс органдары;</w:t>
      </w:r>
    </w:p>
    <w:bookmarkEnd w:id="11"/>
    <w:bookmarkStart w:name="z15" w:id="12"/>
    <w:p>
      <w:pPr>
        <w:spacing w:after="0"/>
        <w:ind w:left="0"/>
        <w:jc w:val="both"/>
      </w:pPr>
      <w:r>
        <w:rPr>
          <w:rFonts w:ascii="Times New Roman"/>
          <w:b w:val="false"/>
          <w:i w:val="false"/>
          <w:color w:val="000000"/>
          <w:sz w:val="28"/>
        </w:rPr>
        <w:t>
      2) залалсыздандыру - карантиндік объектілерді (карантиндік зиянды организмдерді) жоюға бағытталған карантинге жатқызылған өнімге қатысты іс-әрекеттердің жиынтығы;</w:t>
      </w:r>
    </w:p>
    <w:bookmarkEnd w:id="12"/>
    <w:bookmarkStart w:name="z16" w:id="13"/>
    <w:p>
      <w:pPr>
        <w:spacing w:after="0"/>
        <w:ind w:left="0"/>
        <w:jc w:val="both"/>
      </w:pPr>
      <w:r>
        <w:rPr>
          <w:rFonts w:ascii="Times New Roman"/>
          <w:b w:val="false"/>
          <w:i w:val="false"/>
          <w:color w:val="000000"/>
          <w:sz w:val="28"/>
        </w:rPr>
        <w:t>
      3) өнім иесі – карантинге жатқызылған өнімді Кеден одағының кедендік шекарасы арқылы орнын ауыстыруға байланысты карантинге жатқызылған өнім иесінің атынан мәмілелер және (немесе) басқа іс-әрекеттерді жүзеге асыруға уәкілетті карантинге жатқызылған өнімнің иесі немесе басқа тұлға;</w:t>
      </w:r>
    </w:p>
    <w:bookmarkEnd w:id="13"/>
    <w:bookmarkStart w:name="z17" w:id="14"/>
    <w:p>
      <w:pPr>
        <w:spacing w:after="0"/>
        <w:ind w:left="0"/>
        <w:jc w:val="both"/>
      </w:pPr>
      <w:r>
        <w:rPr>
          <w:rFonts w:ascii="Times New Roman"/>
          <w:b w:val="false"/>
          <w:i w:val="false"/>
          <w:color w:val="000000"/>
          <w:sz w:val="28"/>
        </w:rPr>
        <w:t xml:space="preserve">
      4) өсімдіктер карантині жөніндегі </w:t>
      </w:r>
      <w:r>
        <w:rPr>
          <w:rFonts w:ascii="Times New Roman"/>
          <w:b w:val="false"/>
          <w:i w:val="false"/>
          <w:color w:val="000000"/>
          <w:sz w:val="28"/>
        </w:rPr>
        <w:t>уәкілетті орган</w:t>
      </w:r>
      <w:r>
        <w:rPr>
          <w:rFonts w:ascii="Times New Roman"/>
          <w:b w:val="false"/>
          <w:i w:val="false"/>
          <w:color w:val="000000"/>
          <w:sz w:val="28"/>
        </w:rPr>
        <w:t xml:space="preserve"> – өсімдіктер карантині саласындағы басшылықты және салааралық үйлестіруді жүзеге асыратын орталық атқарушы орган.</w:t>
      </w:r>
    </w:p>
    <w:bookmarkEnd w:id="14"/>
    <w:bookmarkStart w:name="z18" w:id="15"/>
    <w:p>
      <w:pPr>
        <w:spacing w:after="0"/>
        <w:ind w:left="0"/>
        <w:jc w:val="left"/>
      </w:pPr>
      <w:r>
        <w:rPr>
          <w:rFonts w:ascii="Times New Roman"/>
          <w:b/>
          <w:i w:val="false"/>
          <w:color w:val="000000"/>
        </w:rPr>
        <w:t xml:space="preserve"> 2. Кеден одағының кедендік шекарасы арқылы автомобиль өткізу</w:t>
      </w:r>
      <w:r>
        <w:br/>
      </w:r>
      <w:r>
        <w:rPr>
          <w:rFonts w:ascii="Times New Roman"/>
          <w:b/>
          <w:i w:val="false"/>
          <w:color w:val="000000"/>
        </w:rPr>
        <w:t>пункттерінде мемлекеттік карантиндік фитосанитариялық бақылауды</w:t>
      </w:r>
      <w:r>
        <w:br/>
      </w:r>
      <w:r>
        <w:rPr>
          <w:rFonts w:ascii="Times New Roman"/>
          <w:b/>
          <w:i w:val="false"/>
          <w:color w:val="000000"/>
        </w:rPr>
        <w:t>жүзеге асыру тәртібі</w:t>
      </w:r>
    </w:p>
    <w:bookmarkEnd w:id="15"/>
    <w:bookmarkStart w:name="z19" w:id="16"/>
    <w:p>
      <w:pPr>
        <w:spacing w:after="0"/>
        <w:ind w:left="0"/>
        <w:jc w:val="both"/>
      </w:pPr>
      <w:r>
        <w:rPr>
          <w:rFonts w:ascii="Times New Roman"/>
          <w:b w:val="false"/>
          <w:i w:val="false"/>
          <w:color w:val="000000"/>
          <w:sz w:val="28"/>
        </w:rPr>
        <w:t xml:space="preserve">
      4. Карантиндік фитосанитариялық бақылауға Шешіммен бекітілген Кеден одағының кедендік шекарасында және Кеден одағының кедендік аумағында карантиндік фитосанитариялық бақылауға (қадағалауға) жататын карантинге жатқызылған </w:t>
      </w:r>
      <w:r>
        <w:rPr>
          <w:rFonts w:ascii="Times New Roman"/>
          <w:b w:val="false"/>
          <w:i w:val="false"/>
          <w:color w:val="000000"/>
          <w:sz w:val="28"/>
        </w:rPr>
        <w:t>өнімнің</w:t>
      </w:r>
      <w:r>
        <w:rPr>
          <w:rFonts w:ascii="Times New Roman"/>
          <w:b w:val="false"/>
          <w:i w:val="false"/>
          <w:color w:val="000000"/>
          <w:sz w:val="28"/>
        </w:rPr>
        <w:t xml:space="preserve"> (карантинге жатқызылған жүктер, карантинге жатқызылған материалдар, карантинге жатқызылған тауарлар) Тізбесіне енгізілген Кеден одағының кедендік аумағына әкелінетін әрбір карантинге жатқызылған өнімнің партиясы жатады.</w:t>
      </w:r>
    </w:p>
    <w:bookmarkEnd w:id="16"/>
    <w:p>
      <w:pPr>
        <w:spacing w:after="0"/>
        <w:ind w:left="0"/>
        <w:jc w:val="both"/>
      </w:pPr>
      <w:r>
        <w:rPr>
          <w:rFonts w:ascii="Times New Roman"/>
          <w:b w:val="false"/>
          <w:i w:val="false"/>
          <w:color w:val="000000"/>
          <w:sz w:val="28"/>
        </w:rPr>
        <w:t>
      Кеден одағының кедендік шекарасымен тұспа-тұс келетін Қазақстан Республикасының мемлекеттік шекарасында орналасқан автомобиль өткізу пункттерінде бастапқы карантиндік фитосанитариялық бақылау жүзеге асырылады.</w:t>
      </w:r>
    </w:p>
    <w:bookmarkStart w:name="z20" w:id="17"/>
    <w:p>
      <w:pPr>
        <w:spacing w:after="0"/>
        <w:ind w:left="0"/>
        <w:jc w:val="both"/>
      </w:pPr>
      <w:r>
        <w:rPr>
          <w:rFonts w:ascii="Times New Roman"/>
          <w:b w:val="false"/>
          <w:i w:val="false"/>
          <w:color w:val="000000"/>
          <w:sz w:val="28"/>
        </w:rPr>
        <w:t>
      5. Әкелу кезіндегі бастапқы карантиндік фитосанитариялық бақылау мынадай бақылау іс-шараларын жүргізуді көздейді:</w:t>
      </w:r>
    </w:p>
    <w:bookmarkEnd w:id="17"/>
    <w:p>
      <w:pPr>
        <w:spacing w:after="0"/>
        <w:ind w:left="0"/>
        <w:jc w:val="both"/>
      </w:pPr>
      <w:r>
        <w:rPr>
          <w:rFonts w:ascii="Times New Roman"/>
          <w:b w:val="false"/>
          <w:i w:val="false"/>
          <w:color w:val="000000"/>
          <w:sz w:val="28"/>
        </w:rPr>
        <w:t>
      құжаттарды тексеру;</w:t>
      </w:r>
    </w:p>
    <w:p>
      <w:pPr>
        <w:spacing w:after="0"/>
        <w:ind w:left="0"/>
        <w:jc w:val="both"/>
      </w:pPr>
      <w:r>
        <w:rPr>
          <w:rFonts w:ascii="Times New Roman"/>
          <w:b w:val="false"/>
          <w:i w:val="false"/>
          <w:color w:val="000000"/>
          <w:sz w:val="28"/>
        </w:rPr>
        <w:t>
      көлік құралдарын қарап тексеру;</w:t>
      </w:r>
    </w:p>
    <w:p>
      <w:pPr>
        <w:spacing w:after="0"/>
        <w:ind w:left="0"/>
        <w:jc w:val="both"/>
      </w:pPr>
      <w:r>
        <w:rPr>
          <w:rFonts w:ascii="Times New Roman"/>
          <w:b w:val="false"/>
          <w:i w:val="false"/>
          <w:color w:val="000000"/>
          <w:sz w:val="28"/>
        </w:rPr>
        <w:t>
      жоғары фитосанитариялық тәуекелді карантинге жатқызылған өнімдерге қатысты - карантинге жатқызылған өнімдерді қарап тексеру және (немесе) тексеріп қарау;</w:t>
      </w:r>
    </w:p>
    <w:p>
      <w:pPr>
        <w:spacing w:after="0"/>
        <w:ind w:left="0"/>
        <w:jc w:val="both"/>
      </w:pPr>
      <w:r>
        <w:rPr>
          <w:rFonts w:ascii="Times New Roman"/>
          <w:b w:val="false"/>
          <w:i w:val="false"/>
          <w:color w:val="000000"/>
          <w:sz w:val="28"/>
        </w:rPr>
        <w:t>
      карантинге жатқызылған өнімді залалсыздандыру жүргізгеннен кейін карантинге жатқызылған өнімді тексеріп қарау, егер карантинге жатқызылған өнімді залалсыздандыру туралы шешім оны қарап тексеру немесе тексеріп қарау нәтижелері бойынша мемлекеттік кіріс органдарының лауазымды адамымен қабылданған болса.</w:t>
      </w:r>
    </w:p>
    <w:bookmarkStart w:name="z21" w:id="18"/>
    <w:p>
      <w:pPr>
        <w:spacing w:after="0"/>
        <w:ind w:left="0"/>
        <w:jc w:val="both"/>
      </w:pPr>
      <w:r>
        <w:rPr>
          <w:rFonts w:ascii="Times New Roman"/>
          <w:b w:val="false"/>
          <w:i w:val="false"/>
          <w:color w:val="000000"/>
          <w:sz w:val="28"/>
        </w:rPr>
        <w:t>
      6. Бақылаудың көрсетілген түрлерін жүзеге асырудың нәтижелері бойынша мемлекеттік кіріс органдары бақылауға жататын тауарларға қатысты мынадай шешімдердің бірін қабылдайды:</w:t>
      </w:r>
    </w:p>
    <w:bookmarkEnd w:id="18"/>
    <w:p>
      <w:pPr>
        <w:spacing w:after="0"/>
        <w:ind w:left="0"/>
        <w:jc w:val="both"/>
      </w:pPr>
      <w:r>
        <w:rPr>
          <w:rFonts w:ascii="Times New Roman"/>
          <w:b w:val="false"/>
          <w:i w:val="false"/>
          <w:color w:val="000000"/>
          <w:sz w:val="28"/>
        </w:rPr>
        <w:t>
      өткізу туралы;</w:t>
      </w:r>
    </w:p>
    <w:p>
      <w:pPr>
        <w:spacing w:after="0"/>
        <w:ind w:left="0"/>
        <w:jc w:val="both"/>
      </w:pPr>
      <w:r>
        <w:rPr>
          <w:rFonts w:ascii="Times New Roman"/>
          <w:b w:val="false"/>
          <w:i w:val="false"/>
          <w:color w:val="000000"/>
          <w:sz w:val="28"/>
        </w:rPr>
        <w:t>
      әкелуге тыйым салу туралы;</w:t>
      </w:r>
    </w:p>
    <w:p>
      <w:pPr>
        <w:spacing w:after="0"/>
        <w:ind w:left="0"/>
        <w:jc w:val="both"/>
      </w:pPr>
      <w:r>
        <w:rPr>
          <w:rFonts w:ascii="Times New Roman"/>
          <w:b w:val="false"/>
          <w:i w:val="false"/>
          <w:color w:val="000000"/>
          <w:sz w:val="28"/>
        </w:rPr>
        <w:t>
      қайтару туралы.</w:t>
      </w:r>
    </w:p>
    <w:p>
      <w:pPr>
        <w:spacing w:after="0"/>
        <w:ind w:left="0"/>
        <w:jc w:val="both"/>
      </w:pPr>
      <w:r>
        <w:rPr>
          <w:rFonts w:ascii="Times New Roman"/>
          <w:b w:val="false"/>
          <w:i w:val="false"/>
          <w:color w:val="000000"/>
          <w:sz w:val="28"/>
        </w:rPr>
        <w:t xml:space="preserve">
      Карантинге жатқызылған өнімдерге қатысты қабылданған шешімді ілеспе құжаттарға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үлгілерге сәйкес тиісті мөртабандардың (бұдан әрі – тиісті мөртабан) біреуін қою арқылы мемлекеттік кіріс органдарының лауазымды адамы ресімдейді.</w:t>
      </w:r>
    </w:p>
    <w:bookmarkStart w:name="z22" w:id="19"/>
    <w:p>
      <w:pPr>
        <w:spacing w:after="0"/>
        <w:ind w:left="0"/>
        <w:jc w:val="both"/>
      </w:pPr>
      <w:r>
        <w:rPr>
          <w:rFonts w:ascii="Times New Roman"/>
          <w:b w:val="false"/>
          <w:i w:val="false"/>
          <w:color w:val="000000"/>
          <w:sz w:val="28"/>
        </w:rPr>
        <w:t>
      7. Бастапқы карантиндік фитосанитариялық бақылауды жүзеге асыру нәтижелері:</w:t>
      </w:r>
    </w:p>
    <w:bookmarkEnd w:id="19"/>
    <w:bookmarkStart w:name="z23" w:id="20"/>
    <w:p>
      <w:pPr>
        <w:spacing w:after="0"/>
        <w:ind w:left="0"/>
        <w:jc w:val="both"/>
      </w:pPr>
      <w:r>
        <w:rPr>
          <w:rFonts w:ascii="Times New Roman"/>
          <w:b w:val="false"/>
          <w:i w:val="false"/>
          <w:color w:val="000000"/>
          <w:sz w:val="28"/>
        </w:rPr>
        <w:t xml:space="preserve">
      1) карантиндік фитосанитариялық бақылау жөніндегі іс-шараларды жүзеге асырған мемлекеттік кіріс органының лауазымды адамы тиісті мөртабанды, фитосанитариялық </w:t>
      </w:r>
      <w:r>
        <w:rPr>
          <w:rFonts w:ascii="Times New Roman"/>
          <w:b w:val="false"/>
          <w:i w:val="false"/>
          <w:color w:val="000000"/>
          <w:sz w:val="28"/>
        </w:rPr>
        <w:t>сертификатта</w:t>
      </w:r>
      <w:r>
        <w:rPr>
          <w:rFonts w:ascii="Times New Roman"/>
          <w:b w:val="false"/>
          <w:i w:val="false"/>
          <w:color w:val="000000"/>
          <w:sz w:val="28"/>
        </w:rPr>
        <w:t xml:space="preserve"> (бар болған жағдайда) және көліктік (тасымалдау) құжатқа мөртабан қою;</w:t>
      </w:r>
    </w:p>
    <w:bookmarkEnd w:id="20"/>
    <w:bookmarkStart w:name="z24" w:id="2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карантиндік фитосанитариялық бақылау және қадағалау актісін (бұдан әрі – карантиндік фитосанитариялық бақылау және қадағалау актісі) жасау;</w:t>
      </w:r>
    </w:p>
    <w:bookmarkEnd w:id="21"/>
    <w:bookmarkStart w:name="z25" w:id="22"/>
    <w:p>
      <w:pPr>
        <w:spacing w:after="0"/>
        <w:ind w:left="0"/>
        <w:jc w:val="both"/>
      </w:pPr>
      <w:r>
        <w:rPr>
          <w:rFonts w:ascii="Times New Roman"/>
          <w:b w:val="false"/>
          <w:i w:val="false"/>
          <w:color w:val="000000"/>
          <w:sz w:val="28"/>
        </w:rPr>
        <w:t>
      3) өсімдіктер карантині жөніндегі уәкілетті органның ақпараттық жүйесіне тиісті ақпарат енгізу арқылы ресімделеді.</w:t>
      </w:r>
    </w:p>
    <w:bookmarkEnd w:id="22"/>
    <w:bookmarkStart w:name="z26" w:id="23"/>
    <w:p>
      <w:pPr>
        <w:spacing w:after="0"/>
        <w:ind w:left="0"/>
        <w:jc w:val="both"/>
      </w:pPr>
      <w:r>
        <w:rPr>
          <w:rFonts w:ascii="Times New Roman"/>
          <w:b w:val="false"/>
          <w:i w:val="false"/>
          <w:color w:val="000000"/>
          <w:sz w:val="28"/>
        </w:rPr>
        <w:t>
      8. Егер бастапқы карантиндік фитосанитариялық бақылауды жүзеге асыру шеңберінде көлік құралдарын қарап тексеруді, карантинге жатқызылған өнімдерді қарап тексеруді жүргізген кезде, морфологиялық белгісі бойынша карантиндік объектілерге (карантиндік зиянды организмдерге) ұқсас организмдер, өсімдік ауруларының белгілері, карантинге жатқызылған өнімдердің карантиндік объектілермен (карантиндік зиянды организмдермен) зақымдану белгілері табылған жағдайда мемлекеттік кіріс органдарының лауазымды адамы карантинге жатқызылған өнімге тексеріп қарауды жүргізу туралы шешім қабылдайды.</w:t>
      </w:r>
    </w:p>
    <w:bookmarkEnd w:id="23"/>
    <w:bookmarkStart w:name="z27" w:id="24"/>
    <w:p>
      <w:pPr>
        <w:spacing w:after="0"/>
        <w:ind w:left="0"/>
        <w:jc w:val="both"/>
      </w:pPr>
      <w:r>
        <w:rPr>
          <w:rFonts w:ascii="Times New Roman"/>
          <w:b w:val="false"/>
          <w:i w:val="false"/>
          <w:color w:val="000000"/>
          <w:sz w:val="28"/>
        </w:rPr>
        <w:t>
      9. Карантинге жатқызылған өнімді тексеріп қарау:</w:t>
      </w:r>
    </w:p>
    <w:bookmarkEnd w:id="24"/>
    <w:bookmarkStart w:name="z28" w:id="25"/>
    <w:p>
      <w:pPr>
        <w:spacing w:after="0"/>
        <w:ind w:left="0"/>
        <w:jc w:val="both"/>
      </w:pPr>
      <w:r>
        <w:rPr>
          <w:rFonts w:ascii="Times New Roman"/>
          <w:b w:val="false"/>
          <w:i w:val="false"/>
          <w:color w:val="000000"/>
          <w:sz w:val="28"/>
        </w:rPr>
        <w:t>
      1) көлік құралынан толық түсірілген не мемлекеттік кіріс органдарының лауазымды адамының карантинге жатқызылған өнім партиясының кез келген бөлігін тексеруге және карантинге жатқызылған өнім партиясының әртүрлі бөліктерінен үлгілерді (сынамаларды) іріктеуді жүзеге асыру мүмкіндігі болатындай тәсілмен көлік құралында орналастырылған карантинге жатқызылған өнім партиясын көзбен шолып тексеруді;</w:t>
      </w:r>
    </w:p>
    <w:bookmarkEnd w:id="25"/>
    <w:bookmarkStart w:name="z29" w:id="26"/>
    <w:p>
      <w:pPr>
        <w:spacing w:after="0"/>
        <w:ind w:left="0"/>
        <w:jc w:val="both"/>
      </w:pPr>
      <w:r>
        <w:rPr>
          <w:rFonts w:ascii="Times New Roman"/>
          <w:b w:val="false"/>
          <w:i w:val="false"/>
          <w:color w:val="000000"/>
          <w:sz w:val="28"/>
        </w:rPr>
        <w:t>
      2) карантинге жатқызылған өнім партиясының әртүрлі бөліктерінен үлгілерді (сынамаларды) іріктеуді;</w:t>
      </w:r>
    </w:p>
    <w:bookmarkEnd w:id="26"/>
    <w:bookmarkStart w:name="z30" w:id="27"/>
    <w:p>
      <w:pPr>
        <w:spacing w:after="0"/>
        <w:ind w:left="0"/>
        <w:jc w:val="both"/>
      </w:pPr>
      <w:r>
        <w:rPr>
          <w:rFonts w:ascii="Times New Roman"/>
          <w:b w:val="false"/>
          <w:i w:val="false"/>
          <w:color w:val="000000"/>
          <w:sz w:val="28"/>
        </w:rPr>
        <w:t>
      3) іріктелген үлгілерді (сынамаларды) зерттеуді көздейді.</w:t>
      </w:r>
    </w:p>
    <w:bookmarkEnd w:id="27"/>
    <w:bookmarkStart w:name="z31" w:id="28"/>
    <w:p>
      <w:pPr>
        <w:spacing w:after="0"/>
        <w:ind w:left="0"/>
        <w:jc w:val="both"/>
      </w:pPr>
      <w:r>
        <w:rPr>
          <w:rFonts w:ascii="Times New Roman"/>
          <w:b w:val="false"/>
          <w:i w:val="false"/>
          <w:color w:val="000000"/>
          <w:sz w:val="28"/>
        </w:rPr>
        <w:t>
      10. Мемлекеттік кіріс органдарының лауазымды адамы "Карантиндік тексеріп қарау және сараптама кезінде сынама алу әдістері" 1430-66 МемСТ Мемлекетаралық стандарттың талаптарына сәйкес үлгілерді (сынамаларды) алады. Анықталған зиянкестің, аурудың, арамшөптің карантиндік объектілерге және бөтен текті түрлерге қатыстығын анықтау мүмкін болмаған жағдайда мемлекеттік кіріс органдарының лауазымды адамы ағымдағы жұмыс күні ішінде үлгілерді (сынамаларды) карантиндік зертханаға жібереді.</w:t>
      </w:r>
    </w:p>
    <w:bookmarkEnd w:id="28"/>
    <w:bookmarkStart w:name="z32" w:id="29"/>
    <w:p>
      <w:pPr>
        <w:spacing w:after="0"/>
        <w:ind w:left="0"/>
        <w:jc w:val="both"/>
      </w:pPr>
      <w:r>
        <w:rPr>
          <w:rFonts w:ascii="Times New Roman"/>
          <w:b w:val="false"/>
          <w:i w:val="false"/>
          <w:color w:val="000000"/>
          <w:sz w:val="28"/>
        </w:rPr>
        <w:t xml:space="preserve">
      11. Егер карантинге жатқызылған өнімге зертханалық сараптама жүргізу кезінде карантинге жатқызылған өнімде морфологиялық белгісі бойынша </w:t>
      </w:r>
      <w:r>
        <w:rPr>
          <w:rFonts w:ascii="Times New Roman"/>
          <w:b w:val="false"/>
          <w:i w:val="false"/>
          <w:color w:val="000000"/>
          <w:sz w:val="28"/>
        </w:rPr>
        <w:t>карантиндік объектілерге</w:t>
      </w:r>
      <w:r>
        <w:rPr>
          <w:rFonts w:ascii="Times New Roman"/>
          <w:b w:val="false"/>
          <w:i w:val="false"/>
          <w:color w:val="000000"/>
          <w:sz w:val="28"/>
        </w:rPr>
        <w:t xml:space="preserve"> (карантиндік зиянды организмдерге) ұқсас организмдер, өсімдік ауруларының белгілері, карантинге жатқызылған өнімдердің карантиндік объектілермен (карантиндік зиянды организмдермен) зақымдану белгілері табылмаса сараптаманың қорытындысы карантинге жатқызылған өнімнің үлгісін (сынамасын) алуды жүзеге асырған мемлекеттік кіріс органының тиісті карантиндік зертханасына және өсімдіктер карантині жөніндегі уәкілетті органға жолданады. Бұл ретте мемлекеттік кіріс органдарының лауазымды адамы карантиндік объектілердің жоқтығы туралы сараптаманың қорытындысын алғаннан кейін карантинге жатқызылған өнімді өткізу туралы мөртабан қоя отырып карантиндік фитосанитариялық бақылау және қадағалау актісін жасайды.</w:t>
      </w:r>
    </w:p>
    <w:bookmarkEnd w:id="29"/>
    <w:bookmarkStart w:name="z33" w:id="30"/>
    <w:p>
      <w:pPr>
        <w:spacing w:after="0"/>
        <w:ind w:left="0"/>
        <w:jc w:val="both"/>
      </w:pPr>
      <w:r>
        <w:rPr>
          <w:rFonts w:ascii="Times New Roman"/>
          <w:b w:val="false"/>
          <w:i w:val="false"/>
          <w:color w:val="000000"/>
          <w:sz w:val="28"/>
        </w:rPr>
        <w:t>
      12. Егер көзбен шолып тексеру немесе зертханалық сараптама кезінде карантинге жатқызылған өнімде морфологиялық белгісі бойынша карантиндік объектілерге (карантиндік зиянды организмдерге) ұқсас организмдер табылған жағдайда карантинге жатқызылған өнімді одан ары орны ауыстыру туралы шешімді мемлекеттік кіріс органының лауазымды адамы сараптаманың қорытындысын алғаннан кейін, карантинге жатқызылған өнімнің үлгісін (сынамасын) алған сәттен бастап 72 сағат өткеннен соң қабылдайды.</w:t>
      </w:r>
    </w:p>
    <w:bookmarkEnd w:id="30"/>
    <w:bookmarkStart w:name="z34" w:id="31"/>
    <w:p>
      <w:pPr>
        <w:spacing w:after="0"/>
        <w:ind w:left="0"/>
        <w:jc w:val="both"/>
      </w:pPr>
      <w:r>
        <w:rPr>
          <w:rFonts w:ascii="Times New Roman"/>
          <w:b w:val="false"/>
          <w:i w:val="false"/>
          <w:color w:val="000000"/>
          <w:sz w:val="28"/>
        </w:rPr>
        <w:t xml:space="preserve">
      13. Карантинге жатқызылған өнімді қарап тексеру немесе карантинге жатқызылған өнімді тексеріп қарау барысында оның карантиндік объектілермен залалдануы (ластануы) анықталған жағдайда мемлекеттік кіріс органдарының лауазымды адамы карантинге жатқызылған өнімнің партиясын әкелуге тыйым салу туралы немесе оны кедендік транзиттің кедендік рәсімдеуге орналастыруға тыйым салу туралы шешім қабылдайды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карантинге жатқызылған өнімді қайтару актісін (бұдан әрі – карантинге жатқызылған өнімді қайтару актісі) жасайды.</w:t>
      </w:r>
    </w:p>
    <w:bookmarkEnd w:id="31"/>
    <w:bookmarkStart w:name="z35" w:id="32"/>
    <w:p>
      <w:pPr>
        <w:spacing w:after="0"/>
        <w:ind w:left="0"/>
        <w:jc w:val="both"/>
      </w:pPr>
      <w:r>
        <w:rPr>
          <w:rFonts w:ascii="Times New Roman"/>
          <w:b w:val="false"/>
          <w:i w:val="false"/>
          <w:color w:val="000000"/>
          <w:sz w:val="28"/>
        </w:rPr>
        <w:t>
      14. Карантиндік объектілердің таралуының және карантинге жатқызылған өнімнің ұрлану мүмкіндігінің алдын алу мақсатында оларды сақтау арнайы бөлінген орындарда жүргізіледі.</w:t>
      </w:r>
    </w:p>
    <w:bookmarkEnd w:id="32"/>
    <w:bookmarkStart w:name="z36" w:id="33"/>
    <w:p>
      <w:pPr>
        <w:spacing w:after="0"/>
        <w:ind w:left="0"/>
        <w:jc w:val="both"/>
      </w:pPr>
      <w:r>
        <w:rPr>
          <w:rFonts w:ascii="Times New Roman"/>
          <w:b w:val="false"/>
          <w:i w:val="false"/>
          <w:color w:val="000000"/>
          <w:sz w:val="28"/>
        </w:rPr>
        <w:t>
      15. Карантиндік объектілермен (карантиндік зиянды организмдермен) залалдануы (ластануы) анықталған карантинге жатқызылған өнімнің партиясын әкелуге тыйым салу туралы шешім қабылданғаннан кейін мемлекеттік кіріс органдарының лауазымды адамы карантиндік фитосанитариялық бақылауды жүргізу орынында залалсыздандыруды немесе өнімді жоюды жүргізуге жағдай бар болса өнімнің иесіне оның таңдауы бойынша осы өнім иесінің есебінен залалсыздандыруды немесе өнімді жоюды жүргізуді ұсынады.</w:t>
      </w:r>
    </w:p>
    <w:bookmarkEnd w:id="33"/>
    <w:p>
      <w:pPr>
        <w:spacing w:after="0"/>
        <w:ind w:left="0"/>
        <w:jc w:val="both"/>
      </w:pPr>
      <w:r>
        <w:rPr>
          <w:rFonts w:ascii="Times New Roman"/>
          <w:b w:val="false"/>
          <w:i w:val="false"/>
          <w:color w:val="000000"/>
          <w:sz w:val="28"/>
        </w:rPr>
        <w:t>
      Көлік құралының үстінде карантиндік объектілер анықталған кезде көлік құралы карантинге жатқызылған өнім иесінің есебінен тазартылуға және (немесе) залалсыздандыруға, ал оларды жүргізу мүмкін болмаған, не өнім иесі оларды жүргізуден бас тартқан кезде көлік құралы кері қайтарылуға жатады.</w:t>
      </w:r>
    </w:p>
    <w:bookmarkStart w:name="z37" w:id="34"/>
    <w:p>
      <w:pPr>
        <w:spacing w:after="0"/>
        <w:ind w:left="0"/>
        <w:jc w:val="both"/>
      </w:pPr>
      <w:r>
        <w:rPr>
          <w:rFonts w:ascii="Times New Roman"/>
          <w:b w:val="false"/>
          <w:i w:val="false"/>
          <w:color w:val="000000"/>
          <w:sz w:val="28"/>
        </w:rPr>
        <w:t xml:space="preserve">
      16. Аэрозольдiк және фумигациялық тәсілдерімен пестицидтермен (улы химикаттармен) өңдеу арқылы карантинге жатқызылған өнімді залалсыздандыруды пестицидтерді (улы химикаттарды) қолдануға лицензиялары бар адамдар жүргізеді. Карантинге жатқызылған өнімді жою "Өсімдіктер карантині туралы" Қазақстан Республикасы Заңның 7-бабы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бекітілген </w:t>
      </w:r>
      <w:r>
        <w:rPr>
          <w:rFonts w:ascii="Times New Roman"/>
          <w:b w:val="false"/>
          <w:i w:val="false"/>
          <w:color w:val="000000"/>
          <w:sz w:val="28"/>
        </w:rPr>
        <w:t>тәртіпте</w:t>
      </w:r>
      <w:r>
        <w:rPr>
          <w:rFonts w:ascii="Times New Roman"/>
          <w:b w:val="false"/>
          <w:i w:val="false"/>
          <w:color w:val="000000"/>
          <w:sz w:val="28"/>
        </w:rPr>
        <w:t xml:space="preserve"> жүзеге асырылады.</w:t>
      </w:r>
    </w:p>
    <w:bookmarkEnd w:id="34"/>
    <w:bookmarkStart w:name="z38" w:id="35"/>
    <w:p>
      <w:pPr>
        <w:spacing w:after="0"/>
        <w:ind w:left="0"/>
        <w:jc w:val="both"/>
      </w:pPr>
      <w:r>
        <w:rPr>
          <w:rFonts w:ascii="Times New Roman"/>
          <w:b w:val="false"/>
          <w:i w:val="false"/>
          <w:color w:val="000000"/>
          <w:sz w:val="28"/>
        </w:rPr>
        <w:t>
      17. Өнім иесінің өнімді залалсыздандыруға, көлік құралын карантиндік объектілерден тазартуға және (немесе) залалсыздандыруға келісімін берген кезде, мемлекеттік кіріс органдарының лауазымды адамы өнімді залалсыздандыруды жүргізу үшін өнімді залалсыздандыру, көлік құралын карантиндік объектілерден тазалау және (немесе) залалсыздандыруды жүргізу ұйғарылатын карантиндік фитосанитариялық бақылау және қадағалау актісін жасайды.</w:t>
      </w:r>
    </w:p>
    <w:bookmarkEnd w:id="35"/>
    <w:p>
      <w:pPr>
        <w:spacing w:after="0"/>
        <w:ind w:left="0"/>
        <w:jc w:val="both"/>
      </w:pPr>
      <w:r>
        <w:rPr>
          <w:rFonts w:ascii="Times New Roman"/>
          <w:b w:val="false"/>
          <w:i w:val="false"/>
          <w:color w:val="000000"/>
          <w:sz w:val="28"/>
        </w:rPr>
        <w:t>
      Карантинге жатқызылған өнімді залалсыздандырғаннан кейін мемлекеттік кіріс органдарының лауазымды адамы карантинге жатқызылған өнімге екінші қарап тексеруді жүргізеді, ал көлік құралына тазарту және (немесе) залалсыздандыру жүргізудің қорытындысы бойынша қарап тексеру жүргізеді.</w:t>
      </w:r>
    </w:p>
    <w:p>
      <w:pPr>
        <w:spacing w:after="0"/>
        <w:ind w:left="0"/>
        <w:jc w:val="both"/>
      </w:pPr>
      <w:r>
        <w:rPr>
          <w:rFonts w:ascii="Times New Roman"/>
          <w:b w:val="false"/>
          <w:i w:val="false"/>
          <w:color w:val="000000"/>
          <w:sz w:val="28"/>
        </w:rPr>
        <w:t xml:space="preserve">
      Өнім иесінің өнімді жоюды жүргізуге келісімін берген кезде мемлекеттік кіріс органдарының лауазымды адамы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карантиндік фитосанитариялық бақылауды алып қою және жою актісін жасайды.</w:t>
      </w:r>
    </w:p>
    <w:bookmarkStart w:name="z39" w:id="36"/>
    <w:p>
      <w:pPr>
        <w:spacing w:after="0"/>
        <w:ind w:left="0"/>
        <w:jc w:val="both"/>
      </w:pPr>
      <w:r>
        <w:rPr>
          <w:rFonts w:ascii="Times New Roman"/>
          <w:b w:val="false"/>
          <w:i w:val="false"/>
          <w:color w:val="000000"/>
          <w:sz w:val="28"/>
        </w:rPr>
        <w:t>
      18. Өнім иесі өнімді залалсыздандыруды, көлік құралын карантиндік объектілерден тазарту және (немесе) залалсыздандыруды жүргізуден бас тартқан кезде, мемлекеттік кіріс органдарының лауазымды адамы карантинге жатқызылған өнімді қайтару актісінде өнім иесінің бас тартуын тіркейді және ақпараттық жүйе арқылы өсімдіктер карантині жөніндегі уәкілетті органға ақпарат жолдайды.</w:t>
      </w:r>
    </w:p>
    <w:bookmarkEnd w:id="36"/>
    <w:bookmarkStart w:name="z40" w:id="37"/>
    <w:p>
      <w:pPr>
        <w:spacing w:after="0"/>
        <w:ind w:left="0"/>
        <w:jc w:val="both"/>
      </w:pPr>
      <w:r>
        <w:rPr>
          <w:rFonts w:ascii="Times New Roman"/>
          <w:b w:val="false"/>
          <w:i w:val="false"/>
          <w:color w:val="000000"/>
          <w:sz w:val="28"/>
        </w:rPr>
        <w:t>
      19. Өнімді залалсыздандыруды, көлік құралын карантинді объектілерден тазартуды және (немесе) залалсыздандыруды жүргізуге мүмкіндік болмаған кезде, мемлекеттік кіріс органдарының лауазымды адамы аталған іс-әрекеттерді жүргізудің мүмкін еместігін карантиндік фитосанитариялық бақылау және қадағалау актісінде тіркейді және кейіннен ақпараттық жүйе арқылы өсімдіктер карантині жөніндегі уәкілетті органға ақпарат жолдай отырып, карантинге жатқызылған өнімді қайтару актісін жасайды.</w:t>
      </w:r>
    </w:p>
    <w:bookmarkEnd w:id="37"/>
    <w:bookmarkStart w:name="z41" w:id="38"/>
    <w:p>
      <w:pPr>
        <w:spacing w:after="0"/>
        <w:ind w:left="0"/>
        <w:jc w:val="both"/>
      </w:pPr>
      <w:r>
        <w:rPr>
          <w:rFonts w:ascii="Times New Roman"/>
          <w:b w:val="false"/>
          <w:i w:val="false"/>
          <w:color w:val="000000"/>
          <w:sz w:val="28"/>
        </w:rPr>
        <w:t>
      20. Өнім иесі өнімді залалсыздандыруды немесе жоюды жүргізуден бас тартқан кезде, мемлекеттік кіріс органдарының лауазымды адамы карантинге жатқызылған өнімді қайтару актісінде өнім иесінің бас тартуын тіркейді және ақпараттық жүйе арқылы өсімдіктер карантині жөніндегі уәкілетті органға ақпарат жолдайды.</w:t>
      </w:r>
    </w:p>
    <w:bookmarkEnd w:id="38"/>
    <w:bookmarkStart w:name="z42" w:id="39"/>
    <w:p>
      <w:pPr>
        <w:spacing w:after="0"/>
        <w:ind w:left="0"/>
        <w:jc w:val="both"/>
      </w:pPr>
      <w:r>
        <w:rPr>
          <w:rFonts w:ascii="Times New Roman"/>
          <w:b w:val="false"/>
          <w:i w:val="false"/>
          <w:color w:val="000000"/>
          <w:sz w:val="28"/>
        </w:rPr>
        <w:t>
      21. Өнім иесі карантинге жатқызылған өнімді карантиндік фитосанитариялық бақылау жүргізу үшін көрсетуден бас тартқан жағдайда, онда ол өнім иесі есебінен экспорттаушы елге қайтаруға жатады, ол туралы мемлекеттік кіріс органдарының лауазымды адамы карантинге жатқызылған өнімді қайтару туралы актісін ресімдей отырып, өсімдіктер карантині жөніндегі уәкілетті органның аумақтық бөлімшесін хабардар етеді.</w:t>
      </w:r>
    </w:p>
    <w:bookmarkEnd w:id="39"/>
    <w:bookmarkStart w:name="z43" w:id="40"/>
    <w:p>
      <w:pPr>
        <w:spacing w:after="0"/>
        <w:ind w:left="0"/>
        <w:jc w:val="both"/>
      </w:pPr>
      <w:r>
        <w:rPr>
          <w:rFonts w:ascii="Times New Roman"/>
          <w:b w:val="false"/>
          <w:i w:val="false"/>
          <w:color w:val="000000"/>
          <w:sz w:val="28"/>
        </w:rPr>
        <w:t>
      22. Залалданған карантинге жатқызылған өнімді залалсыздандыруға, жоюға, көлік құралын карантинді объектілерден тазартуға және (немесе) залалсыздандыруға жүргізуге байланысты барлық шығыстар өнім иесінің қаражаты есебінен жүзеге асырылады.</w:t>
      </w:r>
    </w:p>
    <w:bookmarkEnd w:id="40"/>
    <w:bookmarkStart w:name="z44" w:id="41"/>
    <w:p>
      <w:pPr>
        <w:spacing w:after="0"/>
        <w:ind w:left="0"/>
        <w:jc w:val="left"/>
      </w:pPr>
      <w:r>
        <w:rPr>
          <w:rFonts w:ascii="Times New Roman"/>
          <w:b/>
          <w:i w:val="false"/>
          <w:color w:val="000000"/>
        </w:rPr>
        <w:t xml:space="preserve"> 3. Мемлекеттік кіріс органдары мен өсімдіктер карантині</w:t>
      </w:r>
      <w:r>
        <w:br/>
      </w:r>
      <w:r>
        <w:rPr>
          <w:rFonts w:ascii="Times New Roman"/>
          <w:b/>
          <w:i w:val="false"/>
          <w:color w:val="000000"/>
        </w:rPr>
        <w:t>саласындағы уәкілетті органның өзара іс-қимыл жасау тәртібі</w:t>
      </w:r>
    </w:p>
    <w:bookmarkEnd w:id="41"/>
    <w:bookmarkStart w:name="z45" w:id="42"/>
    <w:p>
      <w:pPr>
        <w:spacing w:after="0"/>
        <w:ind w:left="0"/>
        <w:jc w:val="both"/>
      </w:pPr>
      <w:r>
        <w:rPr>
          <w:rFonts w:ascii="Times New Roman"/>
          <w:b w:val="false"/>
          <w:i w:val="false"/>
          <w:color w:val="000000"/>
          <w:sz w:val="28"/>
        </w:rPr>
        <w:t>
      23. Өсімдіктер карантині жөніндегі уәкілетті орган Қазақстан Республикасын және Кеден одағы аумағын карантиндік объектілердің және бөтен текті түрлердің басқа мемлекеттерден әкелуінен немесе өз бетімен енуінен қорғау, сондай-ақ карантиндік фитосанитариялық ахуалдың нашарлануының алдын алу мақсатында автомобиль өткізу пункттерінде мемлекеттік кіріс органдарымен өзара іс-қимыл жасайды.</w:t>
      </w:r>
    </w:p>
    <w:bookmarkEnd w:id="42"/>
    <w:bookmarkStart w:name="z46" w:id="43"/>
    <w:p>
      <w:pPr>
        <w:spacing w:after="0"/>
        <w:ind w:left="0"/>
        <w:jc w:val="both"/>
      </w:pPr>
      <w:r>
        <w:rPr>
          <w:rFonts w:ascii="Times New Roman"/>
          <w:b w:val="false"/>
          <w:i w:val="false"/>
          <w:color w:val="000000"/>
          <w:sz w:val="28"/>
        </w:rPr>
        <w:t>
      24. Өсімдіктер карантині жөніндегі уәкілетті орган мемлекеттік кіріс органдарымен бірлесіп бірлескен бұйрықтар, жоспарлар, нұсқаулар және ақпараттарды алмасу тәртібі, бірыңғай деректер банкісін пайдалану мәселелері бойынша нұсқаулықтар шығарады, сондай-ақ басқа да қызметтік іс-әрекеттер мәселелері бойынша өзара іс-қимыл жасайды.</w:t>
      </w:r>
    </w:p>
    <w:bookmarkEnd w:id="43"/>
    <w:bookmarkStart w:name="z47" w:id="44"/>
    <w:p>
      <w:pPr>
        <w:spacing w:after="0"/>
        <w:ind w:left="0"/>
        <w:jc w:val="both"/>
      </w:pPr>
      <w:r>
        <w:rPr>
          <w:rFonts w:ascii="Times New Roman"/>
          <w:b w:val="false"/>
          <w:i w:val="false"/>
          <w:color w:val="000000"/>
          <w:sz w:val="28"/>
        </w:rPr>
        <w:t>
      25. Мемлекеттік кіріс органдары өсімдіктер карантині жөніндегі уәкілетті органға:</w:t>
      </w:r>
    </w:p>
    <w:bookmarkEnd w:id="44"/>
    <w:bookmarkStart w:name="z48" w:id="45"/>
    <w:p>
      <w:pPr>
        <w:spacing w:after="0"/>
        <w:ind w:left="0"/>
        <w:jc w:val="both"/>
      </w:pPr>
      <w:r>
        <w:rPr>
          <w:rFonts w:ascii="Times New Roman"/>
          <w:b w:val="false"/>
          <w:i w:val="false"/>
          <w:color w:val="000000"/>
          <w:sz w:val="28"/>
        </w:rPr>
        <w:t>
      1) әкелінген карантинге жатқызылған өнімде карантиндік объектілердің анықталғаны және қабылданған шаралар туралы;</w:t>
      </w:r>
    </w:p>
    <w:bookmarkEnd w:id="45"/>
    <w:bookmarkStart w:name="z49" w:id="46"/>
    <w:p>
      <w:pPr>
        <w:spacing w:after="0"/>
        <w:ind w:left="0"/>
        <w:jc w:val="both"/>
      </w:pPr>
      <w:r>
        <w:rPr>
          <w:rFonts w:ascii="Times New Roman"/>
          <w:b w:val="false"/>
          <w:i w:val="false"/>
          <w:color w:val="000000"/>
          <w:sz w:val="28"/>
        </w:rPr>
        <w:t>
      2) растайтын және басқа да қажетті ақпараттарды ұсына отырып, автомобиль өткізу пункттерінде анықталған өсімдіктер карантині саласындағы заңнамаларды, фитосанитариялық талаптарды бұзушылық фактілері туралы;</w:t>
      </w:r>
    </w:p>
    <w:bookmarkEnd w:id="46"/>
    <w:bookmarkStart w:name="z50" w:id="4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карантинге жатқызылған өнімнің автомобиль өткізу пункттері арқылы күн сайын өтуі туралы, сондай-ақ өсімдіктер карантині жөніндегі уәкілетті органы екінші карантиндік фитосанитариялық бақылау және қадағалау жүргізу үшін карантинге жатқызылған өнімді белгіленген орынға бағыттау (жеткізу) туралы ақпаратты ұсынады.</w:t>
      </w:r>
    </w:p>
    <w:bookmarkEnd w:id="47"/>
    <w:bookmarkStart w:name="z51" w:id="48"/>
    <w:p>
      <w:pPr>
        <w:spacing w:after="0"/>
        <w:ind w:left="0"/>
        <w:jc w:val="both"/>
      </w:pPr>
      <w:r>
        <w:rPr>
          <w:rFonts w:ascii="Times New Roman"/>
          <w:b w:val="false"/>
          <w:i w:val="false"/>
          <w:color w:val="000000"/>
          <w:sz w:val="28"/>
        </w:rPr>
        <w:t>
      26. Өсімдіктер карантині саласындағы уәкілетті орган мемлекеттік кіріс органдарын:</w:t>
      </w:r>
    </w:p>
    <w:bookmarkEnd w:id="48"/>
    <w:bookmarkStart w:name="z52" w:id="49"/>
    <w:p>
      <w:pPr>
        <w:spacing w:after="0"/>
        <w:ind w:left="0"/>
        <w:jc w:val="both"/>
      </w:pPr>
      <w:r>
        <w:rPr>
          <w:rFonts w:ascii="Times New Roman"/>
          <w:b w:val="false"/>
          <w:i w:val="false"/>
          <w:color w:val="000000"/>
          <w:sz w:val="28"/>
        </w:rPr>
        <w:t>
      1) өткізу пункттері орналасқан аудандарда және шектес мемлекеттердің шекара маңындағы аумақтарында карантиндік объектілердің ошақтары анықталған туралы;</w:t>
      </w:r>
    </w:p>
    <w:bookmarkEnd w:id="49"/>
    <w:bookmarkStart w:name="z53" w:id="50"/>
    <w:p>
      <w:pPr>
        <w:spacing w:after="0"/>
        <w:ind w:left="0"/>
        <w:jc w:val="both"/>
      </w:pPr>
      <w:r>
        <w:rPr>
          <w:rFonts w:ascii="Times New Roman"/>
          <w:b w:val="false"/>
          <w:i w:val="false"/>
          <w:color w:val="000000"/>
          <w:sz w:val="28"/>
        </w:rPr>
        <w:t>
      2) белгілі бір елдерден карантинге жатқызылған өнімдердің әкелінуіне және (немесе) транзитіне енгізілген тыйымдар мен шектеулер туралы хабардар етеді.</w:t>
      </w:r>
    </w:p>
    <w:bookmarkEnd w:id="50"/>
    <w:bookmarkStart w:name="z54" w:id="51"/>
    <w:p>
      <w:pPr>
        <w:spacing w:after="0"/>
        <w:ind w:left="0"/>
        <w:jc w:val="both"/>
      </w:pPr>
      <w:r>
        <w:rPr>
          <w:rFonts w:ascii="Times New Roman"/>
          <w:b w:val="false"/>
          <w:i w:val="false"/>
          <w:color w:val="000000"/>
          <w:sz w:val="28"/>
        </w:rPr>
        <w:t>
      27. Өсімдіктер карантині саласындағы уәкілетті органның ведомствосының аумақтық бөлімшелері және мемлекеттік кіріс органдары:</w:t>
      </w:r>
    </w:p>
    <w:bookmarkEnd w:id="51"/>
    <w:bookmarkStart w:name="z55" w:id="52"/>
    <w:p>
      <w:pPr>
        <w:spacing w:after="0"/>
        <w:ind w:left="0"/>
        <w:jc w:val="both"/>
      </w:pPr>
      <w:r>
        <w:rPr>
          <w:rFonts w:ascii="Times New Roman"/>
          <w:b w:val="false"/>
          <w:i w:val="false"/>
          <w:color w:val="000000"/>
          <w:sz w:val="28"/>
        </w:rPr>
        <w:t>
      1) карантинге жатқызылған өнімнің автомобиль өткізу пункттері арқылы күн сайын өтуі туралы деректерді және ақпараттарды тоқсан сайын салыстыруды;</w:t>
      </w:r>
    </w:p>
    <w:bookmarkEnd w:id="52"/>
    <w:bookmarkStart w:name="z56" w:id="53"/>
    <w:p>
      <w:pPr>
        <w:spacing w:after="0"/>
        <w:ind w:left="0"/>
        <w:jc w:val="both"/>
      </w:pPr>
      <w:r>
        <w:rPr>
          <w:rFonts w:ascii="Times New Roman"/>
          <w:b w:val="false"/>
          <w:i w:val="false"/>
          <w:color w:val="000000"/>
          <w:sz w:val="28"/>
        </w:rPr>
        <w:t>
      2) осы аумақтың карантиндік фитосанитариялық ахуалын анықтау үшін автомобиль өткізу пункттерінің аумағында жыл сайынғы бірлескен тексерулерді жүргізеді.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сараптаманы қоспағанда,</w:t>
            </w:r>
            <w:r>
              <w:br/>
            </w:r>
            <w:r>
              <w:rPr>
                <w:rFonts w:ascii="Times New Roman"/>
                <w:b w:val="false"/>
                <w:i w:val="false"/>
                <w:color w:val="000000"/>
                <w:sz w:val="20"/>
              </w:rPr>
              <w:t>мемлекеттік кіріс органдарының</w:t>
            </w:r>
            <w:r>
              <w:br/>
            </w:r>
            <w:r>
              <w:rPr>
                <w:rFonts w:ascii="Times New Roman"/>
                <w:b w:val="false"/>
                <w:i w:val="false"/>
                <w:color w:val="000000"/>
                <w:sz w:val="20"/>
              </w:rPr>
              <w:t>лауазымды адамдарының Кеден одағының</w:t>
            </w:r>
            <w:r>
              <w:br/>
            </w:r>
            <w:r>
              <w:rPr>
                <w:rFonts w:ascii="Times New Roman"/>
                <w:b w:val="false"/>
                <w:i w:val="false"/>
                <w:color w:val="000000"/>
                <w:sz w:val="20"/>
              </w:rPr>
              <w:t>кедендік шекарасы арқылы автомобиль</w:t>
            </w:r>
            <w:r>
              <w:br/>
            </w:r>
            <w:r>
              <w:rPr>
                <w:rFonts w:ascii="Times New Roman"/>
                <w:b w:val="false"/>
                <w:i w:val="false"/>
                <w:color w:val="000000"/>
                <w:sz w:val="20"/>
              </w:rPr>
              <w:t>өткізу пункттерінде мемлекеттік карантиндік</w:t>
            </w:r>
            <w:r>
              <w:br/>
            </w:r>
            <w:r>
              <w:rPr>
                <w:rFonts w:ascii="Times New Roman"/>
                <w:b w:val="false"/>
                <w:i w:val="false"/>
                <w:color w:val="000000"/>
                <w:sz w:val="20"/>
              </w:rPr>
              <w:t>фитосанитариялық бақылауды жүзеге асыру,</w:t>
            </w:r>
            <w:r>
              <w:br/>
            </w:r>
            <w:r>
              <w:rPr>
                <w:rFonts w:ascii="Times New Roman"/>
                <w:b w:val="false"/>
                <w:i w:val="false"/>
                <w:color w:val="000000"/>
                <w:sz w:val="20"/>
              </w:rPr>
              <w:t>сондай-ақ өсімдіктер карантині жөніндегі</w:t>
            </w:r>
            <w:r>
              <w:br/>
            </w:r>
            <w:r>
              <w:rPr>
                <w:rFonts w:ascii="Times New Roman"/>
                <w:b w:val="false"/>
                <w:i w:val="false"/>
                <w:color w:val="000000"/>
                <w:sz w:val="20"/>
              </w:rPr>
              <w:t>уәкілетті орган мен мемлекеттік кіріс</w:t>
            </w:r>
            <w:r>
              <w:br/>
            </w:r>
            <w:r>
              <w:rPr>
                <w:rFonts w:ascii="Times New Roman"/>
                <w:b w:val="false"/>
                <w:i w:val="false"/>
                <w:color w:val="000000"/>
                <w:sz w:val="20"/>
              </w:rPr>
              <w:t>органдарының өзара іс-қимыл жасау қағидаларына</w:t>
            </w:r>
            <w:r>
              <w:br/>
            </w:r>
            <w:r>
              <w:rPr>
                <w:rFonts w:ascii="Times New Roman"/>
                <w:b w:val="false"/>
                <w:i w:val="false"/>
                <w:color w:val="000000"/>
                <w:sz w:val="20"/>
              </w:rPr>
              <w:t>1-қосымша</w:t>
            </w:r>
          </w:p>
        </w:tc>
      </w:tr>
    </w:tbl>
    <w:bookmarkStart w:name="z58" w:id="54"/>
    <w:p>
      <w:pPr>
        <w:spacing w:after="0"/>
        <w:ind w:left="0"/>
        <w:jc w:val="left"/>
      </w:pPr>
      <w:r>
        <w:rPr>
          <w:rFonts w:ascii="Times New Roman"/>
          <w:b/>
          <w:i w:val="false"/>
          <w:color w:val="000000"/>
        </w:rPr>
        <w:t xml:space="preserve"> Мөртабанның үлгілері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888"/>
        <w:gridCol w:w="6782"/>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РҰҚСАТ ЕТІЛГЕН</w:t>
            </w:r>
          </w:p>
          <w:p>
            <w:pPr>
              <w:spacing w:after="20"/>
              <w:ind w:left="20"/>
              <w:jc w:val="both"/>
            </w:pPr>
            <w:r>
              <w:rPr>
                <w:rFonts w:ascii="Times New Roman"/>
                <w:b w:val="false"/>
                <w:i w:val="false"/>
                <w:color w:val="000000"/>
                <w:sz w:val="20"/>
              </w:rPr>
              <w:t>
Жеткізу орыны бойынша карантиндік фитосанитариялық</w:t>
            </w:r>
          </w:p>
          <w:p>
            <w:pPr>
              <w:spacing w:after="20"/>
              <w:ind w:left="20"/>
              <w:jc w:val="both"/>
            </w:pPr>
            <w:r>
              <w:rPr>
                <w:rFonts w:ascii="Times New Roman"/>
                <w:b w:val="false"/>
                <w:i w:val="false"/>
                <w:color w:val="000000"/>
                <w:sz w:val="20"/>
              </w:rPr>
              <w:t>
бақылауға және қадағалауға жатады</w:t>
            </w:r>
          </w:p>
          <w:p>
            <w:pPr>
              <w:spacing w:after="20"/>
              <w:ind w:left="20"/>
              <w:jc w:val="both"/>
            </w:pPr>
            <w:r>
              <w:rPr>
                <w:rFonts w:ascii="Times New Roman"/>
                <w:b w:val="false"/>
                <w:i w:val="false"/>
                <w:color w:val="000000"/>
                <w:sz w:val="20"/>
              </w:rPr>
              <w:t>
Карантиндік фитосанитариялық бақылау және қадағалау актісі</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xml:space="preserve">
Мемлекеттік кіріс органдарының </w:t>
            </w:r>
          </w:p>
          <w:p>
            <w:pPr>
              <w:spacing w:after="20"/>
              <w:ind w:left="20"/>
              <w:jc w:val="both"/>
            </w:pPr>
            <w:r>
              <w:rPr>
                <w:rFonts w:ascii="Times New Roman"/>
                <w:b w:val="false"/>
                <w:i w:val="false"/>
                <w:color w:val="000000"/>
                <w:sz w:val="20"/>
              </w:rPr>
              <w:t>
лауазымды адамы 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889"/>
        <w:gridCol w:w="6781"/>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w:t>
            </w:r>
          </w:p>
        </w:tc>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w:t>
            </w:r>
          </w:p>
          <w:p>
            <w:pPr>
              <w:spacing w:after="20"/>
              <w:ind w:left="20"/>
              <w:jc w:val="both"/>
            </w:pPr>
            <w:r>
              <w:rPr>
                <w:rFonts w:ascii="Times New Roman"/>
                <w:b w:val="false"/>
                <w:i w:val="false"/>
                <w:color w:val="000000"/>
                <w:sz w:val="20"/>
              </w:rPr>
              <w:t>
Карантиндік фитосанитариялық бақылау және қадағалау актісі</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Мемлекеттік кіріс органдарының</w:t>
            </w:r>
          </w:p>
          <w:p>
            <w:pPr>
              <w:spacing w:after="20"/>
              <w:ind w:left="20"/>
              <w:jc w:val="both"/>
            </w:pPr>
            <w:r>
              <w:rPr>
                <w:rFonts w:ascii="Times New Roman"/>
                <w:b w:val="false"/>
                <w:i w:val="false"/>
                <w:color w:val="000000"/>
                <w:sz w:val="20"/>
              </w:rPr>
              <w:t>
лауазымды адамы__________________________________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888"/>
        <w:gridCol w:w="6782"/>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РҰҚСАТ ЕТІЛГЕН</w:t>
            </w:r>
          </w:p>
          <w:p>
            <w:pPr>
              <w:spacing w:after="20"/>
              <w:ind w:left="20"/>
              <w:jc w:val="both"/>
            </w:pPr>
            <w:r>
              <w:rPr>
                <w:rFonts w:ascii="Times New Roman"/>
                <w:b w:val="false"/>
                <w:i w:val="false"/>
                <w:color w:val="000000"/>
                <w:sz w:val="20"/>
              </w:rPr>
              <w:t>
Карантиндік фитосанитариялық бақылау және қадағалау актісі</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xml:space="preserve">
Мемлекеттік кіріс органдарының </w:t>
            </w:r>
          </w:p>
          <w:p>
            <w:pPr>
              <w:spacing w:after="20"/>
              <w:ind w:left="20"/>
              <w:jc w:val="both"/>
            </w:pPr>
            <w:r>
              <w:rPr>
                <w:rFonts w:ascii="Times New Roman"/>
                <w:b w:val="false"/>
                <w:i w:val="false"/>
                <w:color w:val="000000"/>
                <w:sz w:val="20"/>
              </w:rPr>
              <w:t>
лауазымды адамы 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888"/>
        <w:gridCol w:w="6782"/>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ТРАНЗИТКЕ ТЫЙЫМ САЛЫНҒАН</w:t>
            </w:r>
          </w:p>
          <w:p>
            <w:pPr>
              <w:spacing w:after="20"/>
              <w:ind w:left="20"/>
              <w:jc w:val="both"/>
            </w:pPr>
            <w:r>
              <w:rPr>
                <w:rFonts w:ascii="Times New Roman"/>
                <w:b w:val="false"/>
                <w:i w:val="false"/>
                <w:color w:val="000000"/>
                <w:sz w:val="20"/>
              </w:rPr>
              <w:t>
Карантиндік фитосанитариялық бақылау және қадағалау актісі</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Мемлекеттік кіріс органдарының</w:t>
            </w:r>
          </w:p>
          <w:p>
            <w:pPr>
              <w:spacing w:after="20"/>
              <w:ind w:left="20"/>
              <w:jc w:val="both"/>
            </w:pPr>
            <w:r>
              <w:rPr>
                <w:rFonts w:ascii="Times New Roman"/>
                <w:b w:val="false"/>
                <w:i w:val="false"/>
                <w:color w:val="000000"/>
                <w:sz w:val="20"/>
              </w:rPr>
              <w:t>
лауазымды адамы __________________________________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888"/>
        <w:gridCol w:w="6782"/>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РҰКСАТ ЕТІЛГЕН</w:t>
            </w:r>
          </w:p>
          <w:p>
            <w:pPr>
              <w:spacing w:after="20"/>
              <w:ind w:left="20"/>
              <w:jc w:val="both"/>
            </w:pPr>
            <w:r>
              <w:rPr>
                <w:rFonts w:ascii="Times New Roman"/>
                <w:b w:val="false"/>
                <w:i w:val="false"/>
                <w:color w:val="000000"/>
                <w:sz w:val="20"/>
              </w:rPr>
              <w:t>
Карантиндік фитосанитариялық бақылау және қадағалау актісі</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Мемлекеттік кіріс органдарының</w:t>
            </w:r>
          </w:p>
          <w:p>
            <w:pPr>
              <w:spacing w:after="20"/>
              <w:ind w:left="20"/>
              <w:jc w:val="both"/>
            </w:pPr>
            <w:r>
              <w:rPr>
                <w:rFonts w:ascii="Times New Roman"/>
                <w:b w:val="false"/>
                <w:i w:val="false"/>
                <w:color w:val="000000"/>
                <w:sz w:val="20"/>
              </w:rPr>
              <w:t>
лауазымды адамы __________________________________</w:t>
            </w:r>
          </w:p>
          <w:p>
            <w:pPr>
              <w:spacing w:after="20"/>
              <w:ind w:left="20"/>
              <w:jc w:val="both"/>
            </w:pPr>
            <w:r>
              <w:rPr>
                <w:rFonts w:ascii="Times New Roman"/>
                <w:b w:val="false"/>
                <w:i w:val="false"/>
                <w:color w:val="000000"/>
                <w:sz w:val="20"/>
              </w:rPr>
              <w:t>
Қолы 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888"/>
        <w:gridCol w:w="6782"/>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ТЫЙЫМ САЛЫНҒАН</w:t>
            </w:r>
          </w:p>
          <w:p>
            <w:pPr>
              <w:spacing w:after="20"/>
              <w:ind w:left="20"/>
              <w:jc w:val="both"/>
            </w:pPr>
            <w:r>
              <w:rPr>
                <w:rFonts w:ascii="Times New Roman"/>
                <w:b w:val="false"/>
                <w:i w:val="false"/>
                <w:color w:val="000000"/>
                <w:sz w:val="20"/>
              </w:rPr>
              <w:t>
Карантиндік фитосанитариялық бақылау және қадағалау актісі</w:t>
            </w:r>
          </w:p>
          <w:p>
            <w:pPr>
              <w:spacing w:after="20"/>
              <w:ind w:left="20"/>
              <w:jc w:val="both"/>
            </w:pPr>
            <w:r>
              <w:rPr>
                <w:rFonts w:ascii="Times New Roman"/>
                <w:b w:val="false"/>
                <w:i w:val="false"/>
                <w:color w:val="000000"/>
                <w:sz w:val="20"/>
              </w:rPr>
              <w:t>
______________ № ___________________</w:t>
            </w:r>
          </w:p>
          <w:p>
            <w:pPr>
              <w:spacing w:after="20"/>
              <w:ind w:left="20"/>
              <w:jc w:val="both"/>
            </w:pPr>
            <w:r>
              <w:rPr>
                <w:rFonts w:ascii="Times New Roman"/>
                <w:b w:val="false"/>
                <w:i w:val="false"/>
                <w:color w:val="000000"/>
                <w:sz w:val="20"/>
              </w:rPr>
              <w:t>
Мемлекеттік кіріс органдарының</w:t>
            </w:r>
          </w:p>
          <w:p>
            <w:pPr>
              <w:spacing w:after="20"/>
              <w:ind w:left="20"/>
              <w:jc w:val="both"/>
            </w:pPr>
            <w:r>
              <w:rPr>
                <w:rFonts w:ascii="Times New Roman"/>
                <w:b w:val="false"/>
                <w:i w:val="false"/>
                <w:color w:val="000000"/>
                <w:sz w:val="20"/>
              </w:rPr>
              <w:t>
лауазымды адамы __________________________________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сараптаманы қоспағанда,</w:t>
            </w:r>
            <w:r>
              <w:br/>
            </w:r>
            <w:r>
              <w:rPr>
                <w:rFonts w:ascii="Times New Roman"/>
                <w:b w:val="false"/>
                <w:i w:val="false"/>
                <w:color w:val="000000"/>
                <w:sz w:val="20"/>
              </w:rPr>
              <w:t>мемлекеттік кіріс органдарының</w:t>
            </w:r>
            <w:r>
              <w:br/>
            </w:r>
            <w:r>
              <w:rPr>
                <w:rFonts w:ascii="Times New Roman"/>
                <w:b w:val="false"/>
                <w:i w:val="false"/>
                <w:color w:val="000000"/>
                <w:sz w:val="20"/>
              </w:rPr>
              <w:t>лауазымды адамдарының Кеден одағының</w:t>
            </w:r>
            <w:r>
              <w:br/>
            </w:r>
            <w:r>
              <w:rPr>
                <w:rFonts w:ascii="Times New Roman"/>
                <w:b w:val="false"/>
                <w:i w:val="false"/>
                <w:color w:val="000000"/>
                <w:sz w:val="20"/>
              </w:rPr>
              <w:t>кедендік шекарасы арқылы автомобиль</w:t>
            </w:r>
            <w:r>
              <w:br/>
            </w:r>
            <w:r>
              <w:rPr>
                <w:rFonts w:ascii="Times New Roman"/>
                <w:b w:val="false"/>
                <w:i w:val="false"/>
                <w:color w:val="000000"/>
                <w:sz w:val="20"/>
              </w:rPr>
              <w:t>өткізу пункттерінде мемлекеттік карантиндік</w:t>
            </w:r>
            <w:r>
              <w:br/>
            </w:r>
            <w:r>
              <w:rPr>
                <w:rFonts w:ascii="Times New Roman"/>
                <w:b w:val="false"/>
                <w:i w:val="false"/>
                <w:color w:val="000000"/>
                <w:sz w:val="20"/>
              </w:rPr>
              <w:t>фитосанитариялық бақылауды жүзеге асыру,</w:t>
            </w:r>
            <w:r>
              <w:br/>
            </w:r>
            <w:r>
              <w:rPr>
                <w:rFonts w:ascii="Times New Roman"/>
                <w:b w:val="false"/>
                <w:i w:val="false"/>
                <w:color w:val="000000"/>
                <w:sz w:val="20"/>
              </w:rPr>
              <w:t>сондай-ақ өсімдіктер карантині жөніндегі</w:t>
            </w:r>
            <w:r>
              <w:br/>
            </w:r>
            <w:r>
              <w:rPr>
                <w:rFonts w:ascii="Times New Roman"/>
                <w:b w:val="false"/>
                <w:i w:val="false"/>
                <w:color w:val="000000"/>
                <w:sz w:val="20"/>
              </w:rPr>
              <w:t>уәкілетті орган мен мемлекеттік кіріс</w:t>
            </w:r>
            <w:r>
              <w:br/>
            </w:r>
            <w:r>
              <w:rPr>
                <w:rFonts w:ascii="Times New Roman"/>
                <w:b w:val="false"/>
                <w:i w:val="false"/>
                <w:color w:val="000000"/>
                <w:sz w:val="20"/>
              </w:rPr>
              <w:t>органдарының өзара іс-қимыл жасау қағидаларына</w:t>
            </w:r>
            <w:r>
              <w:br/>
            </w:r>
            <w:r>
              <w:rPr>
                <w:rFonts w:ascii="Times New Roman"/>
                <w:b w:val="false"/>
                <w:i w:val="false"/>
                <w:color w:val="000000"/>
                <w:sz w:val="20"/>
              </w:rPr>
              <w:t>2-қосымша</w:t>
            </w:r>
          </w:p>
        </w:tc>
      </w:tr>
    </w:tbl>
    <w:bookmarkStart w:name="z60" w:id="55"/>
    <w:p>
      <w:pPr>
        <w:spacing w:after="0"/>
        <w:ind w:left="0"/>
        <w:jc w:val="both"/>
      </w:pPr>
      <w:r>
        <w:rPr>
          <w:rFonts w:ascii="Times New Roman"/>
          <w:b w:val="false"/>
          <w:i w:val="false"/>
          <w:color w:val="000000"/>
          <w:sz w:val="28"/>
        </w:rPr>
        <w:t xml:space="preserve">
      Нысан </w:t>
      </w:r>
    </w:p>
    <w:bookmarkEnd w:id="5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(өткізу пунктінің атауы)</w:t>
      </w:r>
    </w:p>
    <w:p>
      <w:pPr>
        <w:spacing w:after="0"/>
        <w:ind w:left="0"/>
        <w:jc w:val="left"/>
      </w:pPr>
      <w:r>
        <w:rPr>
          <w:rFonts w:ascii="Times New Roman"/>
          <w:b/>
          <w:i w:val="false"/>
          <w:color w:val="000000"/>
        </w:rPr>
        <w:t xml:space="preserve"> Карантиндік фитосанитариялық бақылау және қадағалау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                                                   №________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Мен, лауазымды адам, ________________________________________________</w:t>
      </w:r>
    </w:p>
    <w:p>
      <w:pPr>
        <w:spacing w:after="0"/>
        <w:ind w:left="0"/>
        <w:jc w:val="both"/>
      </w:pP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
      шыққан жері:_________________________________________________________</w:t>
      </w:r>
    </w:p>
    <w:p>
      <w:pPr>
        <w:spacing w:after="0"/>
        <w:ind w:left="0"/>
        <w:jc w:val="both"/>
      </w:pPr>
      <w:r>
        <w:rPr>
          <w:rFonts w:ascii="Times New Roman"/>
          <w:b w:val="false"/>
          <w:i w:val="false"/>
          <w:color w:val="000000"/>
          <w:sz w:val="28"/>
        </w:rPr>
        <w:t>
                                         (елдің, облыстың, қаланың атауы)</w:t>
      </w:r>
    </w:p>
    <w:p>
      <w:pPr>
        <w:spacing w:after="0"/>
        <w:ind w:left="0"/>
        <w:jc w:val="both"/>
      </w:pPr>
      <w:r>
        <w:rPr>
          <w:rFonts w:ascii="Times New Roman"/>
          <w:b w:val="false"/>
          <w:i w:val="false"/>
          <w:color w:val="000000"/>
          <w:sz w:val="28"/>
        </w:rPr>
        <w:t>
      экспорттаушы (жөнелтуші):____________________________________________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импорттаушы (алушы):_________________________________________________</w:t>
      </w:r>
    </w:p>
    <w:p>
      <w:pPr>
        <w:spacing w:after="0"/>
        <w:ind w:left="0"/>
        <w:jc w:val="both"/>
      </w:pPr>
      <w:r>
        <w:rPr>
          <w:rFonts w:ascii="Times New Roman"/>
          <w:b w:val="false"/>
          <w:i w:val="false"/>
          <w:color w:val="000000"/>
          <w:sz w:val="28"/>
        </w:rPr>
        <w:t>
      (ұйымның атауы, мекенжайы)</w:t>
      </w:r>
    </w:p>
    <w:p>
      <w:pPr>
        <w:spacing w:after="0"/>
        <w:ind w:left="0"/>
        <w:jc w:val="both"/>
      </w:pPr>
      <w:r>
        <w:rPr>
          <w:rFonts w:ascii="Times New Roman"/>
          <w:b w:val="false"/>
          <w:i w:val="false"/>
          <w:color w:val="000000"/>
          <w:sz w:val="28"/>
        </w:rPr>
        <w:t>
      _____________________________________________________________ берген</w:t>
      </w:r>
    </w:p>
    <w:p>
      <w:pPr>
        <w:spacing w:after="0"/>
        <w:ind w:left="0"/>
        <w:jc w:val="both"/>
      </w:pPr>
      <w:r>
        <w:rPr>
          <w:rFonts w:ascii="Times New Roman"/>
          <w:b w:val="false"/>
          <w:i w:val="false"/>
          <w:color w:val="000000"/>
          <w:sz w:val="28"/>
        </w:rPr>
        <w:t>
      (елдің атауы)</w:t>
      </w:r>
    </w:p>
    <w:p>
      <w:pPr>
        <w:spacing w:after="0"/>
        <w:ind w:left="0"/>
        <w:jc w:val="both"/>
      </w:pPr>
      <w:r>
        <w:rPr>
          <w:rFonts w:ascii="Times New Roman"/>
          <w:b w:val="false"/>
          <w:i w:val="false"/>
          <w:color w:val="000000"/>
          <w:sz w:val="28"/>
        </w:rPr>
        <w:t>
      фитосанитариялық сертификаты:________________________________________</w:t>
      </w:r>
    </w:p>
    <w:p>
      <w:pPr>
        <w:spacing w:after="0"/>
        <w:ind w:left="0"/>
        <w:jc w:val="both"/>
      </w:pPr>
      <w:r>
        <w:rPr>
          <w:rFonts w:ascii="Times New Roman"/>
          <w:b w:val="false"/>
          <w:i w:val="false"/>
          <w:color w:val="000000"/>
          <w:sz w:val="28"/>
        </w:rPr>
        <w:t>
                                   (фитосанитариялық сертификаттың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_______________________________________________________ келіп түскен</w:t>
      </w:r>
    </w:p>
    <w:p>
      <w:pPr>
        <w:spacing w:after="0"/>
        <w:ind w:left="0"/>
        <w:jc w:val="both"/>
      </w:pPr>
      <w:r>
        <w:rPr>
          <w:rFonts w:ascii="Times New Roman"/>
          <w:b w:val="false"/>
          <w:i w:val="false"/>
          <w:color w:val="000000"/>
          <w:sz w:val="28"/>
        </w:rPr>
        <w:t>
      (елдің, облыстың, қаланың атауы)</w:t>
      </w:r>
    </w:p>
    <w:p>
      <w:pPr>
        <w:spacing w:after="0"/>
        <w:ind w:left="0"/>
        <w:jc w:val="both"/>
      </w:pPr>
      <w:r>
        <w:rPr>
          <w:rFonts w:ascii="Times New Roman"/>
          <w:b w:val="false"/>
          <w:i w:val="false"/>
          <w:color w:val="000000"/>
          <w:sz w:val="28"/>
        </w:rPr>
        <w:t>
      карантинге жатқызылған өнімге _______________________________________</w:t>
      </w:r>
    </w:p>
    <w:p>
      <w:pPr>
        <w:spacing w:after="0"/>
        <w:ind w:left="0"/>
        <w:jc w:val="both"/>
      </w:pPr>
      <w:r>
        <w:rPr>
          <w:rFonts w:ascii="Times New Roman"/>
          <w:b w:val="false"/>
          <w:i w:val="false"/>
          <w:color w:val="000000"/>
          <w:sz w:val="28"/>
        </w:rPr>
        <w:t>
                                     (карантинге жатқызылған өнімнің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саны)</w:t>
      </w:r>
    </w:p>
    <w:p>
      <w:pPr>
        <w:spacing w:after="0"/>
        <w:ind w:left="0"/>
        <w:jc w:val="both"/>
      </w:pPr>
      <w:r>
        <w:rPr>
          <w:rFonts w:ascii="Times New Roman"/>
          <w:b w:val="false"/>
          <w:i w:val="false"/>
          <w:color w:val="000000"/>
          <w:sz w:val="28"/>
        </w:rPr>
        <w:t>
      және көлік құралдарына_______________________________________________</w:t>
      </w:r>
    </w:p>
    <w:p>
      <w:pPr>
        <w:spacing w:after="0"/>
        <w:ind w:left="0"/>
        <w:jc w:val="both"/>
      </w:pPr>
      <w:r>
        <w:rPr>
          <w:rFonts w:ascii="Times New Roman"/>
          <w:b w:val="false"/>
          <w:i w:val="false"/>
          <w:color w:val="000000"/>
          <w:sz w:val="28"/>
        </w:rPr>
        <w:t>
      (көлік құралының нөмірі)</w:t>
      </w:r>
    </w:p>
    <w:p>
      <w:pPr>
        <w:spacing w:after="0"/>
        <w:ind w:left="0"/>
        <w:jc w:val="both"/>
      </w:pPr>
      <w:r>
        <w:rPr>
          <w:rFonts w:ascii="Times New Roman"/>
          <w:b w:val="false"/>
          <w:i w:val="false"/>
          <w:color w:val="000000"/>
          <w:sz w:val="28"/>
        </w:rPr>
        <w:t>
      карантиндік фитосанитариялық бақылау жүргізілді.</w:t>
      </w:r>
    </w:p>
    <w:p>
      <w:pPr>
        <w:spacing w:after="0"/>
        <w:ind w:left="0"/>
        <w:jc w:val="both"/>
      </w:pPr>
      <w:r>
        <w:rPr>
          <w:rFonts w:ascii="Times New Roman"/>
          <w:b w:val="false"/>
          <w:i w:val="false"/>
          <w:color w:val="000000"/>
          <w:sz w:val="28"/>
        </w:rPr>
        <w:t>
      Нәтижесінде__________________________ анықталды: ____________________</w:t>
      </w:r>
    </w:p>
    <w:p>
      <w:pPr>
        <w:spacing w:after="0"/>
        <w:ind w:left="0"/>
        <w:jc w:val="both"/>
      </w:pPr>
      <w:r>
        <w:rPr>
          <w:rFonts w:ascii="Times New Roman"/>
          <w:b w:val="false"/>
          <w:i w:val="false"/>
          <w:color w:val="000000"/>
          <w:sz w:val="28"/>
        </w:rPr>
        <w:t>
      (іс шараның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сараптамасына немесе талдауына үлгілер</w:t>
      </w:r>
    </w:p>
    <w:p>
      <w:pPr>
        <w:spacing w:after="0"/>
        <w:ind w:left="0"/>
        <w:jc w:val="both"/>
      </w:pPr>
      <w:r>
        <w:rPr>
          <w:rFonts w:ascii="Times New Roman"/>
          <w:b w:val="false"/>
          <w:i w:val="false"/>
          <w:color w:val="000000"/>
          <w:sz w:val="28"/>
        </w:rPr>
        <w:t>
      (сынамалар) алынды, санында: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(тиісті өлшем бірліктерінде)</w:t>
      </w:r>
    </w:p>
    <w:p>
      <w:pPr>
        <w:spacing w:after="0"/>
        <w:ind w:left="0"/>
        <w:jc w:val="both"/>
      </w:pPr>
      <w:r>
        <w:rPr>
          <w:rFonts w:ascii="Times New Roman"/>
          <w:b w:val="false"/>
          <w:i w:val="false"/>
          <w:color w:val="000000"/>
          <w:sz w:val="28"/>
        </w:rPr>
        <w:t>
      Үлгімен жұмыс істеу:</w:t>
      </w:r>
    </w:p>
    <w:p>
      <w:pPr>
        <w:spacing w:after="0"/>
        <w:ind w:left="0"/>
        <w:jc w:val="both"/>
      </w:pPr>
      <w:r>
        <w:rPr>
          <w:rFonts w:ascii="Times New Roman"/>
          <w:b w:val="false"/>
          <w:i w:val="false"/>
          <w:color w:val="000000"/>
          <w:sz w:val="28"/>
        </w:rPr>
        <w:t>
      Мынадай карантиндік фитосанитариялық іс-шаралар белгіленді: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_____________________________________________ қатысуымен жасалды</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Лауазымды адам _______________ 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орыны</w:t>
      </w:r>
    </w:p>
    <w:p>
      <w:pPr>
        <w:spacing w:after="0"/>
        <w:ind w:left="0"/>
        <w:jc w:val="both"/>
      </w:pPr>
      <w:r>
        <w:rPr>
          <w:rFonts w:ascii="Times New Roman"/>
          <w:b w:val="false"/>
          <w:i w:val="false"/>
          <w:color w:val="000000"/>
          <w:sz w:val="28"/>
        </w:rPr>
        <w:t>
      Карантиндік фитосанитариялық</w:t>
      </w:r>
    </w:p>
    <w:p>
      <w:pPr>
        <w:spacing w:after="0"/>
        <w:ind w:left="0"/>
        <w:jc w:val="both"/>
      </w:pPr>
      <w:r>
        <w:rPr>
          <w:rFonts w:ascii="Times New Roman"/>
          <w:b w:val="false"/>
          <w:i w:val="false"/>
          <w:color w:val="000000"/>
          <w:sz w:val="28"/>
        </w:rPr>
        <w:t>
      бақылау және қадағалау актісіне</w:t>
      </w:r>
    </w:p>
    <w:p>
      <w:pPr>
        <w:spacing w:after="0"/>
        <w:ind w:left="0"/>
        <w:jc w:val="both"/>
      </w:pPr>
      <w:r>
        <w:rPr>
          <w:rFonts w:ascii="Times New Roman"/>
          <w:b w:val="false"/>
          <w:i w:val="false"/>
          <w:color w:val="000000"/>
          <w:sz w:val="28"/>
        </w:rPr>
        <w:t>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1887"/>
        <w:gridCol w:w="1887"/>
        <w:gridCol w:w="4211"/>
        <w:gridCol w:w="655"/>
        <w:gridCol w:w="656"/>
        <w:gridCol w:w="1478"/>
      </w:tblGrid>
      <w:tr>
        <w:trPr>
          <w:trHeight w:val="30" w:hRule="atLeast"/>
        </w:trPr>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w:t>
            </w:r>
          </w:p>
        </w:tc>
        <w:tc>
          <w:tcPr>
            <w:tcW w:w="4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саны (тиісті өлшем бірліктерінде)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_______________ 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орыны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сараптаманы қоспағанда,</w:t>
            </w:r>
            <w:r>
              <w:br/>
            </w:r>
            <w:r>
              <w:rPr>
                <w:rFonts w:ascii="Times New Roman"/>
                <w:b w:val="false"/>
                <w:i w:val="false"/>
                <w:color w:val="000000"/>
                <w:sz w:val="20"/>
              </w:rPr>
              <w:t>мемлекеттік кіріс органдарының</w:t>
            </w:r>
            <w:r>
              <w:br/>
            </w:r>
            <w:r>
              <w:rPr>
                <w:rFonts w:ascii="Times New Roman"/>
                <w:b w:val="false"/>
                <w:i w:val="false"/>
                <w:color w:val="000000"/>
                <w:sz w:val="20"/>
              </w:rPr>
              <w:t>лауазымды адамдарының Кеден одағының</w:t>
            </w:r>
            <w:r>
              <w:br/>
            </w:r>
            <w:r>
              <w:rPr>
                <w:rFonts w:ascii="Times New Roman"/>
                <w:b w:val="false"/>
                <w:i w:val="false"/>
                <w:color w:val="000000"/>
                <w:sz w:val="20"/>
              </w:rPr>
              <w:t>кедендік шекарасы арқылы автомобиль</w:t>
            </w:r>
            <w:r>
              <w:br/>
            </w:r>
            <w:r>
              <w:rPr>
                <w:rFonts w:ascii="Times New Roman"/>
                <w:b w:val="false"/>
                <w:i w:val="false"/>
                <w:color w:val="000000"/>
                <w:sz w:val="20"/>
              </w:rPr>
              <w:t>өткізу пункттерінде мемлекеттік карантиндік</w:t>
            </w:r>
            <w:r>
              <w:br/>
            </w:r>
            <w:r>
              <w:rPr>
                <w:rFonts w:ascii="Times New Roman"/>
                <w:b w:val="false"/>
                <w:i w:val="false"/>
                <w:color w:val="000000"/>
                <w:sz w:val="20"/>
              </w:rPr>
              <w:t>фитосанитариялық бақылауды жүзеге асыру,</w:t>
            </w:r>
            <w:r>
              <w:br/>
            </w:r>
            <w:r>
              <w:rPr>
                <w:rFonts w:ascii="Times New Roman"/>
                <w:b w:val="false"/>
                <w:i w:val="false"/>
                <w:color w:val="000000"/>
                <w:sz w:val="20"/>
              </w:rPr>
              <w:t>сондай-ақ өсімдіктер карантині жөніндегі</w:t>
            </w:r>
            <w:r>
              <w:br/>
            </w:r>
            <w:r>
              <w:rPr>
                <w:rFonts w:ascii="Times New Roman"/>
                <w:b w:val="false"/>
                <w:i w:val="false"/>
                <w:color w:val="000000"/>
                <w:sz w:val="20"/>
              </w:rPr>
              <w:t>уәкілетті орган мен мемлекеттік кіріс</w:t>
            </w:r>
            <w:r>
              <w:br/>
            </w:r>
            <w:r>
              <w:rPr>
                <w:rFonts w:ascii="Times New Roman"/>
                <w:b w:val="false"/>
                <w:i w:val="false"/>
                <w:color w:val="000000"/>
                <w:sz w:val="20"/>
              </w:rPr>
              <w:t>органдарының өзара іс-қимыл жасау қағидаларына</w:t>
            </w:r>
            <w:r>
              <w:br/>
            </w:r>
            <w:r>
              <w:rPr>
                <w:rFonts w:ascii="Times New Roman"/>
                <w:b w:val="false"/>
                <w:i w:val="false"/>
                <w:color w:val="000000"/>
                <w:sz w:val="20"/>
              </w:rPr>
              <w:t>3-қосымша</w:t>
            </w:r>
          </w:p>
        </w:tc>
      </w:tr>
    </w:tbl>
    <w:bookmarkStart w:name="z62" w:id="56"/>
    <w:p>
      <w:pPr>
        <w:spacing w:after="0"/>
        <w:ind w:left="0"/>
        <w:jc w:val="both"/>
      </w:pPr>
      <w:r>
        <w:rPr>
          <w:rFonts w:ascii="Times New Roman"/>
          <w:b w:val="false"/>
          <w:i w:val="false"/>
          <w:color w:val="000000"/>
          <w:sz w:val="28"/>
        </w:rPr>
        <w:t>
      Нысан</w:t>
      </w:r>
    </w:p>
    <w:bookmarkEnd w:id="56"/>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(өткізу пунктінің атауы)</w:t>
      </w:r>
    </w:p>
    <w:p>
      <w:pPr>
        <w:spacing w:after="0"/>
        <w:ind w:left="0"/>
        <w:jc w:val="left"/>
      </w:pPr>
      <w:r>
        <w:rPr>
          <w:rFonts w:ascii="Times New Roman"/>
          <w:b/>
          <w:i w:val="false"/>
          <w:color w:val="000000"/>
        </w:rPr>
        <w:t xml:space="preserve"> №___</w:t>
      </w:r>
      <w:r>
        <w:br/>
      </w:r>
      <w:r>
        <w:rPr>
          <w:rFonts w:ascii="Times New Roman"/>
          <w:b/>
          <w:i w:val="false"/>
          <w:color w:val="000000"/>
        </w:rPr>
        <w:t>карантинге жатқызылған өнімді қайтару актісі</w:t>
      </w:r>
    </w:p>
    <w:p>
      <w:pPr>
        <w:spacing w:after="0"/>
        <w:ind w:left="0"/>
        <w:jc w:val="both"/>
      </w:pPr>
      <w:r>
        <w:rPr>
          <w:rFonts w:ascii="Times New Roman"/>
          <w:b w:val="false"/>
          <w:i w:val="false"/>
          <w:color w:val="000000"/>
          <w:sz w:val="28"/>
        </w:rPr>
        <w:t>
      Осы акті ____________________________________________________________</w:t>
      </w:r>
    </w:p>
    <w:p>
      <w:pPr>
        <w:spacing w:after="0"/>
        <w:ind w:left="0"/>
        <w:jc w:val="both"/>
      </w:pPr>
      <w:r>
        <w:rPr>
          <w:rFonts w:ascii="Times New Roman"/>
          <w:b w:val="false"/>
          <w:i w:val="false"/>
          <w:color w:val="000000"/>
          <w:sz w:val="28"/>
        </w:rPr>
        <w:t>
      шекара органдары өкілдерінің_________________________________________</w:t>
      </w:r>
    </w:p>
    <w:p>
      <w:pPr>
        <w:spacing w:after="0"/>
        <w:ind w:left="0"/>
        <w:jc w:val="both"/>
      </w:pPr>
      <w:r>
        <w:rPr>
          <w:rFonts w:ascii="Times New Roman"/>
          <w:b w:val="false"/>
          <w:i w:val="false"/>
          <w:color w:val="000000"/>
          <w:sz w:val="28"/>
        </w:rPr>
        <w:t>
      _________________________________________________ қатысуымен жасалды.</w:t>
      </w:r>
    </w:p>
    <w:p>
      <w:pPr>
        <w:spacing w:after="0"/>
        <w:ind w:left="0"/>
        <w:jc w:val="both"/>
      </w:pPr>
      <w:r>
        <w:rPr>
          <w:rFonts w:ascii="Times New Roman"/>
          <w:b w:val="false"/>
          <w:i w:val="false"/>
          <w:color w:val="000000"/>
          <w:sz w:val="28"/>
        </w:rPr>
        <w:t>
      20_ жылғы "__" ______________ ______________________________________</w:t>
      </w:r>
    </w:p>
    <w:p>
      <w:pPr>
        <w:spacing w:after="0"/>
        <w:ind w:left="0"/>
        <w:jc w:val="both"/>
      </w:pPr>
      <w:r>
        <w:rPr>
          <w:rFonts w:ascii="Times New Roman"/>
          <w:b w:val="false"/>
          <w:i w:val="false"/>
          <w:color w:val="000000"/>
          <w:sz w:val="28"/>
        </w:rPr>
        <w:t>
      көлік құралының № __________________________________________________</w:t>
      </w:r>
    </w:p>
    <w:p>
      <w:pPr>
        <w:spacing w:after="0"/>
        <w:ind w:left="0"/>
        <w:jc w:val="both"/>
      </w:pPr>
      <w:r>
        <w:rPr>
          <w:rFonts w:ascii="Times New Roman"/>
          <w:b w:val="false"/>
          <w:i w:val="false"/>
          <w:color w:val="000000"/>
          <w:sz w:val="28"/>
        </w:rPr>
        <w:t>
      саны __________ тенге/килограмм, __________ орын өсімдік тектес</w:t>
      </w:r>
    </w:p>
    <w:p>
      <w:pPr>
        <w:spacing w:after="0"/>
        <w:ind w:left="0"/>
        <w:jc w:val="both"/>
      </w:pPr>
      <w:r>
        <w:rPr>
          <w:rFonts w:ascii="Times New Roman"/>
          <w:b w:val="false"/>
          <w:i w:val="false"/>
          <w:color w:val="000000"/>
          <w:sz w:val="28"/>
        </w:rPr>
        <w:t>
      карантинге жатқызылған өнім _____________________________ келіп түсті</w:t>
      </w:r>
    </w:p>
    <w:p>
      <w:pPr>
        <w:spacing w:after="0"/>
        <w:ind w:left="0"/>
        <w:jc w:val="both"/>
      </w:pPr>
      <w:r>
        <w:rPr>
          <w:rFonts w:ascii="Times New Roman"/>
          <w:b w:val="false"/>
          <w:i w:val="false"/>
          <w:color w:val="000000"/>
          <w:sz w:val="28"/>
        </w:rPr>
        <w:t>
      Жіберуші_____________________________________________________________</w:t>
      </w:r>
    </w:p>
    <w:p>
      <w:pPr>
        <w:spacing w:after="0"/>
        <w:ind w:left="0"/>
        <w:jc w:val="both"/>
      </w:pPr>
      <w:r>
        <w:rPr>
          <w:rFonts w:ascii="Times New Roman"/>
          <w:b w:val="false"/>
          <w:i w:val="false"/>
          <w:color w:val="000000"/>
          <w:sz w:val="28"/>
        </w:rPr>
        <w:t>
      Экспедитор __________________________________________________________</w:t>
      </w:r>
    </w:p>
    <w:p>
      <w:pPr>
        <w:spacing w:after="0"/>
        <w:ind w:left="0"/>
        <w:jc w:val="both"/>
      </w:pPr>
      <w:r>
        <w:rPr>
          <w:rFonts w:ascii="Times New Roman"/>
          <w:b w:val="false"/>
          <w:i w:val="false"/>
          <w:color w:val="000000"/>
          <w:sz w:val="28"/>
        </w:rPr>
        <w:t>
      Алушы________________________________________________________________</w:t>
      </w:r>
    </w:p>
    <w:p>
      <w:pPr>
        <w:spacing w:after="0"/>
        <w:ind w:left="0"/>
        <w:jc w:val="both"/>
      </w:pPr>
      <w:r>
        <w:rPr>
          <w:rFonts w:ascii="Times New Roman"/>
          <w:b w:val="false"/>
          <w:i w:val="false"/>
          <w:color w:val="000000"/>
          <w:sz w:val="28"/>
        </w:rPr>
        <w:t>
      Көрсетілген жүк "Өсімдіктер карантині туралы" 1999 жылғы 14 ақпандағы</w:t>
      </w:r>
    </w:p>
    <w:p>
      <w:pPr>
        <w:spacing w:after="0"/>
        <w:ind w:left="0"/>
        <w:jc w:val="both"/>
      </w:pPr>
      <w:r>
        <w:rPr>
          <w:rFonts w:ascii="Times New Roman"/>
          <w:b w:val="false"/>
          <w:i w:val="false"/>
          <w:color w:val="000000"/>
          <w:sz w:val="28"/>
        </w:rPr>
        <w:t>
      Қазақстан Республикасы Заңының 13-бабының 5-тармағына сәйкес себептер</w:t>
      </w:r>
    </w:p>
    <w:p>
      <w:pPr>
        <w:spacing w:after="0"/>
        <w:ind w:left="0"/>
        <w:jc w:val="both"/>
      </w:pPr>
      <w:r>
        <w:rPr>
          <w:rFonts w:ascii="Times New Roman"/>
          <w:b w:val="false"/>
          <w:i w:val="false"/>
          <w:color w:val="000000"/>
          <w:sz w:val="28"/>
        </w:rPr>
        <w:t>
      бойынша қайтарылды.</w:t>
      </w:r>
    </w:p>
    <w:p>
      <w:pPr>
        <w:spacing w:after="0"/>
        <w:ind w:left="0"/>
        <w:jc w:val="both"/>
      </w:pPr>
      <w:r>
        <w:rPr>
          <w:rFonts w:ascii="Times New Roman"/>
          <w:b w:val="false"/>
          <w:i w:val="false"/>
          <w:color w:val="000000"/>
          <w:sz w:val="28"/>
        </w:rPr>
        <w:t>
      Мемлекеттік кіріс органдарының</w:t>
      </w:r>
    </w:p>
    <w:p>
      <w:pPr>
        <w:spacing w:after="0"/>
        <w:ind w:left="0"/>
        <w:jc w:val="both"/>
      </w:pPr>
      <w:r>
        <w:rPr>
          <w:rFonts w:ascii="Times New Roman"/>
          <w:b w:val="false"/>
          <w:i w:val="false"/>
          <w:color w:val="000000"/>
          <w:sz w:val="28"/>
        </w:rPr>
        <w:t>
      лауазымды адамы ________________ 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Актінің көшірмесі берілді ________________  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20_____жылғы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сараптаманы қоспағанда,</w:t>
            </w:r>
            <w:r>
              <w:br/>
            </w:r>
            <w:r>
              <w:rPr>
                <w:rFonts w:ascii="Times New Roman"/>
                <w:b w:val="false"/>
                <w:i w:val="false"/>
                <w:color w:val="000000"/>
                <w:sz w:val="20"/>
              </w:rPr>
              <w:t>мемлекеттік кіріс органдарының</w:t>
            </w:r>
            <w:r>
              <w:br/>
            </w:r>
            <w:r>
              <w:rPr>
                <w:rFonts w:ascii="Times New Roman"/>
                <w:b w:val="false"/>
                <w:i w:val="false"/>
                <w:color w:val="000000"/>
                <w:sz w:val="20"/>
              </w:rPr>
              <w:t>лауазымды адамдарының Кеден одағының</w:t>
            </w:r>
            <w:r>
              <w:br/>
            </w:r>
            <w:r>
              <w:rPr>
                <w:rFonts w:ascii="Times New Roman"/>
                <w:b w:val="false"/>
                <w:i w:val="false"/>
                <w:color w:val="000000"/>
                <w:sz w:val="20"/>
              </w:rPr>
              <w:t>кедендік шекарасы арқылы автомобиль</w:t>
            </w:r>
            <w:r>
              <w:br/>
            </w:r>
            <w:r>
              <w:rPr>
                <w:rFonts w:ascii="Times New Roman"/>
                <w:b w:val="false"/>
                <w:i w:val="false"/>
                <w:color w:val="000000"/>
                <w:sz w:val="20"/>
              </w:rPr>
              <w:t>өткізу пункттерінде мемлекеттік карантиндік</w:t>
            </w:r>
            <w:r>
              <w:br/>
            </w:r>
            <w:r>
              <w:rPr>
                <w:rFonts w:ascii="Times New Roman"/>
                <w:b w:val="false"/>
                <w:i w:val="false"/>
                <w:color w:val="000000"/>
                <w:sz w:val="20"/>
              </w:rPr>
              <w:t>фитосанитариялық бақылауды жүзеге асыру,</w:t>
            </w:r>
            <w:r>
              <w:br/>
            </w:r>
            <w:r>
              <w:rPr>
                <w:rFonts w:ascii="Times New Roman"/>
                <w:b w:val="false"/>
                <w:i w:val="false"/>
                <w:color w:val="000000"/>
                <w:sz w:val="20"/>
              </w:rPr>
              <w:t>сондай-ақ өсімдіктер карантині жөніндегі</w:t>
            </w:r>
            <w:r>
              <w:br/>
            </w:r>
            <w:r>
              <w:rPr>
                <w:rFonts w:ascii="Times New Roman"/>
                <w:b w:val="false"/>
                <w:i w:val="false"/>
                <w:color w:val="000000"/>
                <w:sz w:val="20"/>
              </w:rPr>
              <w:t>уәкілетті орган мен мемлекеттік кіріс</w:t>
            </w:r>
            <w:r>
              <w:br/>
            </w:r>
            <w:r>
              <w:rPr>
                <w:rFonts w:ascii="Times New Roman"/>
                <w:b w:val="false"/>
                <w:i w:val="false"/>
                <w:color w:val="000000"/>
                <w:sz w:val="20"/>
              </w:rPr>
              <w:t>органдарының өзара іс-қимыл жасау қағидаларына</w:t>
            </w:r>
            <w:r>
              <w:br/>
            </w:r>
            <w:r>
              <w:rPr>
                <w:rFonts w:ascii="Times New Roman"/>
                <w:b w:val="false"/>
                <w:i w:val="false"/>
                <w:color w:val="000000"/>
                <w:sz w:val="20"/>
              </w:rPr>
              <w:t>4-қосымша</w:t>
            </w:r>
          </w:p>
        </w:tc>
      </w:tr>
    </w:tbl>
    <w:bookmarkStart w:name="z64" w:id="57"/>
    <w:p>
      <w:pPr>
        <w:spacing w:after="0"/>
        <w:ind w:left="0"/>
        <w:jc w:val="both"/>
      </w:pPr>
      <w:r>
        <w:rPr>
          <w:rFonts w:ascii="Times New Roman"/>
          <w:b w:val="false"/>
          <w:i w:val="false"/>
          <w:color w:val="000000"/>
          <w:sz w:val="28"/>
        </w:rPr>
        <w:t>
      Нысан</w:t>
      </w:r>
    </w:p>
    <w:bookmarkEnd w:id="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(өткізу пунктінің атауы)</w:t>
      </w:r>
    </w:p>
    <w:p>
      <w:pPr>
        <w:spacing w:after="0"/>
        <w:ind w:left="0"/>
        <w:jc w:val="left"/>
      </w:pPr>
      <w:r>
        <w:rPr>
          <w:rFonts w:ascii="Times New Roman"/>
          <w:b/>
          <w:i w:val="false"/>
          <w:color w:val="000000"/>
        </w:rPr>
        <w:t xml:space="preserve"> Алып қою актісі</w:t>
      </w:r>
    </w:p>
    <w:p>
      <w:pPr>
        <w:spacing w:after="0"/>
        <w:ind w:left="0"/>
        <w:jc w:val="both"/>
      </w:pPr>
      <w:r>
        <w:rPr>
          <w:rFonts w:ascii="Times New Roman"/>
          <w:b w:val="false"/>
          <w:i w:val="false"/>
          <w:color w:val="000000"/>
          <w:sz w:val="28"/>
        </w:rPr>
        <w:t>
      Кімге: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иесіне (өкіліне)</w:t>
      </w:r>
    </w:p>
    <w:p>
      <w:pPr>
        <w:spacing w:after="0"/>
        <w:ind w:left="0"/>
        <w:jc w:val="both"/>
      </w:pPr>
      <w:r>
        <w:rPr>
          <w:rFonts w:ascii="Times New Roman"/>
          <w:b w:val="false"/>
          <w:i w:val="false"/>
          <w:color w:val="000000"/>
          <w:sz w:val="28"/>
        </w:rPr>
        <w:t>
      Осымен төменде аталған карантинге жатқызылған өнім мынадай себептер</w:t>
      </w:r>
    </w:p>
    <w:p>
      <w:pPr>
        <w:spacing w:after="0"/>
        <w:ind w:left="0"/>
        <w:jc w:val="both"/>
      </w:pPr>
      <w:r>
        <w:rPr>
          <w:rFonts w:ascii="Times New Roman"/>
          <w:b w:val="false"/>
          <w:i w:val="false"/>
          <w:color w:val="000000"/>
          <w:sz w:val="28"/>
        </w:rPr>
        <w:t>
      бойынша алынғандығы куәландырылады:</w:t>
      </w:r>
    </w:p>
    <w:p>
      <w:pPr>
        <w:spacing w:after="0"/>
        <w:ind w:left="0"/>
        <w:jc w:val="both"/>
      </w:pPr>
      <w:r>
        <w:rPr>
          <w:rFonts w:ascii="Times New Roman"/>
          <w:b w:val="false"/>
          <w:i w:val="false"/>
          <w:color w:val="000000"/>
          <w:sz w:val="28"/>
        </w:rPr>
        <w:t>
      өнім_____________________________________________________залалданған.</w:t>
      </w:r>
    </w:p>
    <w:p>
      <w:pPr>
        <w:spacing w:after="0"/>
        <w:ind w:left="0"/>
        <w:jc w:val="both"/>
      </w:pPr>
      <w:r>
        <w:rPr>
          <w:rFonts w:ascii="Times New Roman"/>
          <w:b w:val="false"/>
          <w:i w:val="false"/>
          <w:color w:val="000000"/>
          <w:sz w:val="28"/>
        </w:rPr>
        <w:t>
      Осы өнімнің импортына тыйым салынған.</w:t>
      </w:r>
    </w:p>
    <w:p>
      <w:pPr>
        <w:spacing w:after="0"/>
        <w:ind w:left="0"/>
        <w:jc w:val="both"/>
      </w:pPr>
      <w:r>
        <w:rPr>
          <w:rFonts w:ascii="Times New Roman"/>
          <w:b w:val="false"/>
          <w:i w:val="false"/>
          <w:color w:val="000000"/>
          <w:sz w:val="28"/>
        </w:rPr>
        <w:t>
      Фитосанитариялық сертификат мынадай себептер бойынша жарамсыз: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 себептер:______________________________________________________</w:t>
      </w:r>
    </w:p>
    <w:p>
      <w:pPr>
        <w:spacing w:after="0"/>
        <w:ind w:left="0"/>
        <w:jc w:val="both"/>
      </w:pPr>
      <w:r>
        <w:rPr>
          <w:rFonts w:ascii="Times New Roman"/>
          <w:b w:val="false"/>
          <w:i w:val="false"/>
          <w:color w:val="000000"/>
          <w:sz w:val="28"/>
        </w:rPr>
        <w:t>
      Қабылданған шаралар: ________________________________________________</w:t>
      </w:r>
    </w:p>
    <w:p>
      <w:pPr>
        <w:spacing w:after="0"/>
        <w:ind w:left="0"/>
        <w:jc w:val="both"/>
      </w:pPr>
      <w:r>
        <w:rPr>
          <w:rFonts w:ascii="Times New Roman"/>
          <w:b w:val="false"/>
          <w:i w:val="false"/>
          <w:color w:val="000000"/>
          <w:sz w:val="28"/>
        </w:rPr>
        <w:t>
      Жою _________________________________________________________________</w:t>
      </w:r>
    </w:p>
    <w:p>
      <w:pPr>
        <w:spacing w:after="0"/>
        <w:ind w:left="0"/>
        <w:jc w:val="both"/>
      </w:pPr>
      <w:r>
        <w:rPr>
          <w:rFonts w:ascii="Times New Roman"/>
          <w:b w:val="false"/>
          <w:i w:val="false"/>
          <w:color w:val="000000"/>
          <w:sz w:val="28"/>
        </w:rPr>
        <w:t>
      Қайтару _____________________________________________________________</w:t>
      </w:r>
    </w:p>
    <w:p>
      <w:pPr>
        <w:spacing w:after="0"/>
        <w:ind w:left="0"/>
        <w:jc w:val="both"/>
      </w:pPr>
      <w:r>
        <w:rPr>
          <w:rFonts w:ascii="Times New Roman"/>
          <w:b w:val="false"/>
          <w:i w:val="false"/>
          <w:color w:val="000000"/>
          <w:sz w:val="28"/>
        </w:rPr>
        <w:t>
      Залалсыздандыру _____________________________________________________</w:t>
      </w:r>
    </w:p>
    <w:p>
      <w:pPr>
        <w:spacing w:after="0"/>
        <w:ind w:left="0"/>
        <w:jc w:val="both"/>
      </w:pPr>
      <w:r>
        <w:rPr>
          <w:rFonts w:ascii="Times New Roman"/>
          <w:b w:val="false"/>
          <w:i w:val="false"/>
          <w:color w:val="000000"/>
          <w:sz w:val="28"/>
        </w:rPr>
        <w:t>
      Залалданған өнімдерді карантинге жатқызылған өнімнен алып тастау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Басқалары: __________________________________________________________</w:t>
      </w:r>
    </w:p>
    <w:p>
      <w:pPr>
        <w:spacing w:after="0"/>
        <w:ind w:left="0"/>
        <w:jc w:val="both"/>
      </w:pPr>
      <w:r>
        <w:rPr>
          <w:rFonts w:ascii="Times New Roman"/>
          <w:b w:val="false"/>
          <w:i w:val="false"/>
          <w:color w:val="000000"/>
          <w:sz w:val="28"/>
        </w:rPr>
        <w:t>
      Алынған карантинге жатқызылған өнімнің атауы мен саны:</w:t>
      </w:r>
    </w:p>
    <w:p>
      <w:pPr>
        <w:spacing w:after="0"/>
        <w:ind w:left="0"/>
        <w:jc w:val="both"/>
      </w:pPr>
      <w:r>
        <w:rPr>
          <w:rFonts w:ascii="Times New Roman"/>
          <w:b w:val="false"/>
          <w:i w:val="false"/>
          <w:color w:val="000000"/>
          <w:sz w:val="28"/>
        </w:rPr>
        <w:t>
      (барлық өнім немесе оның бір бөлігі)_________________________________</w:t>
      </w:r>
    </w:p>
    <w:p>
      <w:pPr>
        <w:spacing w:after="0"/>
        <w:ind w:left="0"/>
        <w:jc w:val="both"/>
      </w:pPr>
      <w:r>
        <w:rPr>
          <w:rFonts w:ascii="Times New Roman"/>
          <w:b w:val="false"/>
          <w:i w:val="false"/>
          <w:color w:val="000000"/>
          <w:sz w:val="28"/>
        </w:rPr>
        <w:t>
      Карантинге жатқызылған өнім туралы мәліметтер:</w:t>
      </w:r>
    </w:p>
    <w:p>
      <w:pPr>
        <w:spacing w:after="0"/>
        <w:ind w:left="0"/>
        <w:jc w:val="both"/>
      </w:pPr>
      <w:r>
        <w:rPr>
          <w:rFonts w:ascii="Times New Roman"/>
          <w:b w:val="false"/>
          <w:i w:val="false"/>
          <w:color w:val="000000"/>
          <w:sz w:val="28"/>
        </w:rPr>
        <w:t>
      Экспорттаушының мекенжайы: __________________________________________</w:t>
      </w:r>
    </w:p>
    <w:p>
      <w:pPr>
        <w:spacing w:after="0"/>
        <w:ind w:left="0"/>
        <w:jc w:val="both"/>
      </w:pPr>
      <w:r>
        <w:rPr>
          <w:rFonts w:ascii="Times New Roman"/>
          <w:b w:val="false"/>
          <w:i w:val="false"/>
          <w:color w:val="000000"/>
          <w:sz w:val="28"/>
        </w:rPr>
        <w:t>
      Карантинге жатқызылған өнімді алушының мекенжайы: ___________________</w:t>
      </w:r>
    </w:p>
    <w:p>
      <w:pPr>
        <w:spacing w:after="0"/>
        <w:ind w:left="0"/>
        <w:jc w:val="both"/>
      </w:pPr>
      <w:r>
        <w:rPr>
          <w:rFonts w:ascii="Times New Roman"/>
          <w:b w:val="false"/>
          <w:i w:val="false"/>
          <w:color w:val="000000"/>
          <w:sz w:val="28"/>
        </w:rPr>
        <w:t>
      Айырма белгілері (таңбалау):_________________________________________</w:t>
      </w:r>
    </w:p>
    <w:p>
      <w:pPr>
        <w:spacing w:after="0"/>
        <w:ind w:left="0"/>
        <w:jc w:val="both"/>
      </w:pPr>
      <w:r>
        <w:rPr>
          <w:rFonts w:ascii="Times New Roman"/>
          <w:b w:val="false"/>
          <w:i w:val="false"/>
          <w:color w:val="000000"/>
          <w:sz w:val="28"/>
        </w:rPr>
        <w:t>
      Жеткізу құралдары:___________________________________________________</w:t>
      </w:r>
    </w:p>
    <w:p>
      <w:pPr>
        <w:spacing w:after="0"/>
        <w:ind w:left="0"/>
        <w:jc w:val="both"/>
      </w:pPr>
      <w:r>
        <w:rPr>
          <w:rFonts w:ascii="Times New Roman"/>
          <w:b w:val="false"/>
          <w:i w:val="false"/>
          <w:color w:val="000000"/>
          <w:sz w:val="28"/>
        </w:rPr>
        <w:t>
      № _______________________________________ фитосанитариялық сертификат</w:t>
      </w:r>
    </w:p>
    <w:p>
      <w:pPr>
        <w:spacing w:after="0"/>
        <w:ind w:left="0"/>
        <w:jc w:val="both"/>
      </w:pPr>
      <w:r>
        <w:rPr>
          <w:rFonts w:ascii="Times New Roman"/>
          <w:b w:val="false"/>
          <w:i w:val="false"/>
          <w:color w:val="000000"/>
          <w:sz w:val="28"/>
        </w:rPr>
        <w:t>
      _____________________ берген (ұйымның атауы) Берілген күні__________</w:t>
      </w:r>
    </w:p>
    <w:p>
      <w:pPr>
        <w:spacing w:after="0"/>
        <w:ind w:left="0"/>
        <w:jc w:val="both"/>
      </w:pPr>
      <w:r>
        <w:rPr>
          <w:rFonts w:ascii="Times New Roman"/>
          <w:b w:val="false"/>
          <w:i w:val="false"/>
          <w:color w:val="000000"/>
          <w:sz w:val="28"/>
        </w:rPr>
        <w:t>
      Акт _____________________________________________ қатысуымен жасалды</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Мемлекеттік кіріс органдарының </w:t>
      </w:r>
    </w:p>
    <w:p>
      <w:pPr>
        <w:spacing w:after="0"/>
        <w:ind w:left="0"/>
        <w:jc w:val="both"/>
      </w:pPr>
      <w:r>
        <w:rPr>
          <w:rFonts w:ascii="Times New Roman"/>
          <w:b w:val="false"/>
          <w:i w:val="false"/>
          <w:color w:val="000000"/>
          <w:sz w:val="28"/>
        </w:rPr>
        <w:t>
      лауазымды адамы ____________          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орыны 20____жылғы "___"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сараптаманы қоспағанда,</w:t>
            </w:r>
            <w:r>
              <w:br/>
            </w:r>
            <w:r>
              <w:rPr>
                <w:rFonts w:ascii="Times New Roman"/>
                <w:b w:val="false"/>
                <w:i w:val="false"/>
                <w:color w:val="000000"/>
                <w:sz w:val="20"/>
              </w:rPr>
              <w:t>мемлекеттік кіріс органдарының</w:t>
            </w:r>
            <w:r>
              <w:br/>
            </w:r>
            <w:r>
              <w:rPr>
                <w:rFonts w:ascii="Times New Roman"/>
                <w:b w:val="false"/>
                <w:i w:val="false"/>
                <w:color w:val="000000"/>
                <w:sz w:val="20"/>
              </w:rPr>
              <w:t>лауазымды адамдарының Кеден одағының</w:t>
            </w:r>
            <w:r>
              <w:br/>
            </w:r>
            <w:r>
              <w:rPr>
                <w:rFonts w:ascii="Times New Roman"/>
                <w:b w:val="false"/>
                <w:i w:val="false"/>
                <w:color w:val="000000"/>
                <w:sz w:val="20"/>
              </w:rPr>
              <w:t>кедендік шекарасы арқылы автомобиль</w:t>
            </w:r>
            <w:r>
              <w:br/>
            </w:r>
            <w:r>
              <w:rPr>
                <w:rFonts w:ascii="Times New Roman"/>
                <w:b w:val="false"/>
                <w:i w:val="false"/>
                <w:color w:val="000000"/>
                <w:sz w:val="20"/>
              </w:rPr>
              <w:t>өткізу пункттерінде мемлекеттік карантиндік</w:t>
            </w:r>
            <w:r>
              <w:br/>
            </w:r>
            <w:r>
              <w:rPr>
                <w:rFonts w:ascii="Times New Roman"/>
                <w:b w:val="false"/>
                <w:i w:val="false"/>
                <w:color w:val="000000"/>
                <w:sz w:val="20"/>
              </w:rPr>
              <w:t>фитосанитариялық бақылауды жүзеге асыру,</w:t>
            </w:r>
            <w:r>
              <w:br/>
            </w:r>
            <w:r>
              <w:rPr>
                <w:rFonts w:ascii="Times New Roman"/>
                <w:b w:val="false"/>
                <w:i w:val="false"/>
                <w:color w:val="000000"/>
                <w:sz w:val="20"/>
              </w:rPr>
              <w:t>сондай-ақ өсімдіктер карантині жөніндегі</w:t>
            </w:r>
            <w:r>
              <w:br/>
            </w:r>
            <w:r>
              <w:rPr>
                <w:rFonts w:ascii="Times New Roman"/>
                <w:b w:val="false"/>
                <w:i w:val="false"/>
                <w:color w:val="000000"/>
                <w:sz w:val="20"/>
              </w:rPr>
              <w:t>уәкілетті орган мен мемлекеттік кіріс</w:t>
            </w:r>
            <w:r>
              <w:br/>
            </w:r>
            <w:r>
              <w:rPr>
                <w:rFonts w:ascii="Times New Roman"/>
                <w:b w:val="false"/>
                <w:i w:val="false"/>
                <w:color w:val="000000"/>
                <w:sz w:val="20"/>
              </w:rPr>
              <w:t>органдарының өзара іс-қимыл жасау қағидаларына</w:t>
            </w:r>
            <w:r>
              <w:br/>
            </w:r>
            <w:r>
              <w:rPr>
                <w:rFonts w:ascii="Times New Roman"/>
                <w:b w:val="false"/>
                <w:i w:val="false"/>
                <w:color w:val="000000"/>
                <w:sz w:val="20"/>
              </w:rPr>
              <w:t>5-қосымша</w:t>
            </w:r>
          </w:p>
        </w:tc>
      </w:tr>
    </w:tbl>
    <w:bookmarkStart w:name="z66" w:id="58"/>
    <w:p>
      <w:pPr>
        <w:spacing w:after="0"/>
        <w:ind w:left="0"/>
        <w:jc w:val="both"/>
      </w:pPr>
      <w:r>
        <w:rPr>
          <w:rFonts w:ascii="Times New Roman"/>
          <w:b w:val="false"/>
          <w:i w:val="false"/>
          <w:color w:val="000000"/>
          <w:sz w:val="28"/>
        </w:rPr>
        <w:t>
      Нысан</w:t>
      </w:r>
    </w:p>
    <w:bookmarkEnd w:id="5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(өткізу пунктінің атауы)</w:t>
      </w:r>
    </w:p>
    <w:p>
      <w:pPr>
        <w:spacing w:after="0"/>
        <w:ind w:left="0"/>
        <w:jc w:val="left"/>
      </w:pPr>
      <w:r>
        <w:rPr>
          <w:rFonts w:ascii="Times New Roman"/>
          <w:b/>
          <w:i w:val="false"/>
          <w:color w:val="000000"/>
        </w:rPr>
        <w:t xml:space="preserve"> №____</w:t>
      </w:r>
      <w:r>
        <w:br/>
      </w:r>
      <w:r>
        <w:rPr>
          <w:rFonts w:ascii="Times New Roman"/>
          <w:b/>
          <w:i w:val="false"/>
          <w:color w:val="000000"/>
        </w:rPr>
        <w:t>карантиндік объектілермен залалданған карантинге жатқызылған</w:t>
      </w:r>
      <w:r>
        <w:br/>
      </w:r>
      <w:r>
        <w:rPr>
          <w:rFonts w:ascii="Times New Roman"/>
          <w:b/>
          <w:i w:val="false"/>
          <w:color w:val="000000"/>
        </w:rPr>
        <w:t>өнімді жою туралы АКТ</w:t>
      </w:r>
    </w:p>
    <w:p>
      <w:pPr>
        <w:spacing w:after="0"/>
        <w:ind w:left="0"/>
        <w:jc w:val="both"/>
      </w:pPr>
      <w:r>
        <w:rPr>
          <w:rFonts w:ascii="Times New Roman"/>
          <w:b w:val="false"/>
          <w:i w:val="false"/>
          <w:color w:val="000000"/>
          <w:sz w:val="28"/>
        </w:rPr>
        <w:t>
      Жасау орны ______________________ жасау күні________________________</w:t>
      </w:r>
    </w:p>
    <w:p>
      <w:pPr>
        <w:spacing w:after="0"/>
        <w:ind w:left="0"/>
        <w:jc w:val="both"/>
      </w:pPr>
      <w:r>
        <w:rPr>
          <w:rFonts w:ascii="Times New Roman"/>
          <w:b w:val="false"/>
          <w:i w:val="false"/>
          <w:color w:val="000000"/>
          <w:sz w:val="28"/>
        </w:rPr>
        <w:t>
      Мынадай құрамдағы___________________________________________________</w:t>
      </w:r>
    </w:p>
    <w:p>
      <w:pPr>
        <w:spacing w:after="0"/>
        <w:ind w:left="0"/>
        <w:jc w:val="both"/>
      </w:pPr>
      <w:r>
        <w:rPr>
          <w:rFonts w:ascii="Times New Roman"/>
          <w:b w:val="false"/>
          <w:i w:val="false"/>
          <w:color w:val="000000"/>
          <w:sz w:val="28"/>
        </w:rPr>
        <w:t>
      ____________________________________________________________комиссия</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өнімнің атауы,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(карантинге жатқызылған өнім иесінің (өкілінің) атауы, Т.А.Ә.</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(жою әдісін, орнын көрсету)</w:t>
      </w:r>
    </w:p>
    <w:p>
      <w:pPr>
        <w:spacing w:after="0"/>
        <w:ind w:left="0"/>
        <w:jc w:val="both"/>
      </w:pPr>
      <w:r>
        <w:rPr>
          <w:rFonts w:ascii="Times New Roman"/>
          <w:b w:val="false"/>
          <w:i w:val="false"/>
          <w:color w:val="000000"/>
          <w:sz w:val="28"/>
        </w:rPr>
        <w:t>
      _____________________________________________________ жоюды жүргізді</w:t>
      </w:r>
    </w:p>
    <w:p>
      <w:pPr>
        <w:spacing w:after="0"/>
        <w:ind w:left="0"/>
        <w:jc w:val="both"/>
      </w:pPr>
      <w:r>
        <w:rPr>
          <w:rFonts w:ascii="Times New Roman"/>
          <w:b w:val="false"/>
          <w:i w:val="false"/>
          <w:color w:val="000000"/>
          <w:sz w:val="28"/>
        </w:rPr>
        <w:t>
      Негіз___________________________________________________________</w:t>
      </w:r>
    </w:p>
    <w:p>
      <w:pPr>
        <w:spacing w:after="0"/>
        <w:ind w:left="0"/>
        <w:jc w:val="both"/>
      </w:pPr>
      <w:r>
        <w:rPr>
          <w:rFonts w:ascii="Times New Roman"/>
          <w:b w:val="false"/>
          <w:i w:val="false"/>
          <w:color w:val="000000"/>
          <w:sz w:val="28"/>
        </w:rPr>
        <w:t>
      (негізінде карантинге жатқызылған өнім жойылған құжатты (нөмірін)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20 жылғы "___"_________________</w:t>
      </w:r>
    </w:p>
    <w:p>
      <w:pPr>
        <w:spacing w:after="0"/>
        <w:ind w:left="0"/>
        <w:jc w:val="both"/>
      </w:pPr>
      <w:r>
        <w:rPr>
          <w:rFonts w:ascii="Times New Roman"/>
          <w:b w:val="false"/>
          <w:i w:val="false"/>
          <w:color w:val="000000"/>
          <w:sz w:val="28"/>
        </w:rPr>
        <w:t>
      Карантинге жатқызылған өнім иесінің (өкілінің)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20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Зертханалық сараптаманы қоспағанда,</w:t>
            </w:r>
            <w:r>
              <w:br/>
            </w:r>
            <w:r>
              <w:rPr>
                <w:rFonts w:ascii="Times New Roman"/>
                <w:b w:val="false"/>
                <w:i w:val="false"/>
                <w:color w:val="000000"/>
                <w:sz w:val="20"/>
              </w:rPr>
              <w:t>мемлекеттік кіріс органдарының</w:t>
            </w:r>
            <w:r>
              <w:br/>
            </w:r>
            <w:r>
              <w:rPr>
                <w:rFonts w:ascii="Times New Roman"/>
                <w:b w:val="false"/>
                <w:i w:val="false"/>
                <w:color w:val="000000"/>
                <w:sz w:val="20"/>
              </w:rPr>
              <w:t>лауазымды адамдарының Кеден одағының</w:t>
            </w:r>
            <w:r>
              <w:br/>
            </w:r>
            <w:r>
              <w:rPr>
                <w:rFonts w:ascii="Times New Roman"/>
                <w:b w:val="false"/>
                <w:i w:val="false"/>
                <w:color w:val="000000"/>
                <w:sz w:val="20"/>
              </w:rPr>
              <w:t>кедендік шекарасы арқылы автомобиль</w:t>
            </w:r>
            <w:r>
              <w:br/>
            </w:r>
            <w:r>
              <w:rPr>
                <w:rFonts w:ascii="Times New Roman"/>
                <w:b w:val="false"/>
                <w:i w:val="false"/>
                <w:color w:val="000000"/>
                <w:sz w:val="20"/>
              </w:rPr>
              <w:t>өткізу пункттерінде мемлекеттік карантиндік</w:t>
            </w:r>
            <w:r>
              <w:br/>
            </w:r>
            <w:r>
              <w:rPr>
                <w:rFonts w:ascii="Times New Roman"/>
                <w:b w:val="false"/>
                <w:i w:val="false"/>
                <w:color w:val="000000"/>
                <w:sz w:val="20"/>
              </w:rPr>
              <w:t>фитосанитариялық бақылауды жүзеге асыру,</w:t>
            </w:r>
            <w:r>
              <w:br/>
            </w:r>
            <w:r>
              <w:rPr>
                <w:rFonts w:ascii="Times New Roman"/>
                <w:b w:val="false"/>
                <w:i w:val="false"/>
                <w:color w:val="000000"/>
                <w:sz w:val="20"/>
              </w:rPr>
              <w:t>сондай-ақ өсімдіктер карантині жөніндегі</w:t>
            </w:r>
            <w:r>
              <w:br/>
            </w:r>
            <w:r>
              <w:rPr>
                <w:rFonts w:ascii="Times New Roman"/>
                <w:b w:val="false"/>
                <w:i w:val="false"/>
                <w:color w:val="000000"/>
                <w:sz w:val="20"/>
              </w:rPr>
              <w:t>уәкілетті орган мен мемлекеттік кіріс</w:t>
            </w:r>
            <w:r>
              <w:br/>
            </w:r>
            <w:r>
              <w:rPr>
                <w:rFonts w:ascii="Times New Roman"/>
                <w:b w:val="false"/>
                <w:i w:val="false"/>
                <w:color w:val="000000"/>
                <w:sz w:val="20"/>
              </w:rPr>
              <w:t>органдарының өзара іс-қимыл жасау қағидаларына</w:t>
            </w:r>
            <w:r>
              <w:br/>
            </w:r>
            <w:r>
              <w:rPr>
                <w:rFonts w:ascii="Times New Roman"/>
                <w:b w:val="false"/>
                <w:i w:val="false"/>
                <w:color w:val="000000"/>
                <w:sz w:val="20"/>
              </w:rPr>
              <w:t>6-қосымша</w:t>
            </w:r>
          </w:p>
        </w:tc>
      </w:tr>
    </w:tbl>
    <w:bookmarkStart w:name="z68" w:id="59"/>
    <w:p>
      <w:pPr>
        <w:spacing w:after="0"/>
        <w:ind w:left="0"/>
        <w:jc w:val="both"/>
      </w:pPr>
      <w:r>
        <w:rPr>
          <w:rFonts w:ascii="Times New Roman"/>
          <w:b w:val="false"/>
          <w:i w:val="false"/>
          <w:color w:val="000000"/>
          <w:sz w:val="28"/>
        </w:rPr>
        <w:t>
      Нысан</w:t>
      </w:r>
    </w:p>
    <w:bookmarkEnd w:id="59"/>
    <w:bookmarkStart w:name="z69" w:id="60"/>
    <w:p>
      <w:pPr>
        <w:spacing w:after="0"/>
        <w:ind w:left="0"/>
        <w:jc w:val="left"/>
      </w:pPr>
      <w:r>
        <w:rPr>
          <w:rFonts w:ascii="Times New Roman"/>
          <w:b/>
          <w:i w:val="false"/>
          <w:color w:val="000000"/>
        </w:rPr>
        <w:t xml:space="preserve"> Карантинге жатқызылған өнімнің автомобиль өткізу пункттері</w:t>
      </w:r>
      <w:r>
        <w:br/>
      </w:r>
      <w:r>
        <w:rPr>
          <w:rFonts w:ascii="Times New Roman"/>
          <w:b/>
          <w:i w:val="false"/>
          <w:color w:val="000000"/>
        </w:rPr>
        <w:t>арқылы өтуі туралы деректер мен ақпараттар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07"/>
        <w:gridCol w:w="869"/>
        <w:gridCol w:w="1075"/>
        <w:gridCol w:w="1075"/>
        <w:gridCol w:w="1075"/>
        <w:gridCol w:w="841"/>
        <w:gridCol w:w="1075"/>
        <w:gridCol w:w="1075"/>
        <w:gridCol w:w="1075"/>
        <w:gridCol w:w="373"/>
        <w:gridCol w:w="841"/>
        <w:gridCol w:w="842"/>
        <w:gridCol w:w="842"/>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транзит</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 және оның мекенжайы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және оның мекенжайы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өнімнің атауы</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сертификаттың берілген күні</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өлшем бірліктерінің саны</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карантиндік объектілердің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актінің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актінің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теңге</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