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1008" w14:textId="6381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19-1/422 бұйрығы. Қазақстан Республикасы Әділет министрлігінде 2015 жылы 24 шілдеде № 11765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 тұтыну мен су бұрудың үлестік нормаларын келісу" мемлекеттік көрсетілетін қызмет стандарты;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6) осы бұйрыққа 6-қосымшаға сәйкес "Арнайы су пайдалануға рұқсат" мемлекеттік көрсетілетін қызмет стандарты;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"Су объектілерін оқшауланған немесе бірлесіп пайдалануға конкурстық негізде беру" мемлекеттік көрсетілетін қызмет стандарты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9"/>
    <w:bookmarkStart w:name="z14" w:id="10"/>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23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w:t>
      </w:r>
    </w:p>
    <w:bookmarkEnd w:id="13"/>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15.01.2018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99" w:id="14"/>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p>
    <w:bookmarkEnd w:id="14"/>
    <w:bookmarkStart w:name="z300"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5"/>
    <w:bookmarkStart w:name="z301" w:id="16"/>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2"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303" w:id="18"/>
    <w:p>
      <w:pPr>
        <w:spacing w:after="0"/>
        <w:ind w:left="0"/>
        <w:jc w:val="both"/>
      </w:pPr>
      <w:r>
        <w:rPr>
          <w:rFonts w:ascii="Times New Roman"/>
          <w:b w:val="false"/>
          <w:i w:val="false"/>
          <w:color w:val="000000"/>
          <w:sz w:val="28"/>
        </w:rPr>
        <w:t>
      4. Мемлекеттік корпорацияға жүгінген кезде мемлекеттік қызметті көрсету мерзімдері:</w:t>
      </w:r>
    </w:p>
    <w:bookmarkEnd w:id="18"/>
    <w:bookmarkStart w:name="z304" w:id="19"/>
    <w:p>
      <w:pPr>
        <w:spacing w:after="0"/>
        <w:ind w:left="0"/>
        <w:jc w:val="both"/>
      </w:pPr>
      <w:r>
        <w:rPr>
          <w:rFonts w:ascii="Times New Roman"/>
          <w:b w:val="false"/>
          <w:i w:val="false"/>
          <w:color w:val="000000"/>
          <w:sz w:val="28"/>
        </w:rPr>
        <w:t>
      1) құжаттар топтамасын тапсырған сәттен бастап – күнтізбелік 30 (отыз) күн (құжаттарды қабылдау күні мемлекеттік қызмет көрсету мерзіміне кірмейді);</w:t>
      </w:r>
    </w:p>
    <w:bookmarkEnd w:id="19"/>
    <w:bookmarkStart w:name="z305" w:id="20"/>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20"/>
    <w:bookmarkStart w:name="z306" w:id="21"/>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307" w:id="22"/>
    <w:p>
      <w:pPr>
        <w:spacing w:after="0"/>
        <w:ind w:left="0"/>
        <w:jc w:val="both"/>
      </w:pPr>
      <w:r>
        <w:rPr>
          <w:rFonts w:ascii="Times New Roman"/>
          <w:b w:val="false"/>
          <w:i w:val="false"/>
          <w:color w:val="000000"/>
          <w:sz w:val="28"/>
        </w:rPr>
        <w:t>
      5. Мемлекеттік қызметті көрсету нысаны: қағаз түрінде.</w:t>
      </w:r>
    </w:p>
    <w:bookmarkEnd w:id="22"/>
    <w:bookmarkStart w:name="z308" w:id="23"/>
    <w:p>
      <w:pPr>
        <w:spacing w:after="0"/>
        <w:ind w:left="0"/>
        <w:jc w:val="both"/>
      </w:pPr>
      <w:r>
        <w:rPr>
          <w:rFonts w:ascii="Times New Roman"/>
          <w:b w:val="false"/>
          <w:i w:val="false"/>
          <w:color w:val="000000"/>
          <w:sz w:val="28"/>
        </w:rPr>
        <w:t xml:space="preserve">
      6.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2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9"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4"/>
    <w:bookmarkStart w:name="z310" w:id="25"/>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25"/>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311" w:id="26"/>
    <w:p>
      <w:pPr>
        <w:spacing w:after="0"/>
        <w:ind w:left="0"/>
        <w:jc w:val="both"/>
      </w:pPr>
      <w:r>
        <w:rPr>
          <w:rFonts w:ascii="Times New Roman"/>
          <w:b w:val="false"/>
          <w:i w:val="false"/>
          <w:color w:val="000000"/>
          <w:sz w:val="28"/>
        </w:rPr>
        <w:t>
      9. Көрсетілетін қызметті алушы (не оның сенімхат бойынша өкілі), оның ішінде жеңілдіктері бар адамдар Мемлекеттік корпорацияға бір данада:</w:t>
      </w:r>
    </w:p>
    <w:bookmarkEnd w:id="26"/>
    <w:p>
      <w:pPr>
        <w:spacing w:after="0"/>
        <w:ind w:left="0"/>
        <w:jc w:val="both"/>
      </w:pPr>
      <w:r>
        <w:rPr>
          <w:rFonts w:ascii="Times New Roman"/>
          <w:b w:val="false"/>
          <w:i w:val="false"/>
          <w:color w:val="000000"/>
          <w:sz w:val="28"/>
        </w:rPr>
        <w:t>
      1) сәйкестендіру үшін жеке куәлігін;</w:t>
      </w:r>
    </w:p>
    <w:p>
      <w:pPr>
        <w:spacing w:after="0"/>
        <w:ind w:left="0"/>
        <w:jc w:val="both"/>
      </w:pPr>
      <w:r>
        <w:rPr>
          <w:rFonts w:ascii="Times New Roman"/>
          <w:b w:val="false"/>
          <w:i w:val="false"/>
          <w:color w:val="000000"/>
          <w:sz w:val="28"/>
        </w:rPr>
        <w:t xml:space="preserve">
      2) ауызсумен және шаруашылық-тұрмыстық сумен жабдықтауға байланысты емес мақсаттар үшін ауызсу сапасындағы жерасты суларын пайдалану негіздемесіне қатысты мәліметтерді, су пайдалану мақсатын, жерасты суларын өндірудің жылдық және маусымдар бойынша есептік көлемін, сондай-ақ пайдаланылатын және резервтік ұңғымалардың санын қамтитын,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 </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дайын құжаттарды беруді оның жұмыскері азаматтың жеке басын куәландыратын құжат көрсеткен кезде (не оның өкіліне сенімхат бойынша, заңды тұлғаға өкілдігін растайтын құжат бойынша) қолхат негізінде жүзеге асырады. </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4" w:id="27"/>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27"/>
    <w:bookmarkStart w:name="z315" w:id="2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28"/>
    <w:bookmarkStart w:name="z316" w:id="29"/>
    <w:p>
      <w:pPr>
        <w:spacing w:after="0"/>
        <w:ind w:left="0"/>
        <w:jc w:val="both"/>
      </w:pPr>
      <w:r>
        <w:rPr>
          <w:rFonts w:ascii="Times New Roman"/>
          <w:b w:val="false"/>
          <w:i w:val="false"/>
          <w:color w:val="000000"/>
          <w:sz w:val="28"/>
        </w:rPr>
        <w:t xml:space="preserve">
      2) 2003 жылғы 9 шілдедегі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6-тармағында көрсетілген уәкілетті мемлекеттік органдардың теріс жауабы;</w:t>
      </w:r>
    </w:p>
    <w:bookmarkEnd w:id="29"/>
    <w:bookmarkStart w:name="z317" w:id="3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0"/>
    <w:bookmarkStart w:name="z318" w:id="3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3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Start w:name="z319" w:id="3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32"/>
    <w:bookmarkStart w:name="z320" w:id="3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көрсетілетін қызмет стандартының 15-тармағында көрсетілген мекенжайлар бойынша беріледі.</w:t>
      </w:r>
    </w:p>
    <w:bookmarkEnd w:id="33"/>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321" w:id="34"/>
    <w:p>
      <w:pPr>
        <w:spacing w:after="0"/>
        <w:ind w:left="0"/>
        <w:jc w:val="both"/>
      </w:pPr>
      <w:r>
        <w:rPr>
          <w:rFonts w:ascii="Times New Roman"/>
          <w:b w:val="false"/>
          <w:i w:val="false"/>
          <w:color w:val="000000"/>
          <w:sz w:val="28"/>
        </w:rPr>
        <w:t>
      1) жеке тұлғаның шағымында – оның тегі, аты, әкесінің аты (бар болса), почталық мекенжайы;</w:t>
      </w:r>
    </w:p>
    <w:bookmarkEnd w:id="34"/>
    <w:bookmarkStart w:name="z322" w:id="35"/>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Шағымға көрсетілетін қызметті алушы қол қоюы тиіс.</w:t>
      </w:r>
    </w:p>
    <w:bookmarkEnd w:id="35"/>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 басшысының атына осы мемлекеттік көрсетілетін қызмет стандартының 15 және 17-тармақтарында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мен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почтамен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323" w:id="3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36"/>
    <w:bookmarkStart w:name="z324" w:id="37"/>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7"/>
    <w:bookmarkStart w:name="z325" w:id="3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38"/>
    <w:bookmarkStart w:name="z326" w:id="3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9"/>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327" w:id="40"/>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40"/>
    <w:bookmarkStart w:name="z328" w:id="41"/>
    <w:p>
      <w:pPr>
        <w:spacing w:after="0"/>
        <w:ind w:left="0"/>
        <w:jc w:val="both"/>
      </w:pPr>
      <w:r>
        <w:rPr>
          <w:rFonts w:ascii="Times New Roman"/>
          <w:b w:val="false"/>
          <w:i w:val="false"/>
          <w:color w:val="000000"/>
          <w:sz w:val="28"/>
        </w:rPr>
        <w:t>
      1) Министрліктің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41"/>
    <w:bookmarkStart w:name="z329" w:id="42"/>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42"/>
    <w:bookmarkStart w:name="z330" w:id="43"/>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43"/>
    <w:bookmarkStart w:name="z331" w:id="44"/>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Арнайы су пайдалануға рұқсат алуға арналған өтініштің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w:t>
      </w:r>
    </w:p>
    <w:p>
      <w:pPr>
        <w:spacing w:after="0"/>
        <w:ind w:left="0"/>
        <w:jc w:val="both"/>
      </w:pPr>
      <w:r>
        <w:rPr>
          <w:rFonts w:ascii="Times New Roman"/>
          <w:b w:val="false"/>
          <w:i w:val="false"/>
          <w:color w:val="000000"/>
          <w:sz w:val="28"/>
        </w:rPr>
        <w:t>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w:t>
      </w:r>
    </w:p>
    <w:p>
      <w:pPr>
        <w:spacing w:after="0"/>
        <w:ind w:left="0"/>
        <w:jc w:val="both"/>
      </w:pPr>
      <w:r>
        <w:rPr>
          <w:rFonts w:ascii="Times New Roman"/>
          <w:b w:val="false"/>
          <w:i w:val="false"/>
          <w:color w:val="000000"/>
          <w:sz w:val="28"/>
        </w:rPr>
        <w:t>
      Өтініш иесінің деректемелері_______________________________________________________</w:t>
      </w:r>
    </w:p>
    <w:p>
      <w:pPr>
        <w:spacing w:after="0"/>
        <w:ind w:left="0"/>
        <w:jc w:val="both"/>
      </w:pPr>
      <w:r>
        <w:rPr>
          <w:rFonts w:ascii="Times New Roman"/>
          <w:b w:val="false"/>
          <w:i w:val="false"/>
          <w:color w:val="000000"/>
          <w:sz w:val="28"/>
        </w:rPr>
        <w:t>
      (жеке тұлғалар үшін -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Жерүсті су объектілері жоқ, бірақ ауызсу сапасындағы жерасты суларының жеткілікті </w:t>
      </w:r>
    </w:p>
    <w:p>
      <w:pPr>
        <w:spacing w:after="0"/>
        <w:ind w:left="0"/>
        <w:jc w:val="both"/>
      </w:pPr>
      <w:r>
        <w:rPr>
          <w:rFonts w:ascii="Times New Roman"/>
          <w:b w:val="false"/>
          <w:i w:val="false"/>
          <w:color w:val="000000"/>
          <w:sz w:val="28"/>
        </w:rPr>
        <w:t xml:space="preserve">
      қоры бар аумақтарда ауызсумен және шаруашылық-тұрмыстық сумен жабдықтауға </w:t>
      </w:r>
    </w:p>
    <w:p>
      <w:pPr>
        <w:spacing w:after="0"/>
        <w:ind w:left="0"/>
        <w:jc w:val="both"/>
      </w:pPr>
      <w:r>
        <w:rPr>
          <w:rFonts w:ascii="Times New Roman"/>
          <w:b w:val="false"/>
          <w:i w:val="false"/>
          <w:color w:val="000000"/>
          <w:sz w:val="28"/>
        </w:rPr>
        <w:t xml:space="preserve">
      байланысты емес мақсаттар үшін ауызсу сапасындағы жерасты суларын пайдалануға рұқсат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Өтініш иесі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(бар болса) (заңды тұлғалар үшін)</w:t>
      </w:r>
    </w:p>
    <w:p>
      <w:pPr>
        <w:spacing w:after="0"/>
        <w:ind w:left="0"/>
        <w:jc w:val="both"/>
      </w:pPr>
      <w:r>
        <w:rPr>
          <w:rFonts w:ascii="Times New Roman"/>
          <w:b w:val="false"/>
          <w:i w:val="false"/>
          <w:color w:val="000000"/>
          <w:sz w:val="28"/>
        </w:rPr>
        <w:t>
      20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Сіздің мемлекеттік көрсетілетін қызмет стандартында көзделген тізбеге сәйкес құжаттардың толық топтамасын ұсынбауыңызға, атап айтқанда: </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w:t>
      </w:r>
    </w:p>
    <w:p>
      <w:pPr>
        <w:spacing w:after="0"/>
        <w:ind w:left="0"/>
        <w:jc w:val="both"/>
      </w:pPr>
      <w:r>
        <w:rPr>
          <w:rFonts w:ascii="Times New Roman"/>
          <w:b w:val="false"/>
          <w:i w:val="false"/>
          <w:color w:val="000000"/>
          <w:sz w:val="28"/>
        </w:rPr>
        <w:t xml:space="preserve">
      ұсынбауыңызға байланысты,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көрсетуге арналған өтінішті қабылдаудан бас тартады. </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тегi, аты, әкесiнiң аты (бар болса), қолы)</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Телефоны_________________________________________________________________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тегi, аты, әкесiнiң аты (бар болса), қолы)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2-қосымша</w:t>
            </w:r>
          </w:p>
        </w:tc>
      </w:tr>
    </w:tbl>
    <w:bookmarkStart w:name="z42" w:id="45"/>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w:t>
      </w:r>
    </w:p>
    <w:bookmarkEnd w:id="45"/>
    <w:p>
      <w:pPr>
        <w:spacing w:after="0"/>
        <w:ind w:left="0"/>
        <w:jc w:val="both"/>
      </w:pPr>
      <w:r>
        <w:rPr>
          <w:rFonts w:ascii="Times New Roman"/>
          <w:b w:val="false"/>
          <w:i w:val="false"/>
          <w:color w:val="ff0000"/>
          <w:sz w:val="28"/>
        </w:rPr>
        <w:t xml:space="preserve">
      Ескерту. Стандарттың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3" w:id="46"/>
    <w:p>
      <w:pPr>
        <w:spacing w:after="0"/>
        <w:ind w:left="0"/>
        <w:jc w:val="left"/>
      </w:pPr>
      <w:r>
        <w:rPr>
          <w:rFonts w:ascii="Times New Roman"/>
          <w:b/>
          <w:i w:val="false"/>
          <w:color w:val="000000"/>
        </w:rPr>
        <w:t xml:space="preserve"> 1. Жалпы ережелер</w:t>
      </w:r>
    </w:p>
    <w:bookmarkEnd w:id="46"/>
    <w:bookmarkStart w:name="z44" w:id="47"/>
    <w:p>
      <w:pPr>
        <w:spacing w:after="0"/>
        <w:ind w:left="0"/>
        <w:jc w:val="both"/>
      </w:pPr>
      <w:r>
        <w:rPr>
          <w:rFonts w:ascii="Times New Roman"/>
          <w:b w:val="false"/>
          <w:i w:val="false"/>
          <w:color w:val="000000"/>
          <w:sz w:val="28"/>
        </w:rPr>
        <w:t>
      1.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қызметі (бұдан әрі – мемлекеттік көрсетілетін қызмет).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8"/>
    <w:bookmarkStart w:name="z46" w:id="49"/>
    <w:p>
      <w:pPr>
        <w:spacing w:after="0"/>
        <w:ind w:left="0"/>
        <w:jc w:val="both"/>
      </w:pPr>
      <w:r>
        <w:rPr>
          <w:rFonts w:ascii="Times New Roman"/>
          <w:b w:val="false"/>
          <w:i w:val="false"/>
          <w:color w:val="000000"/>
          <w:sz w:val="28"/>
        </w:rPr>
        <w:t>
      3. Мемлекеттік қызметті Министрліктің Су ресурстары комитетінің су ресурстарын пайдалануды реттеу және қорғау жөніндегі бассейндік инспекциялары (бұдан әрі – көрсетілетін қызметті беруші) көрсетеді.</w:t>
      </w:r>
    </w:p>
    <w:bookmarkEnd w:id="4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47" w:id="50"/>
    <w:p>
      <w:pPr>
        <w:spacing w:after="0"/>
        <w:ind w:left="0"/>
        <w:jc w:val="both"/>
      </w:pPr>
      <w:r>
        <w:rPr>
          <w:rFonts w:ascii="Times New Roman"/>
          <w:b w:val="false"/>
          <w:i w:val="false"/>
          <w:color w:val="000000"/>
          <w:sz w:val="28"/>
        </w:rPr>
        <w:t>
      1) көрсетілетін қызметті берушінің кеңсесі арқылы;</w:t>
      </w:r>
    </w:p>
    <w:bookmarkEnd w:id="50"/>
    <w:bookmarkStart w:name="z48" w:id="51"/>
    <w:p>
      <w:pPr>
        <w:spacing w:after="0"/>
        <w:ind w:left="0"/>
        <w:jc w:val="both"/>
      </w:pPr>
      <w:r>
        <w:rPr>
          <w:rFonts w:ascii="Times New Roman"/>
          <w:b w:val="false"/>
          <w:i w:val="false"/>
          <w:color w:val="000000"/>
          <w:sz w:val="28"/>
        </w:rPr>
        <w:t>
      2) "электрондық үкіметтің" www.egov.kz веб-порталы, www.elicense.kz (бұдан әрі – портал) арқылы жүзеге асырылады.</w:t>
      </w:r>
    </w:p>
    <w:bookmarkEnd w:id="51"/>
    <w:bookmarkStart w:name="z49" w:id="52"/>
    <w:p>
      <w:pPr>
        <w:spacing w:after="0"/>
        <w:ind w:left="0"/>
        <w:jc w:val="left"/>
      </w:pPr>
      <w:r>
        <w:rPr>
          <w:rFonts w:ascii="Times New Roman"/>
          <w:b/>
          <w:i w:val="false"/>
          <w:color w:val="000000"/>
        </w:rPr>
        <w:t xml:space="preserve"> 2. Мемлекеттік қызметті көрсету тәртібі</w:t>
      </w:r>
    </w:p>
    <w:bookmarkEnd w:id="52"/>
    <w:bookmarkStart w:name="z50" w:id="53"/>
    <w:p>
      <w:pPr>
        <w:spacing w:after="0"/>
        <w:ind w:left="0"/>
        <w:jc w:val="both"/>
      </w:pPr>
      <w:r>
        <w:rPr>
          <w:rFonts w:ascii="Times New Roman"/>
          <w:b w:val="false"/>
          <w:i w:val="false"/>
          <w:color w:val="000000"/>
          <w:sz w:val="28"/>
        </w:rPr>
        <w:t>
      4. Мемлекеттік қызметті көрсету мерзімі:</w:t>
      </w:r>
    </w:p>
    <w:bookmarkEnd w:id="53"/>
    <w:bookmarkStart w:name="z51" w:id="54"/>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сондай-ак порталға жүгінген кезде – 10 (он) жұмыс күні.</w:t>
      </w:r>
    </w:p>
    <w:bookmarkEnd w:id="5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алу сәтінен бастап екі жұмыс күні ішінде ұсынылған құжаттардың толықтығын тексереді. Ұсынылған құжаттардың толық болмауы фактісі анықталған жағдайда көрсетілетін қызметті беруші көрсетілген мерзімдерде өтінішті әрі қарай қараудан дәлелді бас тарту береді;</w:t>
      </w:r>
    </w:p>
    <w:bookmarkStart w:name="z52" w:id="55"/>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55"/>
    <w:bookmarkStart w:name="z53" w:id="56"/>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56"/>
    <w:bookmarkStart w:name="z54" w:id="5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57"/>
    <w:bookmarkStart w:name="z55" w:id="58"/>
    <w:p>
      <w:pPr>
        <w:spacing w:after="0"/>
        <w:ind w:left="0"/>
        <w:jc w:val="both"/>
      </w:pPr>
      <w:r>
        <w:rPr>
          <w:rFonts w:ascii="Times New Roman"/>
          <w:b w:val="false"/>
          <w:i w:val="false"/>
          <w:color w:val="000000"/>
          <w:sz w:val="28"/>
        </w:rPr>
        <w:t>
      6. Мемлекеттік қызметті көрсету нәтижесі –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осы мемлекеттік көрсетілетін қызмет стандартының 9-1-тармағында көзделген негіздер бойынша бас тарту туралы дәлелді жауап.</w:t>
      </w:r>
    </w:p>
    <w:bookmarkEnd w:id="58"/>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тегін көрсетіледі.</w:t>
      </w:r>
    </w:p>
    <w:bookmarkEnd w:id="59"/>
    <w:bookmarkStart w:name="z57" w:id="60"/>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9. Көрсетілетін қызметті алушы (не сенімхат бойынша оның өкілі) мыналарға жүгінген кезде мемлекеттік қызметті көрсету үшін қажетті құжаттардың тізбесі:</w:t>
      </w:r>
    </w:p>
    <w:bookmarkEnd w:id="61"/>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объектілерді салу кезінде, оның ішінде елді мекеннің шегінде салу кезінде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объектiнiң бас жоспарының көшірмесі;</w:t>
      </w:r>
    </w:p>
    <w:p>
      <w:pPr>
        <w:spacing w:after="0"/>
        <w:ind w:left="0"/>
        <w:jc w:val="both"/>
      </w:pPr>
      <w:r>
        <w:rPr>
          <w:rFonts w:ascii="Times New Roman"/>
          <w:b w:val="false"/>
          <w:i w:val="false"/>
          <w:color w:val="000000"/>
          <w:sz w:val="28"/>
        </w:rPr>
        <w:t>
      бар объектiлердi (ғимараттарды, құрылыстарды және олардың кешендерiн, коммуникацияларды) кеңейту, жаңғырту, техникалық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сондай-ақ аяқталмаған объектiлер құрылысын консервациялау мен өз ресурстарын тауысқан объектiлердi кейiннен кәдеге жарату жұмыстарын жүзеге асырған жағдайда қосымша ұсынылады:</w:t>
      </w:r>
    </w:p>
    <w:p>
      <w:pPr>
        <w:spacing w:after="0"/>
        <w:ind w:left="0"/>
        <w:jc w:val="both"/>
      </w:pPr>
      <w:r>
        <w:rPr>
          <w:rFonts w:ascii="Times New Roman"/>
          <w:b w:val="false"/>
          <w:i w:val="false"/>
          <w:color w:val="000000"/>
          <w:sz w:val="28"/>
        </w:rPr>
        <w:t>
      техникалық шарттардың не өзінің тоғаны болмаған кезде – сумен жабдықтауға арналған шарттың көшірмесі;</w:t>
      </w:r>
    </w:p>
    <w:p>
      <w:pPr>
        <w:spacing w:after="0"/>
        <w:ind w:left="0"/>
        <w:jc w:val="both"/>
      </w:pPr>
      <w:r>
        <w:rPr>
          <w:rFonts w:ascii="Times New Roman"/>
          <w:b w:val="false"/>
          <w:i w:val="false"/>
          <w:color w:val="000000"/>
          <w:sz w:val="28"/>
        </w:rPr>
        <w:t>
      ұйымдастырылған орталықтандырылған кәріз, ластанған ағынды суларды бұрып жіберудің және тазалаудың өзге жүйесі болмаған жағдайда – сарқынды суды шығаруға арналған шарттың көшірмесі;</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жобалау (жобалау-сметалық) құжаттамасыз не нобайлар (нобайлық жобалар) бойынша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нобайдың (нобайлық жобаның) көшірмесі немесе жоспарланған қызметті сипаттайтын түсіндірме жазба;</w:t>
      </w:r>
    </w:p>
    <w:p>
      <w:pPr>
        <w:spacing w:after="0"/>
        <w:ind w:left="0"/>
        <w:jc w:val="both"/>
      </w:pPr>
      <w:r>
        <w:rPr>
          <w:rFonts w:ascii="Times New Roman"/>
          <w:b w:val="false"/>
          <w:i w:val="false"/>
          <w:color w:val="000000"/>
          <w:sz w:val="28"/>
        </w:rPr>
        <w:t>
      су объектiлерiнде, су қорғау аймақтары мен белдеулерiнде құрылыс қызметімен байланысты емес жұмыстар жүргiзу шарттарын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жоспарланған қызметті сипаттайтын түсіндірме жазба;</w:t>
      </w:r>
    </w:p>
    <w:p>
      <w:pPr>
        <w:spacing w:after="0"/>
        <w:ind w:left="0"/>
        <w:jc w:val="both"/>
      </w:pPr>
      <w:r>
        <w:rPr>
          <w:rFonts w:ascii="Times New Roman"/>
          <w:b w:val="false"/>
          <w:i w:val="false"/>
          <w:color w:val="000000"/>
          <w:sz w:val="28"/>
        </w:rPr>
        <w:t>
      жоспарланған қызметке байланысты – пайдалы қазбаларды өндіру бойынша жұмыстарды жүргізуге жобалық құжаттардың, балық өсіру және мелиоративтік-техникалық іс-шараларды жүргізуге арналған ғылыми ұсынымдардың, орман орналастыру материалдарының көшірмесі;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объектілерді салу кезінде, оның ішінде елді мекеннің шегінде салу кезінде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объектiнiң бас жоспарының электрондық көшірмесі;</w:t>
      </w:r>
    </w:p>
    <w:p>
      <w:pPr>
        <w:spacing w:after="0"/>
        <w:ind w:left="0"/>
        <w:jc w:val="both"/>
      </w:pPr>
      <w:r>
        <w:rPr>
          <w:rFonts w:ascii="Times New Roman"/>
          <w:b w:val="false"/>
          <w:i w:val="false"/>
          <w:color w:val="000000"/>
          <w:sz w:val="28"/>
        </w:rPr>
        <w:t>
      бар объектiлердi (ғимараттарды, құрылыстарды және олардың кешендерiн, коммуникацияларды) кеңейту, жаңғырту, техникалық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сондай-ақ аяқталмаған объектiлер құрылысын консервациялау мен өз ресурстарын тауысқан объектiлердi кейiннен кәдеге жарату жұмыстарын жүзеге асырған жағдайда қосымша ұсынылады:</w:t>
      </w:r>
    </w:p>
    <w:p>
      <w:pPr>
        <w:spacing w:after="0"/>
        <w:ind w:left="0"/>
        <w:jc w:val="both"/>
      </w:pPr>
      <w:r>
        <w:rPr>
          <w:rFonts w:ascii="Times New Roman"/>
          <w:b w:val="false"/>
          <w:i w:val="false"/>
          <w:color w:val="000000"/>
          <w:sz w:val="28"/>
        </w:rPr>
        <w:t>
      техникалық шарттардың не өзінің тоғаны болмаған кезде – сумен жабдықтауға арналған шарттың электрондық көшірмесі;</w:t>
      </w:r>
    </w:p>
    <w:p>
      <w:pPr>
        <w:spacing w:after="0"/>
        <w:ind w:left="0"/>
        <w:jc w:val="both"/>
      </w:pPr>
      <w:r>
        <w:rPr>
          <w:rFonts w:ascii="Times New Roman"/>
          <w:b w:val="false"/>
          <w:i w:val="false"/>
          <w:color w:val="000000"/>
          <w:sz w:val="28"/>
        </w:rPr>
        <w:t>
      ұйымдастырылған орталықтандырылған кәріз, ластанған ағынды суларды бұрып жіберудің және тазалаудың өзге жүйесі болмаған жағдайда – сарқынды суды шығаруға арналған шарттың электрондық көшірмесі;</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жобалау (жобалау-сметалық) құжаттамасыз не нобайлар (нобайлық жобалар) бойынша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нобайдың (нобайлық жобаның) электрондық көшірмесі немесе жоспарланған қызметті сипаттайтын түсіндірме жазба;</w:t>
      </w:r>
    </w:p>
    <w:p>
      <w:pPr>
        <w:spacing w:after="0"/>
        <w:ind w:left="0"/>
        <w:jc w:val="both"/>
      </w:pPr>
      <w:r>
        <w:rPr>
          <w:rFonts w:ascii="Times New Roman"/>
          <w:b w:val="false"/>
          <w:i w:val="false"/>
          <w:color w:val="000000"/>
          <w:sz w:val="28"/>
        </w:rPr>
        <w:t>
      су объектiлерiнде, су қорғау аймақтары мен белдеулерiнде құрылыс қызметімен байланысты емес жұмыстарды жүргiзу шарттарын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жоспарланған қызметті сипаттайтын түсіндірме жазбаның электрондық көшірмесі;</w:t>
      </w:r>
    </w:p>
    <w:p>
      <w:pPr>
        <w:spacing w:after="0"/>
        <w:ind w:left="0"/>
        <w:jc w:val="both"/>
      </w:pPr>
      <w:r>
        <w:rPr>
          <w:rFonts w:ascii="Times New Roman"/>
          <w:b w:val="false"/>
          <w:i w:val="false"/>
          <w:color w:val="000000"/>
          <w:sz w:val="28"/>
        </w:rPr>
        <w:t>
      жоспарланған қызметке байланысты – пайдалы қазбаларды өндіру бойынша жұмыстарды жүргізуге жобалық құжаттардың, балық өсіру және мелиоративтік-техникалық іс-шараларды жүргізуге ғылыми ұсынымдардың, орман орналастыру материалдарының электрондық көшірмесі;</w:t>
      </w:r>
    </w:p>
    <w:p>
      <w:pPr>
        <w:spacing w:after="0"/>
        <w:ind w:left="0"/>
        <w:jc w:val="both"/>
      </w:pPr>
      <w:r>
        <w:rPr>
          <w:rFonts w:ascii="Times New Roman"/>
          <w:b w:val="false"/>
          <w:i w:val="false"/>
          <w:color w:val="000000"/>
          <w:sz w:val="28"/>
        </w:rPr>
        <w:t>
      Жеке тұлғаның жеке басын куәландыратан құжат туралы, заңды тұлғаны мемлекеттік тіркеу (қайта тіркеу) туралы, дара кәсіпкерді тіркеу туралы не дара кәсіпкер ретінде қызметін бастау, жылжымайтын мүлікке меншік құқығын растайтын құжат, арнайы суды пайдалануға рұқсат, жобалық қызметке арналған лицензия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2" w:id="62"/>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6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2003 жылғы 9 шілдедегі Қазақстан Республикасы Су кодексінің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 w:id="63"/>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63"/>
    <w:bookmarkStart w:name="z64" w:id="64"/>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64"/>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w:t>
      </w:r>
    </w:p>
    <w:bookmarkStart w:name="z65" w:id="65"/>
    <w:p>
      <w:pPr>
        <w:spacing w:after="0"/>
        <w:ind w:left="0"/>
        <w:jc w:val="both"/>
      </w:pPr>
      <w:r>
        <w:rPr>
          <w:rFonts w:ascii="Times New Roman"/>
          <w:b w:val="false"/>
          <w:i w:val="false"/>
          <w:color w:val="000000"/>
          <w:sz w:val="28"/>
        </w:rPr>
        <w:t>
      1) жеке тұлғаның – тегі, аты, әкесінің аты (жеке басын куәландыратын құжатта бар болса), почталық мекенжайы көрсетіледі;</w:t>
      </w:r>
    </w:p>
    <w:bookmarkEnd w:id="65"/>
    <w:bookmarkStart w:name="z66" w:id="66"/>
    <w:p>
      <w:pPr>
        <w:spacing w:after="0"/>
        <w:ind w:left="0"/>
        <w:jc w:val="both"/>
      </w:pPr>
      <w:r>
        <w:rPr>
          <w:rFonts w:ascii="Times New Roman"/>
          <w:b w:val="false"/>
          <w:i w:val="false"/>
          <w:color w:val="000000"/>
          <w:sz w:val="28"/>
        </w:rPr>
        <w:t>
      2) заңды тұлғаның – атауы, почталық мекенжайы, шығыс нөмірі және күні көрсетіледі.</w:t>
      </w:r>
    </w:p>
    <w:bookmarkEnd w:id="66"/>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портал арқылы беру кезінде шағымдану тәртібі туралы ақпаратты бірыңғай байланыс орталығының 1414 нөмірі арқылы алуға болады.</w:t>
      </w:r>
    </w:p>
    <w:p>
      <w:pPr>
        <w:spacing w:after="0"/>
        <w:ind w:left="0"/>
        <w:jc w:val="both"/>
      </w:pPr>
      <w:r>
        <w:rPr>
          <w:rFonts w:ascii="Times New Roman"/>
          <w:b w:val="false"/>
          <w:i w:val="false"/>
          <w:color w:val="000000"/>
          <w:sz w:val="28"/>
        </w:rPr>
        <w:t>
      Электрондық өтінішті портал арқылы жолдаған кезде көрсетілетін қызметті алушыға "жеке кабинеттен" өтініш туралы ақпарат қол жетімді болады, бұл ақпарат көрсетілетін қызметті беруші өтінішті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67" w:id="67"/>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сотқа жүгінеді.</w:t>
      </w:r>
    </w:p>
    <w:bookmarkEnd w:id="67"/>
    <w:bookmarkStart w:name="z68" w:id="68"/>
    <w:p>
      <w:pPr>
        <w:spacing w:after="0"/>
        <w:ind w:left="0"/>
        <w:jc w:val="left"/>
      </w:pPr>
      <w:r>
        <w:rPr>
          <w:rFonts w:ascii="Times New Roman"/>
          <w:b/>
          <w:i w:val="false"/>
          <w:color w:val="000000"/>
        </w:rPr>
        <w:t xml:space="preserve"> 4. Мемлекеттік қызметті, оның ішінде электрондық нысанда</w:t>
      </w:r>
      <w:r>
        <w:br/>
      </w:r>
      <w:r>
        <w:rPr>
          <w:rFonts w:ascii="Times New Roman"/>
          <w:b/>
          <w:i w:val="false"/>
          <w:color w:val="000000"/>
        </w:rPr>
        <w:t>көрсетілетін қызметті көрсету ерекшеліктері ескеріле отырып</w:t>
      </w:r>
      <w:r>
        <w:br/>
      </w:r>
      <w:r>
        <w:rPr>
          <w:rFonts w:ascii="Times New Roman"/>
          <w:b/>
          <w:i w:val="false"/>
          <w:color w:val="000000"/>
        </w:rPr>
        <w:t>қойылатын өзге талаптар</w:t>
      </w:r>
    </w:p>
    <w:bookmarkEnd w:id="68"/>
    <w:bookmarkStart w:name="z69" w:id="69"/>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69"/>
    <w:bookmarkStart w:name="z70" w:id="70"/>
    <w:p>
      <w:pPr>
        <w:spacing w:after="0"/>
        <w:ind w:left="0"/>
        <w:jc w:val="both"/>
      </w:pPr>
      <w:r>
        <w:rPr>
          <w:rFonts w:ascii="Times New Roman"/>
          <w:b w:val="false"/>
          <w:i w:val="false"/>
          <w:color w:val="000000"/>
          <w:sz w:val="28"/>
        </w:rPr>
        <w:t>
      13. Көрсетілетін қызметті алушының ЭЦҚ-сы болу шартымен мемлекеттік көрсетілетін қызметті портал арқылы электронды нысанда алу мүмкіндігі бар.</w:t>
      </w:r>
    </w:p>
    <w:bookmarkEnd w:id="70"/>
    <w:bookmarkStart w:name="z71" w:id="7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p>
    <w:bookmarkEnd w:id="71"/>
    <w:bookmarkStart w:name="z72" w:id="72"/>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www.minagri.gov.kz интернет ресурсында корсетілген, мемлекеттік қызметтер көрсету мәселелері жөніндегі бірыңғай байланыс орталығы: 1414.</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кәсiпорындар мен басқа да</w:t>
            </w:r>
            <w:r>
              <w:br/>
            </w:r>
            <w:r>
              <w:rPr>
                <w:rFonts w:ascii="Times New Roman"/>
                <w:b w:val="false"/>
                <w:i w:val="false"/>
                <w:color w:val="000000"/>
                <w:sz w:val="20"/>
              </w:rPr>
              <w:t>құрылыстарды орналастыруды,</w:t>
            </w:r>
            <w:r>
              <w:br/>
            </w:r>
            <w:r>
              <w:rPr>
                <w:rFonts w:ascii="Times New Roman"/>
                <w:b w:val="false"/>
                <w:i w:val="false"/>
                <w:color w:val="000000"/>
                <w:sz w:val="20"/>
              </w:rPr>
              <w:t>сондай-ақ құрылыс және</w:t>
            </w:r>
            <w:r>
              <w:br/>
            </w:r>
            <w:r>
              <w:rPr>
                <w:rFonts w:ascii="Times New Roman"/>
                <w:b w:val="false"/>
                <w:i w:val="false"/>
                <w:color w:val="000000"/>
                <w:sz w:val="20"/>
              </w:rPr>
              <w:t>басқа да жұмыстар жүргiзу</w:t>
            </w:r>
            <w:r>
              <w:br/>
            </w:r>
            <w:r>
              <w:rPr>
                <w:rFonts w:ascii="Times New Roman"/>
                <w:b w:val="false"/>
                <w:i w:val="false"/>
                <w:color w:val="000000"/>
                <w:sz w:val="20"/>
              </w:rPr>
              <w:t>шарттарын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 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 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w:t>
      </w:r>
    </w:p>
    <w:p>
      <w:pPr>
        <w:spacing w:after="0"/>
        <w:ind w:left="0"/>
        <w:jc w:val="both"/>
      </w:pPr>
      <w:r>
        <w:rPr>
          <w:rFonts w:ascii="Times New Roman"/>
          <w:b w:val="false"/>
          <w:i w:val="false"/>
          <w:color w:val="000000"/>
          <w:sz w:val="28"/>
        </w:rPr>
        <w:t>
      Өтініш иесінің деректемелері _________________________________________________</w:t>
      </w:r>
    </w:p>
    <w:p>
      <w:pPr>
        <w:spacing w:after="0"/>
        <w:ind w:left="0"/>
        <w:jc w:val="both"/>
      </w:pPr>
      <w:r>
        <w:rPr>
          <w:rFonts w:ascii="Times New Roman"/>
          <w:b w:val="false"/>
          <w:i w:val="false"/>
          <w:color w:val="000000"/>
          <w:sz w:val="28"/>
        </w:rPr>
        <w:t>
                            (жеке тұлғалар үшін –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both"/>
      </w:pPr>
      <w:r>
        <w:rPr>
          <w:rFonts w:ascii="Times New Roman"/>
          <w:b w:val="false"/>
          <w:i w:val="false"/>
          <w:color w:val="000000"/>
          <w:sz w:val="28"/>
        </w:rPr>
        <w:t>
      Жылжымайтын мүліктің кадастрлық нөмірі (бар болса) __________________________</w:t>
      </w:r>
    </w:p>
    <w:p>
      <w:pPr>
        <w:spacing w:after="0"/>
        <w:ind w:left="0"/>
        <w:jc w:val="both"/>
      </w:pPr>
      <w:r>
        <w:rPr>
          <w:rFonts w:ascii="Times New Roman"/>
          <w:b w:val="false"/>
          <w:i w:val="false"/>
          <w:color w:val="000000"/>
          <w:sz w:val="28"/>
        </w:rPr>
        <w:t>
      Арнайы су пайдалануға рұқсат (бар болса) _____________________________________</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Жобалаушы ұйымның мемлекеттік лицензиясының нөмірі (объектiнiң бас жоспарының</w:t>
      </w:r>
    </w:p>
    <w:p>
      <w:pPr>
        <w:spacing w:after="0"/>
        <w:ind w:left="0"/>
        <w:jc w:val="both"/>
      </w:pPr>
      <w:r>
        <w:rPr>
          <w:rFonts w:ascii="Times New Roman"/>
          <w:b w:val="false"/>
          <w:i w:val="false"/>
          <w:color w:val="000000"/>
          <w:sz w:val="28"/>
        </w:rPr>
        <w:t>
      көшірмесі ұсынылған жағдайда)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both"/>
      </w:pPr>
      <w:r>
        <w:rPr>
          <w:rFonts w:ascii="Times New Roman"/>
          <w:b w:val="false"/>
          <w:i w:val="false"/>
          <w:color w:val="000000"/>
          <w:sz w:val="28"/>
        </w:rPr>
        <w:t xml:space="preserve">
      _________________________________________________________________сұраймын. </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3-қосымша</w:t>
            </w:r>
          </w:p>
        </w:tc>
      </w:tr>
    </w:tbl>
    <w:bookmarkStart w:name="z75" w:id="73"/>
    <w:p>
      <w:pPr>
        <w:spacing w:after="0"/>
        <w:ind w:left="0"/>
        <w:jc w:val="left"/>
      </w:pPr>
      <w:r>
        <w:rPr>
          <w:rFonts w:ascii="Times New Roman"/>
          <w:b/>
          <w:i w:val="false"/>
          <w:color w:val="000000"/>
        </w:rPr>
        <w:t xml:space="preserve"> "Қазақстан Республикасы Су кодексінің 66-бабының 1-тармағында көрсетілген құрылыстарды немесе техникалық құрылғыларды қолдана отырып, жерүсті суларын жинау және (немесе) пайдалану" мемлекеттік көрсетілетін қызмет стандарты</w:t>
      </w:r>
    </w:p>
    <w:bookmarkEnd w:id="73"/>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4-қосымша</w:t>
            </w:r>
          </w:p>
        </w:tc>
      </w:tr>
    </w:tbl>
    <w:bookmarkStart w:name="z113" w:id="74"/>
    <w:p>
      <w:pPr>
        <w:spacing w:after="0"/>
        <w:ind w:left="0"/>
        <w:jc w:val="left"/>
      </w:pPr>
      <w:r>
        <w:rPr>
          <w:rFonts w:ascii="Times New Roman"/>
          <w:b/>
          <w:i w:val="false"/>
          <w:color w:val="000000"/>
        </w:rPr>
        <w:t xml:space="preserve"> "Су тұтыну мен су бұрудың үлестік нормаларын келісу" мемлекеттік көрсетілетін қызмет стандарты</w:t>
      </w:r>
    </w:p>
    <w:bookmarkEnd w:id="74"/>
    <w:bookmarkStart w:name="z114" w:id="75"/>
    <w:p>
      <w:pPr>
        <w:spacing w:after="0"/>
        <w:ind w:left="0"/>
        <w:jc w:val="left"/>
      </w:pPr>
      <w:r>
        <w:rPr>
          <w:rFonts w:ascii="Times New Roman"/>
          <w:b/>
          <w:i w:val="false"/>
          <w:color w:val="000000"/>
        </w:rPr>
        <w:t xml:space="preserve"> 1. Жалпы ережелер</w:t>
      </w:r>
    </w:p>
    <w:bookmarkEnd w:id="75"/>
    <w:bookmarkStart w:name="z115" w:id="76"/>
    <w:p>
      <w:pPr>
        <w:spacing w:after="0"/>
        <w:ind w:left="0"/>
        <w:jc w:val="both"/>
      </w:pPr>
      <w:r>
        <w:rPr>
          <w:rFonts w:ascii="Times New Roman"/>
          <w:b w:val="false"/>
          <w:i w:val="false"/>
          <w:color w:val="000000"/>
          <w:sz w:val="28"/>
        </w:rPr>
        <w:t>
      1. "Су тұтыну мен су бұрудың үлестік нормаларын келісу" мемлекеттік көрсетілетін қызметі (бұдан әрі – мемлекеттік көрсетілетін қызмет).</w:t>
      </w:r>
    </w:p>
    <w:bookmarkEnd w:id="76"/>
    <w:bookmarkStart w:name="z116" w:id="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77"/>
    <w:bookmarkStart w:name="z117" w:id="78"/>
    <w:p>
      <w:pPr>
        <w:spacing w:after="0"/>
        <w:ind w:left="0"/>
        <w:jc w:val="both"/>
      </w:pPr>
      <w:r>
        <w:rPr>
          <w:rFonts w:ascii="Times New Roman"/>
          <w:b w:val="false"/>
          <w:i w:val="false"/>
          <w:color w:val="000000"/>
          <w:sz w:val="28"/>
        </w:rPr>
        <w:t>
      3. Мемлекеттік қызметті Министрліктің Су ресурстары комитеті (бұдан әрі – көрсетілетін қызметті беруші) көрсетеді.</w:t>
      </w:r>
    </w:p>
    <w:bookmarkEnd w:id="7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18" w:id="79"/>
    <w:p>
      <w:pPr>
        <w:spacing w:after="0"/>
        <w:ind w:left="0"/>
        <w:jc w:val="both"/>
      </w:pPr>
      <w:r>
        <w:rPr>
          <w:rFonts w:ascii="Times New Roman"/>
          <w:b w:val="false"/>
          <w:i w:val="false"/>
          <w:color w:val="000000"/>
          <w:sz w:val="28"/>
        </w:rPr>
        <w:t>
      1) көрсетілетін қызметті берушінің кеңсесі арқылы;</w:t>
      </w:r>
    </w:p>
    <w:bookmarkEnd w:id="79"/>
    <w:bookmarkStart w:name="z119" w:id="80"/>
    <w:p>
      <w:pPr>
        <w:spacing w:after="0"/>
        <w:ind w:left="0"/>
        <w:jc w:val="both"/>
      </w:pPr>
      <w:r>
        <w:rPr>
          <w:rFonts w:ascii="Times New Roman"/>
          <w:b w:val="false"/>
          <w:i w:val="false"/>
          <w:color w:val="000000"/>
          <w:sz w:val="28"/>
        </w:rPr>
        <w:t>
      2) "электрондық үкіметтің" www.egov.kz веб-порталы, www.elicense.kz (бұдан әрі – портал) арқылы жүзеге асырылады.</w:t>
      </w:r>
    </w:p>
    <w:bookmarkEnd w:id="80"/>
    <w:bookmarkStart w:name="z120" w:id="81"/>
    <w:p>
      <w:pPr>
        <w:spacing w:after="0"/>
        <w:ind w:left="0"/>
        <w:jc w:val="left"/>
      </w:pPr>
      <w:r>
        <w:rPr>
          <w:rFonts w:ascii="Times New Roman"/>
          <w:b/>
          <w:i w:val="false"/>
          <w:color w:val="000000"/>
        </w:rPr>
        <w:t xml:space="preserve"> 2. Мемлекеттік қызметті көрсету тәртібі</w:t>
      </w:r>
    </w:p>
    <w:bookmarkEnd w:id="81"/>
    <w:bookmarkStart w:name="z121" w:id="82"/>
    <w:p>
      <w:pPr>
        <w:spacing w:after="0"/>
        <w:ind w:left="0"/>
        <w:jc w:val="both"/>
      </w:pPr>
      <w:r>
        <w:rPr>
          <w:rFonts w:ascii="Times New Roman"/>
          <w:b w:val="false"/>
          <w:i w:val="false"/>
          <w:color w:val="000000"/>
          <w:sz w:val="28"/>
        </w:rPr>
        <w:t>
      4. Мемлекеттік қызметті көрсету мерзімі:</w:t>
      </w:r>
    </w:p>
    <w:bookmarkEnd w:id="82"/>
    <w:bookmarkStart w:name="z122" w:id="8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немесе порталға жүгіну кезінде:</w:t>
      </w:r>
    </w:p>
    <w:bookmarkEnd w:id="83"/>
    <w:p>
      <w:pPr>
        <w:spacing w:after="0"/>
        <w:ind w:left="0"/>
        <w:jc w:val="both"/>
      </w:pPr>
      <w:r>
        <w:rPr>
          <w:rFonts w:ascii="Times New Roman"/>
          <w:b w:val="false"/>
          <w:i w:val="false"/>
          <w:color w:val="000000"/>
          <w:sz w:val="28"/>
        </w:rPr>
        <w:t>
      келесуді беру – күнтізбелік 30 (отыз) күн.</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алу сәтінен бастап екі жұмыс күні ішінде ұсынылған құжаттардың толықтығын тексереді. Ұсынылған құжаттардың толық болмауы фактісі анықталған жағдайда көрсетілетін қызметті беруші көрсетілген мерзімдерде өтінішті әрі қарай қараудан дәлелді бас тарту береді;</w:t>
      </w:r>
    </w:p>
    <w:bookmarkStart w:name="z123" w:id="84"/>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84"/>
    <w:bookmarkStart w:name="z124" w:id="85"/>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85"/>
    <w:bookmarkStart w:name="z125" w:id="8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86"/>
    <w:bookmarkStart w:name="z126" w:id="87"/>
    <w:p>
      <w:pPr>
        <w:spacing w:after="0"/>
        <w:ind w:left="0"/>
        <w:jc w:val="both"/>
      </w:pPr>
      <w:r>
        <w:rPr>
          <w:rFonts w:ascii="Times New Roman"/>
          <w:b w:val="false"/>
          <w:i w:val="false"/>
          <w:color w:val="000000"/>
          <w:sz w:val="28"/>
        </w:rPr>
        <w:t>
      6. Мемлекеттік қызметті көрсету нәтижесі – су тұтыну мен су бұрудың үлестік нормаларын келісу туралы хат не осы мемлекеттік көрсетілетін қызмет стандартының 9-1-тармағында көзделген негіздер бойынша бас тарту туралы дәлелді жауап.</w:t>
      </w:r>
    </w:p>
    <w:bookmarkEnd w:id="87"/>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7" w:id="8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тегін көрсетіледі.</w:t>
      </w:r>
    </w:p>
    <w:bookmarkEnd w:id="88"/>
    <w:bookmarkStart w:name="z128" w:id="89"/>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8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1" w:id="90"/>
    <w:p>
      <w:pPr>
        <w:spacing w:after="0"/>
        <w:ind w:left="0"/>
        <w:jc w:val="both"/>
      </w:pPr>
      <w:r>
        <w:rPr>
          <w:rFonts w:ascii="Times New Roman"/>
          <w:b w:val="false"/>
          <w:i w:val="false"/>
          <w:color w:val="000000"/>
          <w:sz w:val="28"/>
        </w:rPr>
        <w:t>
      9. Көрсетілетін қызметті алушы (не сенімхат бойынша оның өкілі) мыналарға жүгінген кезде мемлекеттік қызметті көрсету үшін қажетті құжаттардың тізбесі:</w:t>
      </w:r>
    </w:p>
    <w:bookmarkEnd w:id="9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тасымалдайтын желілердегі, су тұтыну нүктелерiндегi судың шығынын, ысырабын есепке алуды ұйымдастыруды және су объектілерінен су алу көлемдерiн қысқарту мүмкiндiгiн жыл сайынғы талдау жөніндегі деректер;</w:t>
      </w:r>
    </w:p>
    <w:p>
      <w:pPr>
        <w:spacing w:after="0"/>
        <w:ind w:left="0"/>
        <w:jc w:val="both"/>
      </w:pPr>
      <w:r>
        <w:rPr>
          <w:rFonts w:ascii="Times New Roman"/>
          <w:b w:val="false"/>
          <w:i w:val="false"/>
          <w:color w:val="000000"/>
          <w:sz w:val="28"/>
        </w:rPr>
        <w:t>
      су тұтынудың және су бұрудың үлестік нормаларының есептері;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су тұтынудың және су бұрудың үлестік нормалары;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тасымалдайтын желілердегі, суды тұтыну нүктелеріндегі, судың шығынын, ысырабын есепке алуды ұйымдастыруды және су объектілерінен су алу көлемдерін қысқарту мүмкіндігін жыл сайын талдау жөніндегі деректердің электрондық көшірмесі;</w:t>
      </w:r>
    </w:p>
    <w:p>
      <w:pPr>
        <w:spacing w:after="0"/>
        <w:ind w:left="0"/>
        <w:jc w:val="both"/>
      </w:pPr>
      <w:r>
        <w:rPr>
          <w:rFonts w:ascii="Times New Roman"/>
          <w:b w:val="false"/>
          <w:i w:val="false"/>
          <w:color w:val="000000"/>
          <w:sz w:val="28"/>
        </w:rPr>
        <w:t>
      су тұтынудың және су бұрудың үлестік нормалары есептерінің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су тұтынудың және су бұрудың үлестік нормаларының электрондық көшірмесі.</w:t>
      </w:r>
    </w:p>
    <w:p>
      <w:pPr>
        <w:spacing w:after="0"/>
        <w:ind w:left="0"/>
        <w:jc w:val="both"/>
      </w:pPr>
      <w:r>
        <w:rPr>
          <w:rFonts w:ascii="Times New Roman"/>
          <w:b w:val="false"/>
          <w:i w:val="false"/>
          <w:color w:val="000000"/>
          <w:sz w:val="28"/>
        </w:rPr>
        <w:t>
      Жеке тұлғаның жеке басын куәландыратан құжат туралы, заңды тұлғаны мемлекеттік тіркеу (қайта тіркеу) туралы, дара кәсіпкерді тіркеу туралы не дара кәсіпкер ретінде қызметін бастау,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91"/>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9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2003 жылғы 9 шілдедегі Қазақстан Республикасы Су кодексінің </w:t>
      </w:r>
      <w:r>
        <w:rPr>
          <w:rFonts w:ascii="Times New Roman"/>
          <w:b w:val="false"/>
          <w:i w:val="false"/>
          <w:color w:val="000000"/>
          <w:sz w:val="28"/>
        </w:rPr>
        <w:t>86-бабында</w:t>
      </w:r>
      <w:r>
        <w:rPr>
          <w:rFonts w:ascii="Times New Roman"/>
          <w:b w:val="false"/>
          <w:i w:val="false"/>
          <w:color w:val="000000"/>
          <w:sz w:val="28"/>
        </w:rPr>
        <w:t xml:space="preserve"> және Қазақстан Республикасы Премьер-Министрі орынбасары – Қазақстан Республикасы Ауыл шаруашылығы министрінің 2016 жылғы 30 желтоқсандағы № 545 бұйрығымен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w:t>
      </w:r>
      <w:r>
        <w:rPr>
          <w:rFonts w:ascii="Times New Roman"/>
          <w:b w:val="false"/>
          <w:i w:val="false"/>
          <w:color w:val="000000"/>
          <w:sz w:val="28"/>
        </w:rPr>
        <w:t>әдістемеде</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92"/>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әрекеттеріне (әрекетсіздігіне) шағымдану тәртібі</w:t>
      </w:r>
    </w:p>
    <w:bookmarkEnd w:id="92"/>
    <w:bookmarkStart w:name="z135" w:id="93"/>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93"/>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w:t>
      </w:r>
    </w:p>
    <w:bookmarkStart w:name="z136" w:id="94"/>
    <w:p>
      <w:pPr>
        <w:spacing w:after="0"/>
        <w:ind w:left="0"/>
        <w:jc w:val="both"/>
      </w:pPr>
      <w:r>
        <w:rPr>
          <w:rFonts w:ascii="Times New Roman"/>
          <w:b w:val="false"/>
          <w:i w:val="false"/>
          <w:color w:val="000000"/>
          <w:sz w:val="28"/>
        </w:rPr>
        <w:t>
      1) жеке тұлғаның – тегі, аты, әкесінің аты (жеке басын куәландыратын құжатта бар болса), почталық мекенжайы көрсетіледі;</w:t>
      </w:r>
    </w:p>
    <w:bookmarkEnd w:id="94"/>
    <w:bookmarkStart w:name="z137" w:id="95"/>
    <w:p>
      <w:pPr>
        <w:spacing w:after="0"/>
        <w:ind w:left="0"/>
        <w:jc w:val="both"/>
      </w:pPr>
      <w:r>
        <w:rPr>
          <w:rFonts w:ascii="Times New Roman"/>
          <w:b w:val="false"/>
          <w:i w:val="false"/>
          <w:color w:val="000000"/>
          <w:sz w:val="28"/>
        </w:rPr>
        <w:t>
      2) заңды тұлғаның – атауы, почталық мекенжайы, шығыс нөмірі және күні көрсетіледі.</w:t>
      </w:r>
    </w:p>
    <w:bookmarkEnd w:id="95"/>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көрсетілетін қызметті алушыға почта арқылы жолданады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портал арқылы беру кезінде шағымдану тәртібі туралы ақпаратты бірыңғай байланыс орталығының 1414 нөмірі арқылы алуға болады.</w:t>
      </w:r>
    </w:p>
    <w:p>
      <w:pPr>
        <w:spacing w:after="0"/>
        <w:ind w:left="0"/>
        <w:jc w:val="both"/>
      </w:pPr>
      <w:r>
        <w:rPr>
          <w:rFonts w:ascii="Times New Roman"/>
          <w:b w:val="false"/>
          <w:i w:val="false"/>
          <w:color w:val="000000"/>
          <w:sz w:val="28"/>
        </w:rPr>
        <w:t>
      Электрондық өтінішті портал арқылы жолдаған кезде көрсетілетін қызметті алушыға "жеке кабинеттен" өтініш туралы ақпарат қол жетімді болады, бұл ақпарат көрсетілетін қызметті беруші өтінішті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38" w:id="96"/>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96"/>
    <w:bookmarkStart w:name="z139" w:id="97"/>
    <w:p>
      <w:pPr>
        <w:spacing w:after="0"/>
        <w:ind w:left="0"/>
        <w:jc w:val="left"/>
      </w:pPr>
      <w:r>
        <w:rPr>
          <w:rFonts w:ascii="Times New Roman"/>
          <w:b/>
          <w:i w:val="false"/>
          <w:color w:val="000000"/>
        </w:rPr>
        <w:t xml:space="preserve"> 4. Мемлекеттік қызметті, оның ішінде электрондық нысанда көрсетілетін қызметті көрсету ерекшеліктері ескеріле отырып қойылатын өзге талаптар</w:t>
      </w:r>
    </w:p>
    <w:bookmarkEnd w:id="97"/>
    <w:bookmarkStart w:name="z140" w:id="9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98"/>
    <w:bookmarkStart w:name="z141" w:id="99"/>
    <w:p>
      <w:pPr>
        <w:spacing w:after="0"/>
        <w:ind w:left="0"/>
        <w:jc w:val="both"/>
      </w:pPr>
      <w:r>
        <w:rPr>
          <w:rFonts w:ascii="Times New Roman"/>
          <w:b w:val="false"/>
          <w:i w:val="false"/>
          <w:color w:val="000000"/>
          <w:sz w:val="28"/>
        </w:rPr>
        <w:t>
      13. Көрсетілетін қызметті алушының ЭЦҚ-сы болу шартымен мемлекеттік көрсетілетін қызметті портал арқылы электронды нысанда алу мүмкіндігі бар.</w:t>
      </w:r>
    </w:p>
    <w:bookmarkEnd w:id="99"/>
    <w:bookmarkStart w:name="z142" w:id="100"/>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p>
    <w:bookmarkEnd w:id="100"/>
    <w:bookmarkStart w:name="z143" w:id="101"/>
    <w:p>
      <w:pPr>
        <w:spacing w:after="0"/>
        <w:ind w:left="0"/>
        <w:jc w:val="both"/>
      </w:pPr>
      <w:r>
        <w:rPr>
          <w:rFonts w:ascii="Times New Roman"/>
          <w:b w:val="false"/>
          <w:i w:val="false"/>
          <w:color w:val="000000"/>
          <w:sz w:val="28"/>
        </w:rPr>
        <w:t xml:space="preserve">
      15. Мемлекеттік қызметтер көрсету мәселелері жөніндегі анықтамалық қызметтердің байланыс телефондары www.minagri.gov.kz интернет ресурсында корсетілген,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иесінің</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Өтініш иесінің</w:t>
      </w:r>
    </w:p>
    <w:p>
      <w:pPr>
        <w:spacing w:after="0"/>
        <w:ind w:left="0"/>
        <w:jc w:val="both"/>
      </w:pPr>
      <w:r>
        <w:rPr>
          <w:rFonts w:ascii="Times New Roman"/>
          <w:b w:val="false"/>
          <w:i w:val="false"/>
          <w:color w:val="000000"/>
          <w:sz w:val="28"/>
        </w:rPr>
        <w:t>
                              деректемелері 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both"/>
      </w:pPr>
      <w:r>
        <w:rPr>
          <w:rFonts w:ascii="Times New Roman"/>
          <w:b w:val="false"/>
          <w:i w:val="false"/>
          <w:color w:val="000000"/>
          <w:sz w:val="28"/>
        </w:rPr>
        <w:t>
                              Бұрын келісілген су тұтынудың үлестік нормалары туралы</w:t>
      </w:r>
    </w:p>
    <w:p>
      <w:pPr>
        <w:spacing w:after="0"/>
        <w:ind w:left="0"/>
        <w:jc w:val="both"/>
      </w:pPr>
      <w:r>
        <w:rPr>
          <w:rFonts w:ascii="Times New Roman"/>
          <w:b w:val="false"/>
          <w:i w:val="false"/>
          <w:color w:val="000000"/>
          <w:sz w:val="28"/>
        </w:rPr>
        <w:t>
                              деректер (нөмірі, берілген күні, мерзімі, егер бұлар өтініш</w:t>
      </w:r>
    </w:p>
    <w:p>
      <w:pPr>
        <w:spacing w:after="0"/>
        <w:ind w:left="0"/>
        <w:jc w:val="both"/>
      </w:pPr>
      <w:r>
        <w:rPr>
          <w:rFonts w:ascii="Times New Roman"/>
          <w:b w:val="false"/>
          <w:i w:val="false"/>
          <w:color w:val="000000"/>
          <w:sz w:val="28"/>
        </w:rPr>
        <w:t>
                              иесінде бар болса)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Су тұтынудың және су бұрудың үлестік нормаларын келісуді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left"/>
      </w:pPr>
      <w:r>
        <w:rPr>
          <w:rFonts w:ascii="Times New Roman"/>
          <w:b/>
          <w:i w:val="false"/>
          <w:color w:val="000000"/>
        </w:rPr>
        <w:t xml:space="preserve"> Өнеркәсіптің әртүрлі салалары үшін өнімнің бірлігіне су тұтынудың үлестік нормалары</w:t>
      </w:r>
    </w:p>
    <w:p>
      <w:pPr>
        <w:spacing w:after="0"/>
        <w:ind w:left="0"/>
        <w:jc w:val="both"/>
      </w:pPr>
      <w:r>
        <w:rPr>
          <w:rFonts w:ascii="Times New Roman"/>
          <w:b w:val="false"/>
          <w:i w:val="false"/>
          <w:color w:val="ff0000"/>
          <w:sz w:val="28"/>
        </w:rPr>
        <w:t xml:space="preserve">
      Ескерту. 2-қосымшаның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жеке нормасы, текше метр/өнім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қажеттіліктерге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пайдалануда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пайдалануда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бірқалыпсыз су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тұтынудағы бірқалыпсыз коэффициент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пайдалануда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пайдалануда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left"/>
      </w:pPr>
      <w:r>
        <w:rPr>
          <w:rFonts w:ascii="Times New Roman"/>
          <w:b/>
          <w:i w:val="false"/>
          <w:color w:val="000000"/>
        </w:rPr>
        <w:t xml:space="preserve"> Өнеркәсіптің әртүрлі салалары үшін өнімнің бірлігіне су бұрудың үлестік нормалары</w:t>
      </w:r>
    </w:p>
    <w:p>
      <w:pPr>
        <w:spacing w:after="0"/>
        <w:ind w:left="0"/>
        <w:jc w:val="both"/>
      </w:pPr>
      <w:r>
        <w:rPr>
          <w:rFonts w:ascii="Times New Roman"/>
          <w:b w:val="false"/>
          <w:i w:val="false"/>
          <w:color w:val="ff0000"/>
          <w:sz w:val="28"/>
        </w:rPr>
        <w:t xml:space="preserve">
      Ескерту. 3-қосымшаның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3"/>
        <w:gridCol w:w="483"/>
        <w:gridCol w:w="483"/>
        <w:gridCol w:w="662"/>
        <w:gridCol w:w="483"/>
        <w:gridCol w:w="2247"/>
        <w:gridCol w:w="483"/>
        <w:gridCol w:w="484"/>
        <w:gridCol w:w="751"/>
        <w:gridCol w:w="751"/>
        <w:gridCol w:w="751"/>
        <w:gridCol w:w="751"/>
        <w:gridCol w:w="751"/>
        <w:gridCol w:w="751"/>
        <w:gridCol w:w="751"/>
        <w:gridCol w:w="752"/>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жеке нормативтері, текше метр/өнім бірлігі</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тұтынушыларға берілген жеке нормативтер немесе кері қайтарылмайтын суды тұтыну нормативтері м3/өнім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бағыты бойынша суды бұрудың жеке нормалары, текше метр/өнім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қажеттіліктеріне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өндіріс қажеттіліктеріне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ағынды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left"/>
      </w:pPr>
      <w:r>
        <w:rPr>
          <w:rFonts w:ascii="Times New Roman"/>
          <w:b/>
          <w:i w:val="false"/>
          <w:color w:val="000000"/>
        </w:rPr>
        <w:t xml:space="preserve"> Таза судың есептік шығынын, соның ішінде өнеркәсіптің түрлі салалары үшін оны пайдаланумен ауыз су сапасын салыстыру</w:t>
      </w:r>
    </w:p>
    <w:p>
      <w:pPr>
        <w:spacing w:after="0"/>
        <w:ind w:left="0"/>
        <w:jc w:val="both"/>
      </w:pPr>
      <w:r>
        <w:rPr>
          <w:rFonts w:ascii="Times New Roman"/>
          <w:b w:val="false"/>
          <w:i w:val="false"/>
          <w:color w:val="ff0000"/>
          <w:sz w:val="28"/>
        </w:rPr>
        <w:t xml:space="preserve">
      Ескерту. 4-қосымша алып тасталды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5-қосымша</w:t>
            </w:r>
          </w:p>
        </w:tc>
      </w:tr>
    </w:tbl>
    <w:p>
      <w:pPr>
        <w:spacing w:after="0"/>
        <w:ind w:left="0"/>
        <w:jc w:val="left"/>
      </w:pPr>
      <w:r>
        <w:rPr>
          <w:rFonts w:ascii="Times New Roman"/>
          <w:b/>
          <w:i w:val="false"/>
          <w:color w:val="000000"/>
        </w:rPr>
        <w:t xml:space="preserve"> Тұрақты суармалау кезінде су тұтынудың және су бұрудың үлестік нормалары</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525"/>
        <w:gridCol w:w="1785"/>
        <w:gridCol w:w="832"/>
        <w:gridCol w:w="1602"/>
        <w:gridCol w:w="832"/>
        <w:gridCol w:w="1322"/>
        <w:gridCol w:w="1554"/>
        <w:gridCol w:w="1554"/>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кіштер</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суландыру нормасы, текше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ысырабы,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кезінде</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текше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шаруашылығы ауданы</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 және ауданы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Вегетацияаралық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зарядтылар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6-қосымша</w:t>
            </w:r>
          </w:p>
        </w:tc>
      </w:tr>
    </w:tbl>
    <w:p>
      <w:pPr>
        <w:spacing w:after="0"/>
        <w:ind w:left="0"/>
        <w:jc w:val="left"/>
      </w:pPr>
      <w:r>
        <w:rPr>
          <w:rFonts w:ascii="Times New Roman"/>
          <w:b/>
          <w:i w:val="false"/>
          <w:color w:val="000000"/>
        </w:rPr>
        <w:t xml:space="preserve"> Көлтабандап суару кезіндегі су тұтыну және су бұрудың үлестік нормалары</w:t>
      </w:r>
    </w:p>
    <w:p>
      <w:pPr>
        <w:spacing w:after="0"/>
        <w:ind w:left="0"/>
        <w:jc w:val="both"/>
      </w:pPr>
      <w:r>
        <w:rPr>
          <w:rFonts w:ascii="Times New Roman"/>
          <w:b w:val="false"/>
          <w:i w:val="false"/>
          <w:color w:val="ff0000"/>
          <w:sz w:val="28"/>
        </w:rPr>
        <w:t xml:space="preserve">
      Ескерту. 6-қосымшаның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035"/>
        <w:gridCol w:w="1035"/>
        <w:gridCol w:w="1778"/>
        <w:gridCol w:w="1783"/>
        <w:gridCol w:w="1491"/>
        <w:gridCol w:w="1495"/>
        <w:gridCol w:w="1036"/>
        <w:gridCol w:w="1036"/>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агроклиматтық аймақтар шифры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 түрлері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Лимандағы өсімдік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 суару нормасы, (салмағы), текше метр/га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(салмағы, текше метр/га)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текше метр/га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СКД жатуы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сулы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шалғындар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себу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сулы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шалғындар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себу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7-қосымша</w:t>
            </w:r>
          </w:p>
        </w:tc>
      </w:tr>
    </w:tbl>
    <w:p>
      <w:pPr>
        <w:spacing w:after="0"/>
        <w:ind w:left="0"/>
        <w:jc w:val="left"/>
      </w:pPr>
      <w:r>
        <w:rPr>
          <w:rFonts w:ascii="Times New Roman"/>
          <w:b/>
          <w:i w:val="false"/>
          <w:color w:val="000000"/>
        </w:rPr>
        <w:t xml:space="preserve"> Жайылымдарды суландыру кезінде малды суару үшін су тұтынудың үлестік нормалары</w:t>
      </w:r>
    </w:p>
    <w:p>
      <w:pPr>
        <w:spacing w:after="0"/>
        <w:ind w:left="0"/>
        <w:jc w:val="both"/>
      </w:pPr>
      <w:r>
        <w:rPr>
          <w:rFonts w:ascii="Times New Roman"/>
          <w:b w:val="false"/>
          <w:i w:val="false"/>
          <w:color w:val="ff0000"/>
          <w:sz w:val="28"/>
        </w:rPr>
        <w:t xml:space="preserve">
      Ескерту. 7-қосымшаның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800"/>
        <w:gridCol w:w="2787"/>
        <w:gridCol w:w="2788"/>
        <w:gridCol w:w="2788"/>
      </w:tblGrid>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У, </w:t>
            </w:r>
            <w:r>
              <w:rPr>
                <w:rFonts w:ascii="Times New Roman"/>
                <w:b w:val="false"/>
                <w:i w:val="false"/>
                <w:color w:val="000000"/>
                <w:sz w:val="20"/>
              </w:rPr>
              <w:t>ҚР өңірі</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маусымы бойынша суды тұтынудың тәуліктік нормалары, литр/тәул. 1 мал басына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күзде</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5-қосымша</w:t>
            </w:r>
          </w:p>
        </w:tc>
      </w:tr>
    </w:tbl>
    <w:bookmarkStart w:name="z152" w:id="102"/>
    <w:p>
      <w:pPr>
        <w:spacing w:after="0"/>
        <w:ind w:left="0"/>
        <w:jc w:val="left"/>
      </w:pPr>
      <w:r>
        <w:rPr>
          <w:rFonts w:ascii="Times New Roman"/>
          <w:b/>
          <w:i w:val="false"/>
          <w:color w:val="000000"/>
        </w:rPr>
        <w:t xml:space="preserve"> "Жер қойнауы бөлігінен тәулігіне елуден екі мың текше метрге дейін алу лимиттерімен шаруашылық-ауызсу және өндірістік-техникалық жерасты суларын пайдалану" мемлекеттік көрсетілетін қызмет стандарты</w:t>
      </w:r>
    </w:p>
    <w:bookmarkEnd w:id="102"/>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6-қосымша</w:t>
            </w:r>
          </w:p>
        </w:tc>
      </w:tr>
    </w:tbl>
    <w:bookmarkStart w:name="z190" w:id="103"/>
    <w:p>
      <w:pPr>
        <w:spacing w:after="0"/>
        <w:ind w:left="0"/>
        <w:jc w:val="left"/>
      </w:pPr>
      <w:r>
        <w:rPr>
          <w:rFonts w:ascii="Times New Roman"/>
          <w:b/>
          <w:i w:val="false"/>
          <w:color w:val="000000"/>
        </w:rPr>
        <w:t xml:space="preserve"> "Арнайы су пайдалануға рұқсат" мемлекеттік көрсетілетін қызмет стандарты</w:t>
      </w:r>
    </w:p>
    <w:bookmarkEnd w:id="103"/>
    <w:p>
      <w:pPr>
        <w:spacing w:after="0"/>
        <w:ind w:left="0"/>
        <w:jc w:val="both"/>
      </w:pPr>
      <w:r>
        <w:rPr>
          <w:rFonts w:ascii="Times New Roman"/>
          <w:b w:val="false"/>
          <w:i w:val="false"/>
          <w:color w:val="ff0000"/>
          <w:sz w:val="28"/>
        </w:rPr>
        <w:t xml:space="preserve">
      Ескерту. Стандарттың тақырыбы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04"/>
    <w:p>
      <w:pPr>
        <w:spacing w:after="0"/>
        <w:ind w:left="0"/>
        <w:jc w:val="left"/>
      </w:pPr>
      <w:r>
        <w:rPr>
          <w:rFonts w:ascii="Times New Roman"/>
          <w:b/>
          <w:i w:val="false"/>
          <w:color w:val="000000"/>
        </w:rPr>
        <w:t xml:space="preserve"> 1-тарау. Жалпы ережелер</w:t>
      </w:r>
    </w:p>
    <w:bookmarkEnd w:id="10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2" w:id="105"/>
    <w:p>
      <w:pPr>
        <w:spacing w:after="0"/>
        <w:ind w:left="0"/>
        <w:jc w:val="both"/>
      </w:pPr>
      <w:r>
        <w:rPr>
          <w:rFonts w:ascii="Times New Roman"/>
          <w:b w:val="false"/>
          <w:i w:val="false"/>
          <w:color w:val="000000"/>
          <w:sz w:val="28"/>
        </w:rPr>
        <w:t>
      1. "Арнайы су пайдалануға рұқсат" мемлекеттік көрсетілетін қызметі (бұдан әрі – мемлекеттік көрсетілетін қызмет).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3" w:id="1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Ауыл шаруашылығы министрлігі (бұдан әрі – Министрлік) әзірледі.</w:t>
      </w:r>
    </w:p>
    <w:bookmarkEnd w:id="106"/>
    <w:bookmarkStart w:name="z194" w:id="107"/>
    <w:p>
      <w:pPr>
        <w:spacing w:after="0"/>
        <w:ind w:left="0"/>
        <w:jc w:val="both"/>
      </w:pPr>
      <w:r>
        <w:rPr>
          <w:rFonts w:ascii="Times New Roman"/>
          <w:b w:val="false"/>
          <w:i w:val="false"/>
          <w:color w:val="000000"/>
          <w:sz w:val="28"/>
        </w:rPr>
        <w:t>
      3. Мемлекеттік қызметті Министрліктің Су ресурстары комитетінің су ресурстарын пайдалануды реттеу және қорғау жөніндегі бассейндік инспекциялары (бұдан әрі – көрсетілетін қызметті беруші) көрсетеді.</w:t>
      </w:r>
    </w:p>
    <w:bookmarkEnd w:id="10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195" w:id="108"/>
    <w:p>
      <w:pPr>
        <w:spacing w:after="0"/>
        <w:ind w:left="0"/>
        <w:jc w:val="both"/>
      </w:pPr>
      <w:r>
        <w:rPr>
          <w:rFonts w:ascii="Times New Roman"/>
          <w:b w:val="false"/>
          <w:i w:val="false"/>
          <w:color w:val="000000"/>
          <w:sz w:val="28"/>
        </w:rPr>
        <w:t>
      1) көрсетілетін қызметті берушінің кеңсесі арқылы;</w:t>
      </w:r>
    </w:p>
    <w:bookmarkEnd w:id="108"/>
    <w:bookmarkStart w:name="z196" w:id="109"/>
    <w:p>
      <w:pPr>
        <w:spacing w:after="0"/>
        <w:ind w:left="0"/>
        <w:jc w:val="both"/>
      </w:pPr>
      <w:r>
        <w:rPr>
          <w:rFonts w:ascii="Times New Roman"/>
          <w:b w:val="false"/>
          <w:i w:val="false"/>
          <w:color w:val="000000"/>
          <w:sz w:val="28"/>
        </w:rPr>
        <w:t>
      2) "электрондық үкіметтің" www.egov.kz веб-порталы, www.elicense.kz (бұдан әрі – портал) арқылы жүзеге асырылады.</w:t>
      </w:r>
    </w:p>
    <w:bookmarkEnd w:id="109"/>
    <w:bookmarkStart w:name="z197" w:id="110"/>
    <w:p>
      <w:pPr>
        <w:spacing w:after="0"/>
        <w:ind w:left="0"/>
        <w:jc w:val="left"/>
      </w:pPr>
      <w:r>
        <w:rPr>
          <w:rFonts w:ascii="Times New Roman"/>
          <w:b/>
          <w:i w:val="false"/>
          <w:color w:val="000000"/>
        </w:rPr>
        <w:t xml:space="preserve"> 2-тарау. Мемлекеттік қызметті көрсету тәртібі</w:t>
      </w:r>
    </w:p>
    <w:bookmarkEnd w:id="11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8" w:id="111"/>
    <w:p>
      <w:pPr>
        <w:spacing w:after="0"/>
        <w:ind w:left="0"/>
        <w:jc w:val="both"/>
      </w:pPr>
      <w:r>
        <w:rPr>
          <w:rFonts w:ascii="Times New Roman"/>
          <w:b w:val="false"/>
          <w:i w:val="false"/>
          <w:color w:val="000000"/>
          <w:sz w:val="28"/>
        </w:rPr>
        <w:t>
      4. Мемлекеттік қызметті көрсету мерзімі:</w:t>
      </w:r>
    </w:p>
    <w:bookmarkEnd w:id="111"/>
    <w:bookmarkStart w:name="z199" w:id="11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немесе порталға жүгіну кезінде:</w:t>
      </w:r>
    </w:p>
    <w:bookmarkEnd w:id="112"/>
    <w:p>
      <w:pPr>
        <w:spacing w:after="0"/>
        <w:ind w:left="0"/>
        <w:jc w:val="both"/>
      </w:pPr>
      <w:r>
        <w:rPr>
          <w:rFonts w:ascii="Times New Roman"/>
          <w:b w:val="false"/>
          <w:i w:val="false"/>
          <w:color w:val="000000"/>
          <w:sz w:val="28"/>
        </w:rPr>
        <w:t>
      рұқсатты беру – 24 (жиырма төрт) жұмыс күні;</w:t>
      </w:r>
    </w:p>
    <w:p>
      <w:pPr>
        <w:spacing w:after="0"/>
        <w:ind w:left="0"/>
        <w:jc w:val="both"/>
      </w:pPr>
      <w:r>
        <w:rPr>
          <w:rFonts w:ascii="Times New Roman"/>
          <w:b w:val="false"/>
          <w:i w:val="false"/>
          <w:color w:val="000000"/>
          <w:sz w:val="28"/>
        </w:rPr>
        <w:t>
      қайта ресімдеу – 15 (он бес) жұмыс күні;</w:t>
      </w:r>
    </w:p>
    <w:p>
      <w:pPr>
        <w:spacing w:after="0"/>
        <w:ind w:left="0"/>
        <w:jc w:val="both"/>
      </w:pPr>
      <w:r>
        <w:rPr>
          <w:rFonts w:ascii="Times New Roman"/>
          <w:b w:val="false"/>
          <w:i w:val="false"/>
          <w:color w:val="000000"/>
          <w:sz w:val="28"/>
        </w:rPr>
        <w:t>
      рұқсат мерзімін ұзарту – 15 (он бес) жұмыс күні;</w:t>
      </w:r>
    </w:p>
    <w:p>
      <w:pPr>
        <w:spacing w:after="0"/>
        <w:ind w:left="0"/>
        <w:jc w:val="both"/>
      </w:pPr>
      <w:r>
        <w:rPr>
          <w:rFonts w:ascii="Times New Roman"/>
          <w:b w:val="false"/>
          <w:i w:val="false"/>
          <w:color w:val="000000"/>
          <w:sz w:val="28"/>
        </w:rPr>
        <w:t>
      рұқсаттың телнұсқасын беру – 2 (екі ) жүмыс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алу сәтінен бастап екі жұмыс күні ішінде ұсынылған құжаттардың толықтығын тексереді. Ұсынылған құжаттардың толық болмауы фактісі анықталған жағдайда көрсетілетін қызметті беруші көрсетілген мерзімдерде өтінішті әрі қарай қараудан дәлелді бас тарту береді;</w:t>
      </w:r>
    </w:p>
    <w:bookmarkStart w:name="z200" w:id="113"/>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113"/>
    <w:bookmarkStart w:name="z201" w:id="114"/>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14"/>
    <w:bookmarkStart w:name="z202" w:id="11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15"/>
    <w:bookmarkStart w:name="z203" w:id="116"/>
    <w:p>
      <w:pPr>
        <w:spacing w:after="0"/>
        <w:ind w:left="0"/>
        <w:jc w:val="both"/>
      </w:pPr>
      <w:r>
        <w:rPr>
          <w:rFonts w:ascii="Times New Roman"/>
          <w:b w:val="false"/>
          <w:i w:val="false"/>
          <w:color w:val="000000"/>
          <w:sz w:val="28"/>
        </w:rPr>
        <w:t xml:space="preserve">
      6. Мемлекеттік қызметті көрсетудің нәтижесі – Қазақстан Республикасы Ауыл шаруашылығы министрінің 2015 жылғы 30 қарашадағы № 19-1/1051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12626 болып тіркелген) бекітілген нысан бойынша арнайы су пайдалануға рұқсат, рұқсатты қайта ресімдеу, рұқсаттың мерзімін ұзарту, рұқсаттың телнұсқасы не осы мемлекеттік көрсетілетін қызмет стандартының 9-1-тармағында көзделген негіздер бойынша бас тарту туралы дәлелді жауап.</w:t>
      </w:r>
    </w:p>
    <w:bookmarkEnd w:id="116"/>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1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тегін көрсетіледі.</w:t>
      </w:r>
    </w:p>
    <w:bookmarkEnd w:id="117"/>
    <w:bookmarkStart w:name="z205" w:id="118"/>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1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8" w:id="119"/>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тұлғалар үшін, мыналарға жүгінген кезде мемлекеттік қызметті көрсету үшін қажетті құжаттардың тізбесі:</w:t>
      </w:r>
    </w:p>
    <w:bookmarkEnd w:id="11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түрінде берілген жағдайда):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(бұдан әрі - Кодекс)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тәулігіне елу текше метрден бастап алу лимиттерімен жерасты суларын тарту және (немесе) пайдалануға рұқсат алу үшін: </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 паспортының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Кодекстің 66-бабының 1-тармағында көрсетілген құрылыстарды немесе техникалық құрылғыларды қолдана отырып, жерүсті суларын тарту және (немесе) пайдалануға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көшірмесі;</w:t>
      </w:r>
    </w:p>
    <w:p>
      <w:pPr>
        <w:spacing w:after="0"/>
        <w:ind w:left="0"/>
        <w:jc w:val="both"/>
      </w:pPr>
      <w:r>
        <w:rPr>
          <w:rFonts w:ascii="Times New Roman"/>
          <w:b w:val="false"/>
          <w:i w:val="false"/>
          <w:color w:val="000000"/>
          <w:sz w:val="28"/>
        </w:rPr>
        <w:t>
      су жинау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жинауды есепке алу және жиналатын судың сапасын бақылау (қадағалау) құралдарының болуы туралы мәліметтер;</w:t>
      </w:r>
    </w:p>
    <w:p>
      <w:pPr>
        <w:spacing w:after="0"/>
        <w:ind w:left="0"/>
        <w:jc w:val="both"/>
      </w:pPr>
      <w:r>
        <w:rPr>
          <w:rFonts w:ascii="Times New Roman"/>
          <w:b w:val="false"/>
          <w:i w:val="false"/>
          <w:color w:val="000000"/>
          <w:sz w:val="28"/>
        </w:rPr>
        <w:t>
      гидроэнергетика мақсаттары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электр станциясының белгіленген қуаты туралы деректер;</w:t>
      </w:r>
    </w:p>
    <w:p>
      <w:pPr>
        <w:spacing w:after="0"/>
        <w:ind w:left="0"/>
        <w:jc w:val="both"/>
      </w:pPr>
      <w:r>
        <w:rPr>
          <w:rFonts w:ascii="Times New Roman"/>
          <w:b w:val="false"/>
          <w:i w:val="false"/>
          <w:color w:val="000000"/>
          <w:sz w:val="28"/>
        </w:rPr>
        <w:t>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балық қорғау және балық жіберу құрылыстары туралы мәліметтер;</w:t>
      </w:r>
    </w:p>
    <w:p>
      <w:pPr>
        <w:spacing w:after="0"/>
        <w:ind w:left="0"/>
        <w:jc w:val="both"/>
      </w:pPr>
      <w:r>
        <w:rPr>
          <w:rFonts w:ascii="Times New Roman"/>
          <w:b w:val="false"/>
          <w:i w:val="false"/>
          <w:color w:val="000000"/>
          <w:sz w:val="28"/>
        </w:rPr>
        <w:t>
      гидроэнергетика мұқтаждықтарына су ресурстарын пайдаланудың мәлім етілген көрсеткіштері туралы деректер;</w:t>
      </w:r>
    </w:p>
    <w:p>
      <w:pPr>
        <w:spacing w:after="0"/>
        <w:ind w:left="0"/>
        <w:jc w:val="both"/>
      </w:pPr>
      <w:r>
        <w:rPr>
          <w:rFonts w:ascii="Times New Roman"/>
          <w:b w:val="false"/>
          <w:i w:val="false"/>
          <w:color w:val="000000"/>
          <w:sz w:val="28"/>
        </w:rPr>
        <w:t>
      жерүсті су обьектілерін суды алмай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кеменің техникалық сипаттамалары;</w:t>
      </w:r>
    </w:p>
    <w:p>
      <w:pPr>
        <w:spacing w:after="0"/>
        <w:ind w:left="0"/>
        <w:jc w:val="both"/>
      </w:pPr>
      <w:r>
        <w:rPr>
          <w:rFonts w:ascii="Times New Roman"/>
          <w:b w:val="false"/>
          <w:i w:val="false"/>
          <w:color w:val="000000"/>
          <w:sz w:val="28"/>
        </w:rPr>
        <w:t>
      кеменің тіркелген портын (тіркелу орнын) көрсете отырып, оны пайдалануға кеме қатынасы тіркелімінің рұқсаты;</w:t>
      </w:r>
    </w:p>
    <w:p>
      <w:pPr>
        <w:spacing w:after="0"/>
        <w:ind w:left="0"/>
        <w:jc w:val="both"/>
      </w:pPr>
      <w:r>
        <w:rPr>
          <w:rFonts w:ascii="Times New Roman"/>
          <w:b w:val="false"/>
          <w:i w:val="false"/>
          <w:color w:val="000000"/>
          <w:sz w:val="28"/>
        </w:rPr>
        <w:t>
      кемеде жиналатын қалдық сулардың, қалдықтар мен шығарындылардың бүкіл көлемін қабылдау үшін жағалау және қалқыма құрылғылармен қамтамасыз етілуі туралы деректер;</w:t>
      </w:r>
    </w:p>
    <w:p>
      <w:pPr>
        <w:spacing w:after="0"/>
        <w:ind w:left="0"/>
        <w:jc w:val="both"/>
      </w:pPr>
      <w:r>
        <w:rPr>
          <w:rFonts w:ascii="Times New Roman"/>
          <w:b w:val="false"/>
          <w:i w:val="false"/>
          <w:color w:val="000000"/>
          <w:sz w:val="28"/>
        </w:rPr>
        <w:t>
      су объектісінің және қоршаған ортаның жай-күйіне кері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бары туралы мәліметтер;</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электрондық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нысанда берілген жағдайда):</w:t>
      </w:r>
    </w:p>
    <w:p>
      <w:pPr>
        <w:spacing w:after="0"/>
        <w:ind w:left="0"/>
        <w:jc w:val="both"/>
      </w:pPr>
      <w:r>
        <w:rPr>
          <w:rFonts w:ascii="Times New Roman"/>
          <w:b w:val="false"/>
          <w:i w:val="false"/>
          <w:color w:val="000000"/>
          <w:sz w:val="28"/>
        </w:rPr>
        <w:t>
      осы мемлекеттік қызмет көрсетілетін стандартына 2-қосымшаға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тәулігіне елу текше метрден бастап алу лимиттерімен жерасты суларын тарту және (немесе) пайдалануға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 паспортының электрондық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осы мемлекеттік қызмет көрсетілетін стандартына 2-қосымшаға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құрылыстарды немесе техникалық құрылғыларды қолдана отырып, жерүсті суларын тарту және (немесе) пайдалануға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электрондық көшірмесі;</w:t>
      </w:r>
    </w:p>
    <w:p>
      <w:pPr>
        <w:spacing w:after="0"/>
        <w:ind w:left="0"/>
        <w:jc w:val="both"/>
      </w:pPr>
      <w:r>
        <w:rPr>
          <w:rFonts w:ascii="Times New Roman"/>
          <w:b w:val="false"/>
          <w:i w:val="false"/>
          <w:color w:val="000000"/>
          <w:sz w:val="28"/>
        </w:rPr>
        <w:t>
      су жинау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жинауды есепке алу және жиналатын судың сапасын бақылау (қадағалау) құралдарының болуы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гидроэнергетика мақсаттары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электр станциясының белгіленген қуаты туралы деректерді қамтитын құжаттың электрондық көшірмесі;</w:t>
      </w:r>
    </w:p>
    <w:p>
      <w:pPr>
        <w:spacing w:after="0"/>
        <w:ind w:left="0"/>
        <w:jc w:val="both"/>
      </w:pPr>
      <w:r>
        <w:rPr>
          <w:rFonts w:ascii="Times New Roman"/>
          <w:b w:val="false"/>
          <w:i w:val="false"/>
          <w:color w:val="000000"/>
          <w:sz w:val="28"/>
        </w:rPr>
        <w:t xml:space="preserve">
      энергетикалық, су ағызу және өзге де құрылыстардың өткізу қабілеті туралы мәліметтерді қамтитын құжаттың электрондық көшірмесі; </w:t>
      </w:r>
    </w:p>
    <w:p>
      <w:pPr>
        <w:spacing w:after="0"/>
        <w:ind w:left="0"/>
        <w:jc w:val="both"/>
      </w:pPr>
      <w:r>
        <w:rPr>
          <w:rFonts w:ascii="Times New Roman"/>
          <w:b w:val="false"/>
          <w:i w:val="false"/>
          <w:color w:val="000000"/>
          <w:sz w:val="28"/>
        </w:rPr>
        <w:t>
      балық қорғау және балық жіберу құрылыстары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гидроэнергетика мұқтаждықтарына су ресурстарын пайдаланудың мәлім етілген көрсеткіштері туралы деректерді қамтитын құжаттың электрондық көшірмесі;</w:t>
      </w:r>
    </w:p>
    <w:p>
      <w:pPr>
        <w:spacing w:after="0"/>
        <w:ind w:left="0"/>
        <w:jc w:val="both"/>
      </w:pPr>
      <w:r>
        <w:rPr>
          <w:rFonts w:ascii="Times New Roman"/>
          <w:b w:val="false"/>
          <w:i w:val="false"/>
          <w:color w:val="000000"/>
          <w:sz w:val="28"/>
        </w:rPr>
        <w:t>
      жерүсті су обьектілерін суды алмай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кеменің техникалық сипаттамаларын қамтитын құжаттың электрондық көшірмесі;</w:t>
      </w:r>
    </w:p>
    <w:p>
      <w:pPr>
        <w:spacing w:after="0"/>
        <w:ind w:left="0"/>
        <w:jc w:val="both"/>
      </w:pPr>
      <w:r>
        <w:rPr>
          <w:rFonts w:ascii="Times New Roman"/>
          <w:b w:val="false"/>
          <w:i w:val="false"/>
          <w:color w:val="000000"/>
          <w:sz w:val="28"/>
        </w:rPr>
        <w:t>
      кеменің тіркелген порты (тіркелу орны) көрсетіле отырып оны пайдалануға кеме қатынасы тіркелімінің рұқсатын қамтитын құжаттың электрондық көшірмесі;</w:t>
      </w:r>
    </w:p>
    <w:p>
      <w:pPr>
        <w:spacing w:after="0"/>
        <w:ind w:left="0"/>
        <w:jc w:val="both"/>
      </w:pPr>
      <w:r>
        <w:rPr>
          <w:rFonts w:ascii="Times New Roman"/>
          <w:b w:val="false"/>
          <w:i w:val="false"/>
          <w:color w:val="000000"/>
          <w:sz w:val="28"/>
        </w:rPr>
        <w:t>
      кемеде жиналатын қалдық сулардың, қалдықтар мен шығарындылардың бүкіл көлемін қабылдау үшін жағалау және қалқыма құрылғылармен қамтамасыз етілуі туралы деректерді қамтитын құжаттың электрондық көшірмесі;</w:t>
      </w:r>
    </w:p>
    <w:p>
      <w:pPr>
        <w:spacing w:after="0"/>
        <w:ind w:left="0"/>
        <w:jc w:val="both"/>
      </w:pPr>
      <w:r>
        <w:rPr>
          <w:rFonts w:ascii="Times New Roman"/>
          <w:b w:val="false"/>
          <w:i w:val="false"/>
          <w:color w:val="000000"/>
          <w:sz w:val="28"/>
        </w:rPr>
        <w:t>
      су объектісінің және қоршаған ортаның жай-күйіне кері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бары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осы мемлекеттік қызмет көрсетілетін стандартына 2-қосымшаға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бастау туралы, шаруашылық-ауыз сумен жабдықтауға арналған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қоршаған ортаға эмиссияға рұқсат, су тұтыну және су бұру көлемдерінің негіздемесі бойынша есептемелерді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нормаларының есептемелері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4" w:id="120"/>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1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Кодекстің </w:t>
      </w:r>
      <w:r>
        <w:rPr>
          <w:rFonts w:ascii="Times New Roman"/>
          <w:b w:val="false"/>
          <w:i w:val="false"/>
          <w:color w:val="000000"/>
          <w:sz w:val="28"/>
        </w:rPr>
        <w:t>66-бабында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жер қойнауын зерттеу мен пайдалану жөніндегі уәкілетті органның тиісті аумақтық бөлімшесінің келісу туралы сауалға теріс жауабы, сондай-ақ, жерасты суларын шаруашылық-ауыз сумен жабдықтау үшін алған кезде санитариялық-эпидемиологиялық талаптарға сәйкестігі туралы теріс санитариялық-эпидемиологиялық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15.03.2017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1" w:id="12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органдарың, сондай-ақ көрсетілетін қызметті берушінің және (немесе) оның лауазымды адамдарының шешімдеріне, әрекеттеріне (әрекетсіздігіне) шағымдану тәртібі</w:t>
      </w:r>
    </w:p>
    <w:bookmarkEnd w:id="121"/>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2" w:id="122"/>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22"/>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w:t>
      </w:r>
    </w:p>
    <w:bookmarkStart w:name="z213" w:id="123"/>
    <w:p>
      <w:pPr>
        <w:spacing w:after="0"/>
        <w:ind w:left="0"/>
        <w:jc w:val="both"/>
      </w:pPr>
      <w:r>
        <w:rPr>
          <w:rFonts w:ascii="Times New Roman"/>
          <w:b w:val="false"/>
          <w:i w:val="false"/>
          <w:color w:val="000000"/>
          <w:sz w:val="28"/>
        </w:rPr>
        <w:t>
      1) жеке тұлғаның – тегі, аты, әкесінің аты (жеке басын куәландыратын құжатта бар болса), почталық мекенжайы көрсетіледі;</w:t>
      </w:r>
    </w:p>
    <w:bookmarkEnd w:id="123"/>
    <w:bookmarkStart w:name="z214" w:id="124"/>
    <w:p>
      <w:pPr>
        <w:spacing w:after="0"/>
        <w:ind w:left="0"/>
        <w:jc w:val="both"/>
      </w:pPr>
      <w:r>
        <w:rPr>
          <w:rFonts w:ascii="Times New Roman"/>
          <w:b w:val="false"/>
          <w:i w:val="false"/>
          <w:color w:val="000000"/>
          <w:sz w:val="28"/>
        </w:rPr>
        <w:t>
      2) заңды тұлғаның – атауы, почталық мекенжайы, шығыс нөмірі және күні көрсетіледі.</w:t>
      </w:r>
    </w:p>
    <w:bookmarkEnd w:id="124"/>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көрсетілетін қызметті алушыға почта арқылы жолданады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портал арқылы беру кезінде шағымдану тәртібі туралы ақпаратты бірыңғай байланыс орталығының 1414 нөмірі арқылы алуға болады.</w:t>
      </w:r>
    </w:p>
    <w:p>
      <w:pPr>
        <w:spacing w:after="0"/>
        <w:ind w:left="0"/>
        <w:jc w:val="both"/>
      </w:pPr>
      <w:r>
        <w:rPr>
          <w:rFonts w:ascii="Times New Roman"/>
          <w:b w:val="false"/>
          <w:i w:val="false"/>
          <w:color w:val="000000"/>
          <w:sz w:val="28"/>
        </w:rPr>
        <w:t>
      Электрондық өтінішті портал арқылы жолдаған кезде көрсетілетін қызметті алушыға "жеке кабинеттен" өтініш туралы ақпарат қол жетімді болады, бұл ақпарат көрсетілетін қызметті беруші өтінішті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15" w:id="125"/>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25"/>
    <w:bookmarkStart w:name="z216" w:id="12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 ерекшеліктері ескеріле отырып қойылатын өзге талаптар</w:t>
      </w:r>
    </w:p>
    <w:bookmarkEnd w:id="126"/>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7" w:id="12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127"/>
    <w:bookmarkStart w:name="z218" w:id="128"/>
    <w:p>
      <w:pPr>
        <w:spacing w:after="0"/>
        <w:ind w:left="0"/>
        <w:jc w:val="both"/>
      </w:pPr>
      <w:r>
        <w:rPr>
          <w:rFonts w:ascii="Times New Roman"/>
          <w:b w:val="false"/>
          <w:i w:val="false"/>
          <w:color w:val="000000"/>
          <w:sz w:val="28"/>
        </w:rPr>
        <w:t>
      13. Көрсетілетін қызметті алушының ЭЦҚ-сы болу шартымен мемлекеттік көрсетілетін қызметті портал арқылы электронды нысанда алу мүмкіндігі бар.</w:t>
      </w:r>
    </w:p>
    <w:bookmarkEnd w:id="128"/>
    <w:bookmarkStart w:name="z219" w:id="129"/>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p>
    <w:bookmarkEnd w:id="129"/>
    <w:bookmarkStart w:name="z220" w:id="130"/>
    <w:p>
      <w:pPr>
        <w:spacing w:after="0"/>
        <w:ind w:left="0"/>
        <w:jc w:val="both"/>
      </w:pPr>
      <w:r>
        <w:rPr>
          <w:rFonts w:ascii="Times New Roman"/>
          <w:b w:val="false"/>
          <w:i w:val="false"/>
          <w:color w:val="000000"/>
          <w:sz w:val="28"/>
        </w:rPr>
        <w:t xml:space="preserve">
      15. Мемлекеттік қызметтер көрсету мәселелері жөніндегі анықтамалық қызметтердің байланыс телефондары www.minagri.gov.kz интернет ресурсында корсетілген,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пайдалануға рұқсат алуға арналған өтініштің нысаны</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w:t>
      </w:r>
    </w:p>
    <w:p>
      <w:pPr>
        <w:spacing w:after="0"/>
        <w:ind w:left="0"/>
        <w:jc w:val="both"/>
      </w:pPr>
      <w:r>
        <w:rPr>
          <w:rFonts w:ascii="Times New Roman"/>
          <w:b w:val="false"/>
          <w:i w:val="false"/>
          <w:color w:val="000000"/>
          <w:sz w:val="28"/>
        </w:rPr>
        <w:t>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w:t>
      </w:r>
    </w:p>
    <w:p>
      <w:pPr>
        <w:spacing w:after="0"/>
        <w:ind w:left="0"/>
        <w:jc w:val="both"/>
      </w:pPr>
      <w:r>
        <w:rPr>
          <w:rFonts w:ascii="Times New Roman"/>
          <w:b w:val="false"/>
          <w:i w:val="false"/>
          <w:color w:val="000000"/>
          <w:sz w:val="28"/>
        </w:rPr>
        <w:t>
      Өтініш иесінің деректемелері_______________________________________________________</w:t>
      </w:r>
    </w:p>
    <w:p>
      <w:pPr>
        <w:spacing w:after="0"/>
        <w:ind w:left="0"/>
        <w:jc w:val="both"/>
      </w:pPr>
      <w:r>
        <w:rPr>
          <w:rFonts w:ascii="Times New Roman"/>
          <w:b w:val="false"/>
          <w:i w:val="false"/>
          <w:color w:val="000000"/>
          <w:sz w:val="28"/>
        </w:rPr>
        <w:t>
      (жеке тұлғалар үшін -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left"/>
      </w:pPr>
      <w:r>
        <w:rPr>
          <w:rFonts w:ascii="Times New Roman"/>
          <w:b/>
          <w:i w:val="false"/>
          <w:color w:val="000000"/>
        </w:rPr>
        <w:t xml:space="preserve"> Арнайы су пайдалануға рұқсат беру туралы өтініш</w:t>
      </w:r>
    </w:p>
    <w:p>
      <w:pPr>
        <w:spacing w:after="0"/>
        <w:ind w:left="0"/>
        <w:jc w:val="both"/>
      </w:pPr>
      <w:r>
        <w:rPr>
          <w:rFonts w:ascii="Times New Roman"/>
          <w:b w:val="false"/>
          <w:i w:val="false"/>
          <w:color w:val="000000"/>
          <w:sz w:val="28"/>
        </w:rPr>
        <w:t xml:space="preserve">
      Мыналарға (тиісті ұяшықты белгілеңіз):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2003 жылғы 9 шілдедегі Қазақстан Республикасы Су кодексінің (бұдан әрі - Кодекс)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тәулігіне елу текше метрден бастап алу лимиттерімен жерасты суларын тарту және (немесе) пайдалануға;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құрылыстарды немесе техникалық құралдарды пайдалана отырып, жерүсті суларын тартуға және (немесе) пайдалануға рұқсат беруді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немесе заңды тұлға туралы мәліметтер:</w:t>
      </w:r>
    </w:p>
    <w:p>
      <w:pPr>
        <w:spacing w:after="0"/>
        <w:ind w:left="0"/>
        <w:jc w:val="both"/>
      </w:pPr>
      <w:r>
        <w:rPr>
          <w:rFonts w:ascii="Times New Roman"/>
          <w:b w:val="false"/>
          <w:i w:val="false"/>
          <w:color w:val="000000"/>
          <w:sz w:val="28"/>
        </w:rPr>
        <w:t xml:space="preserve">
      1) өтініш берушінің мекенжайы ______________________________________________; </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xml:space="preserve">
      2) өтініш берушінің деректемелері ____________________________________________; </w:t>
      </w:r>
    </w:p>
    <w:p>
      <w:pPr>
        <w:spacing w:after="0"/>
        <w:ind w:left="0"/>
        <w:jc w:val="both"/>
      </w:pPr>
      <w:r>
        <w:rPr>
          <w:rFonts w:ascii="Times New Roman"/>
          <w:b w:val="false"/>
          <w:i w:val="false"/>
          <w:color w:val="000000"/>
          <w:sz w:val="28"/>
        </w:rPr>
        <w:t xml:space="preserve">
      (жеке тұлғалар үшін - жеке тұлғалар үшін - жеке сәйкестендiру </w:t>
      </w:r>
    </w:p>
    <w:p>
      <w:pPr>
        <w:spacing w:after="0"/>
        <w:ind w:left="0"/>
        <w:jc w:val="both"/>
      </w:pPr>
      <w:r>
        <w:rPr>
          <w:rFonts w:ascii="Times New Roman"/>
          <w:b w:val="false"/>
          <w:i w:val="false"/>
          <w:color w:val="000000"/>
          <w:sz w:val="28"/>
        </w:rPr>
        <w:t>
      нөмiрi, заңды тұлғалар үшін - бизнес-сәйкестендiру нөмiрi)</w:t>
      </w:r>
    </w:p>
    <w:p>
      <w:pPr>
        <w:spacing w:after="0"/>
        <w:ind w:left="0"/>
        <w:jc w:val="both"/>
      </w:pPr>
      <w:r>
        <w:rPr>
          <w:rFonts w:ascii="Times New Roman"/>
          <w:b w:val="false"/>
          <w:i w:val="false"/>
          <w:color w:val="000000"/>
          <w:sz w:val="28"/>
        </w:rPr>
        <w:t xml:space="preserve">
      3) су пайдалануға жауапты адамның аты, әкесінің аты (бар болса), тегі, байланыс телефоны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4) олардың көмегiмен арнайы су пайдалану жүзеге асырылатын жылжымайтын объектінің кадастрлық нөмірі, техникалық құрылғының түгендеу нөмірі немесе ұңғыманың нөмірі ______________________________.</w:t>
      </w:r>
    </w:p>
    <w:p>
      <w:pPr>
        <w:spacing w:after="0"/>
        <w:ind w:left="0"/>
        <w:jc w:val="both"/>
      </w:pPr>
      <w:r>
        <w:rPr>
          <w:rFonts w:ascii="Times New Roman"/>
          <w:b w:val="false"/>
          <w:i w:val="false"/>
          <w:color w:val="000000"/>
          <w:sz w:val="28"/>
        </w:rPr>
        <w:t xml:space="preserve">
      2. Координаталары көрсетілген жерүсті суларының, ағызылатын сарқынды сулардың, жерасты су көзін алу және (немесе) пайдалану орындары көрсетілген ахуалдық схема осы өтінішке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p>
      <w:pPr>
        <w:spacing w:after="0"/>
        <w:ind w:left="0"/>
        <w:jc w:val="both"/>
      </w:pPr>
      <w:r>
        <w:rPr>
          <w:rFonts w:ascii="Times New Roman"/>
          <w:b w:val="false"/>
          <w:i w:val="false"/>
          <w:color w:val="000000"/>
          <w:sz w:val="28"/>
        </w:rPr>
        <w:t>
      3. Су пайдалану мақсаты_____________________________________________________</w:t>
      </w:r>
    </w:p>
    <w:p>
      <w:pPr>
        <w:spacing w:after="0"/>
        <w:ind w:left="0"/>
        <w:jc w:val="both"/>
      </w:pPr>
      <w:r>
        <w:rPr>
          <w:rFonts w:ascii="Times New Roman"/>
          <w:b w:val="false"/>
          <w:i w:val="false"/>
          <w:color w:val="000000"/>
          <w:sz w:val="28"/>
        </w:rPr>
        <w:t xml:space="preserve">
      4. Арнайы су пайдалану кезінде пайдаланылатын су объектісі туралы ақпарат осы өтінішке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толтырылады. </w:t>
      </w:r>
    </w:p>
    <w:p>
      <w:pPr>
        <w:spacing w:after="0"/>
        <w:ind w:left="0"/>
        <w:jc w:val="both"/>
      </w:pPr>
      <w:r>
        <w:rPr>
          <w:rFonts w:ascii="Times New Roman"/>
          <w:b w:val="false"/>
          <w:i w:val="false"/>
          <w:color w:val="000000"/>
          <w:sz w:val="28"/>
        </w:rPr>
        <w:t xml:space="preserve">
      5. Жерүсті суларын, ағызылатын сарқынды суларды, жерасты су көзінен суды алудың және (немесе) пайдаланудың есептік көлемі осы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(гидроэнергетика және ағысты реттеу мақсатында су объектілерін пайдалануды жүзеге асыратын жеке және заңды тұлғаларды қоспағанда су пайдаланудың әр түріне жеке көрсетіледі) нысанда ұсынылады.</w:t>
      </w:r>
    </w:p>
    <w:p>
      <w:pPr>
        <w:spacing w:after="0"/>
        <w:ind w:left="0"/>
        <w:jc w:val="both"/>
      </w:pPr>
      <w:r>
        <w:rPr>
          <w:rFonts w:ascii="Times New Roman"/>
          <w:b w:val="false"/>
          <w:i w:val="false"/>
          <w:color w:val="000000"/>
          <w:sz w:val="28"/>
        </w:rPr>
        <w:t xml:space="preserve">
      6. Су тұтыну және су бұру көлемдерінің негіздемесі бойынша есептемелерді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өнімнің бір бірлігіне су тұтынудың және су бұрудың үлестік нормалары және оларды Қазақстан Республикасы Ауыл шаруашылығы министрлігінің Су ресурстары комитетімен келісу туралы деректер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(нормалары, келісу күні мен мерзімі)</w:t>
      </w:r>
    </w:p>
    <w:p>
      <w:pPr>
        <w:spacing w:after="0"/>
        <w:ind w:left="0"/>
        <w:jc w:val="both"/>
      </w:pPr>
      <w:r>
        <w:rPr>
          <w:rFonts w:ascii="Times New Roman"/>
          <w:b w:val="false"/>
          <w:i w:val="false"/>
          <w:color w:val="000000"/>
          <w:sz w:val="28"/>
        </w:rPr>
        <w:t>
      7. Су пайдалануды бастаудың және аяқтаудың болжамды мерзімі:</w:t>
      </w:r>
    </w:p>
    <w:p>
      <w:pPr>
        <w:spacing w:after="0"/>
        <w:ind w:left="0"/>
        <w:jc w:val="both"/>
      </w:pPr>
      <w:r>
        <w:rPr>
          <w:rFonts w:ascii="Times New Roman"/>
          <w:b w:val="false"/>
          <w:i w:val="false"/>
          <w:color w:val="000000"/>
          <w:sz w:val="28"/>
        </w:rPr>
        <w:t>
      Су пайдаланудың басталған күні "___" _________ 20 ___ жыл</w:t>
      </w:r>
    </w:p>
    <w:p>
      <w:pPr>
        <w:spacing w:after="0"/>
        <w:ind w:left="0"/>
        <w:jc w:val="both"/>
      </w:pPr>
      <w:r>
        <w:rPr>
          <w:rFonts w:ascii="Times New Roman"/>
          <w:b w:val="false"/>
          <w:i w:val="false"/>
          <w:color w:val="000000"/>
          <w:sz w:val="28"/>
        </w:rPr>
        <w:t>
      Су пайдаланудың аяқталған күні "___" _________ 20 ___ жыл</w:t>
      </w:r>
    </w:p>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 көлемі, қызметкерлердің, қызмет көрсетілетін халықтың саны, қуаты, суарылатын учаскелердің алаңдары) _________________________</w:t>
      </w:r>
    </w:p>
    <w:p>
      <w:pPr>
        <w:spacing w:after="0"/>
        <w:ind w:left="0"/>
        <w:jc w:val="both"/>
      </w:pPr>
      <w:r>
        <w:rPr>
          <w:rFonts w:ascii="Times New Roman"/>
          <w:b w:val="false"/>
          <w:i w:val="false"/>
          <w:color w:val="000000"/>
          <w:sz w:val="28"/>
        </w:rPr>
        <w:t xml:space="preserve">
      9. Осы өтінішке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қайталама су пайдаланушылар тізбесі (арнайы су пайдалануға рұқсат алуға арналған құжаттарға сарқынды суларды беруге немесе қабылдауға өтінімдер қоса беріледі) ұсынылады.</w:t>
      </w:r>
    </w:p>
    <w:p>
      <w:pPr>
        <w:spacing w:after="0"/>
        <w:ind w:left="0"/>
        <w:jc w:val="both"/>
      </w:pPr>
      <w:r>
        <w:rPr>
          <w:rFonts w:ascii="Times New Roman"/>
          <w:b w:val="false"/>
          <w:i w:val="false"/>
          <w:color w:val="000000"/>
          <w:sz w:val="28"/>
        </w:rPr>
        <w:t xml:space="preserve">
      10. Арнайы су пайдалануға бұрын берілген рұқсаттың деректері (нөмірі, берілген күні, кім берді, қолданылу мерзімі, егер бұлар өтініш берушіде бар болса)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11. Су пайдалануды есепке алуға, режимдік байқаулар мен зертханалық талдаулар жүргізуге арналған жабдықтың сипаттамасы (түрі, маркасы, техникалық сипаттамалары, саны, зертханаларды аккредиттеу саласы)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Жылу алмасу (нормативтік-таза) суларын бұруды қоспағанда, тазартылған өнеркәсіптік, шаруашылық-тұрмыстық, дренаждық және басқа да сарқынды суларды ағызған кезде - қоршаған ортаға эмиссияға рұқсат беру туралы деректер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(нөмірі, рұқсаттың қолдану мерзімі)</w:t>
      </w:r>
    </w:p>
    <w:p>
      <w:pPr>
        <w:spacing w:after="0"/>
        <w:ind w:left="0"/>
        <w:jc w:val="both"/>
      </w:pPr>
      <w:r>
        <w:rPr>
          <w:rFonts w:ascii="Times New Roman"/>
          <w:b w:val="false"/>
          <w:i w:val="false"/>
          <w:color w:val="000000"/>
          <w:sz w:val="28"/>
        </w:rPr>
        <w:t>
      13. Шаруашылық-ауызсумен жабдықтау үшін жерүсті және (немесе) жерасты суларын жинаған кезде -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деректері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xml:space="preserve">
      14. Су ресурстарын тиімді пайдалану және су шығынын қысқартуды қамтамасыз ету бөлігінде өтініш иесінің ниеті (Кодекстің </w:t>
      </w:r>
      <w:r>
        <w:rPr>
          <w:rFonts w:ascii="Times New Roman"/>
          <w:b w:val="false"/>
          <w:i w:val="false"/>
          <w:color w:val="000000"/>
          <w:sz w:val="28"/>
        </w:rPr>
        <w:t>72-бабына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(бар болса) (өтінішті қағаз түрінде ұсынған кезде) орны 20 жылғы "___" _________</w:t>
      </w:r>
    </w:p>
    <w:p>
      <w:pPr>
        <w:spacing w:after="0"/>
        <w:ind w:left="0"/>
        <w:jc w:val="both"/>
      </w:pPr>
      <w:r>
        <w:rPr>
          <w:rFonts w:ascii="Times New Roman"/>
          <w:b w:val="false"/>
          <w:i w:val="false"/>
          <w:color w:val="000000"/>
          <w:sz w:val="28"/>
        </w:rPr>
        <w:t>
      Өтініш қарауға 20 жылғы "___" _________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жинау және (немесе) пайдалану, сарқынды суларды төгу орындарының, жерасты су көздерінің  АХУАЛДЫҚ СХЕМАСЫ</w:t>
      </w:r>
    </w:p>
    <w:p>
      <w:pPr>
        <w:spacing w:after="0"/>
        <w:ind w:left="0"/>
        <w:jc w:val="both"/>
      </w:pPr>
      <w:r>
        <w:rPr>
          <w:rFonts w:ascii="Times New Roman"/>
          <w:b w:val="false"/>
          <w:i w:val="false"/>
          <w:color w:val="000000"/>
          <w:sz w:val="28"/>
        </w:rPr>
        <w:t xml:space="preserve">
      Масштабы _________________ </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787"/>
        <w:gridCol w:w="1187"/>
        <w:gridCol w:w="412"/>
        <w:gridCol w:w="412"/>
        <w:gridCol w:w="413"/>
        <w:gridCol w:w="413"/>
        <w:gridCol w:w="413"/>
        <w:gridCol w:w="413"/>
      </w:tblGrid>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(су бұру) орнының (немесе су объектісінің) атауы</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Ахуалдық схемада бұрыштық нүктелері көрсетілген жер учаскесінің алаңы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гектарды (шаршы шақырым)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 кезінде қолданылатын су объектісі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105"/>
        <w:gridCol w:w="1620"/>
        <w:gridCol w:w="805"/>
        <w:gridCol w:w="1793"/>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теңіз - 10, өзен - 20, кеуіп бара жатқан өзен - 21, көл - 30, тоған су қоймасы - 40, құймалы су қоймасы - 40, магистральды арна - 50, магистральды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xml:space="preserve">
      ** ША - шаруашылық-ауызсу, Ө - өндірістік, АШ - ауыл шаруашылығын сумен жабдықтау, ТС - тұрақты суару, ЛС - лиманды суару, ЖС - жайылымдарды суландыру,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АШ - арналарды шаю, СӨ - санитариялық өткізгіштер, ГЭ - гидроэнергетика, ТБ - тағы басқалары.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p>
      <w:pPr>
        <w:spacing w:after="0"/>
        <w:ind w:left="0"/>
        <w:jc w:val="both"/>
      </w:pPr>
      <w:r>
        <w:rPr>
          <w:rFonts w:ascii="Times New Roman"/>
          <w:b w:val="false"/>
          <w:i w:val="false"/>
          <w:color w:val="000000"/>
          <w:sz w:val="28"/>
        </w:rPr>
        <w:t>
      Арнайы су пайдалану түрі____________________________________________________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Қайталама су пайдаланушылардың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суды пайдалану мемлекеттік есебі (СПМЕ) коды (бар болса)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xml:space="preserve">
                        Өтініш иесінің </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(индекс, қала, аудан, облыс, көше, үйдін №, телефон)</w:t>
      </w:r>
    </w:p>
    <w:p>
      <w:pPr>
        <w:spacing w:after="0"/>
        <w:ind w:left="0"/>
        <w:jc w:val="both"/>
      </w:pPr>
      <w:r>
        <w:rPr>
          <w:rFonts w:ascii="Times New Roman"/>
          <w:b w:val="false"/>
          <w:i w:val="false"/>
          <w:color w:val="000000"/>
          <w:sz w:val="28"/>
        </w:rPr>
        <w:t>
                        Өтініш иесінің деректемелері 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(қысқаша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7-қосымша</w:t>
            </w:r>
          </w:p>
        </w:tc>
      </w:tr>
    </w:tbl>
    <w:bookmarkStart w:name="z228" w:id="131"/>
    <w:p>
      <w:pPr>
        <w:spacing w:after="0"/>
        <w:ind w:left="0"/>
        <w:jc w:val="left"/>
      </w:pPr>
      <w:r>
        <w:rPr>
          <w:rFonts w:ascii="Times New Roman"/>
          <w:b/>
          <w:i w:val="false"/>
          <w:color w:val="000000"/>
        </w:rPr>
        <w:t xml:space="preserve"> "Судың жай-күйiне әсер ететін кәсіпорындар мен құрылыстарды орналастыруға және салуға жобалық құжаттаманы келісу" мемлекеттік көрсетілетін қызмет стандарты</w:t>
      </w:r>
    </w:p>
    <w:bookmarkEnd w:id="131"/>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15.03.2017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19-1/422 бұйрығына</w:t>
            </w:r>
            <w:r>
              <w:br/>
            </w:r>
            <w:r>
              <w:rPr>
                <w:rFonts w:ascii="Times New Roman"/>
                <w:b w:val="false"/>
                <w:i w:val="false"/>
                <w:color w:val="000000"/>
                <w:sz w:val="20"/>
              </w:rPr>
              <w:t>8-қосымша</w:t>
            </w:r>
          </w:p>
        </w:tc>
      </w:tr>
    </w:tbl>
    <w:bookmarkStart w:name="z262" w:id="132"/>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стандарты</w:t>
      </w:r>
    </w:p>
    <w:bookmarkEnd w:id="132"/>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15.01.2018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32" w:id="13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w:t>
      </w:r>
    </w:p>
    <w:bookmarkEnd w:id="133"/>
    <w:bookmarkStart w:name="z333" w:id="1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4"/>
    <w:bookmarkStart w:name="z334" w:id="13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жергiлiктi атқарушы органдары (бұдан әрі - көрсетілетін қызметті берушілер) көрсетеді.</w:t>
      </w:r>
    </w:p>
    <w:bookmarkEnd w:id="13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5" w:id="136"/>
    <w:p>
      <w:pPr>
        <w:spacing w:after="0"/>
        <w:ind w:left="0"/>
        <w:jc w:val="left"/>
      </w:pPr>
      <w:r>
        <w:rPr>
          <w:rFonts w:ascii="Times New Roman"/>
          <w:b/>
          <w:i w:val="false"/>
          <w:color w:val="000000"/>
        </w:rPr>
        <w:t xml:space="preserve"> 2-тарау. Мемлекеттік қызметті көрсету тәртібі</w:t>
      </w:r>
    </w:p>
    <w:bookmarkEnd w:id="136"/>
    <w:bookmarkStart w:name="z336" w:id="137"/>
    <w:p>
      <w:pPr>
        <w:spacing w:after="0"/>
        <w:ind w:left="0"/>
        <w:jc w:val="both"/>
      </w:pPr>
      <w:r>
        <w:rPr>
          <w:rFonts w:ascii="Times New Roman"/>
          <w:b w:val="false"/>
          <w:i w:val="false"/>
          <w:color w:val="000000"/>
          <w:sz w:val="28"/>
        </w:rPr>
        <w:t>
      4. Мемлекеттік корпорацияға жүгінген кезде мемлекеттік қызметті көрсету мерзімдері:</w:t>
      </w:r>
    </w:p>
    <w:bookmarkEnd w:id="137"/>
    <w:bookmarkStart w:name="z337" w:id="138"/>
    <w:p>
      <w:pPr>
        <w:spacing w:after="0"/>
        <w:ind w:left="0"/>
        <w:jc w:val="both"/>
      </w:pPr>
      <w:r>
        <w:rPr>
          <w:rFonts w:ascii="Times New Roman"/>
          <w:b w:val="false"/>
          <w:i w:val="false"/>
          <w:color w:val="000000"/>
          <w:sz w:val="28"/>
        </w:rPr>
        <w:t>
      1) құжаттар топтамасын тапсырған сәттен бастап – 43 (қырық үш) жұмыс күні (құжаттарды қабылдау күні мемлекеттік қызметті көрсету мерзіміне кірмейді);</w:t>
      </w:r>
    </w:p>
    <w:bookmarkEnd w:id="138"/>
    <w:bookmarkStart w:name="z338" w:id="139"/>
    <w:p>
      <w:pPr>
        <w:spacing w:after="0"/>
        <w:ind w:left="0"/>
        <w:jc w:val="both"/>
      </w:pPr>
      <w:r>
        <w:rPr>
          <w:rFonts w:ascii="Times New Roman"/>
          <w:b w:val="false"/>
          <w:i w:val="false"/>
          <w:color w:val="000000"/>
          <w:sz w:val="28"/>
        </w:rPr>
        <w:t>
      2) көрсетілетін қызметті алушының конкурстық өтінімді тапсыруы үшін күтудің рұқсат етілген ең ұзақ уақыты – 30 (отыз) минут;</w:t>
      </w:r>
    </w:p>
    <w:bookmarkEnd w:id="139"/>
    <w:bookmarkStart w:name="z339"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етілген ең ұзақ уақыты – 15 (он бес) минут.</w:t>
      </w:r>
    </w:p>
    <w:bookmarkEnd w:id="14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341" w:id="141"/>
    <w:p>
      <w:pPr>
        <w:spacing w:after="0"/>
        <w:ind w:left="0"/>
        <w:jc w:val="both"/>
      </w:pPr>
      <w:r>
        <w:rPr>
          <w:rFonts w:ascii="Times New Roman"/>
          <w:b w:val="false"/>
          <w:i w:val="false"/>
          <w:color w:val="000000"/>
          <w:sz w:val="28"/>
        </w:rPr>
        <w:t>
      5. Мемлекеттік қызметті көрсету нысаны: қағаз түрінде.</w:t>
      </w:r>
    </w:p>
    <w:bookmarkEnd w:id="141"/>
    <w:bookmarkStart w:name="z342" w:id="142"/>
    <w:p>
      <w:pPr>
        <w:spacing w:after="0"/>
        <w:ind w:left="0"/>
        <w:jc w:val="both"/>
      </w:pPr>
      <w:r>
        <w:rPr>
          <w:rFonts w:ascii="Times New Roman"/>
          <w:b w:val="false"/>
          <w:i w:val="false"/>
          <w:color w:val="000000"/>
          <w:sz w:val="28"/>
        </w:rPr>
        <w:t xml:space="preserve">
      6.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облыстардың, Астана, Алматы және Шымкент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қағаз түріндегі шарт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4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14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43"/>
    <w:bookmarkStart w:name="z344" w:id="144"/>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44"/>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345" w:id="145"/>
    <w:p>
      <w:pPr>
        <w:spacing w:after="0"/>
        <w:ind w:left="0"/>
        <w:jc w:val="both"/>
      </w:pPr>
      <w:r>
        <w:rPr>
          <w:rFonts w:ascii="Times New Roman"/>
          <w:b w:val="false"/>
          <w:i w:val="false"/>
          <w:color w:val="000000"/>
          <w:sz w:val="28"/>
        </w:rPr>
        <w:t>
      9. Көрсетілетін қызметті алушы (не оның сенімхат бойынша өкілі), оның ішінде жеңілдіктері бар адамдар Мемлекеттік корпорацияға бір данада:</w:t>
      </w:r>
    </w:p>
    <w:bookmarkEnd w:id="145"/>
    <w:p>
      <w:pPr>
        <w:spacing w:after="0"/>
        <w:ind w:left="0"/>
        <w:jc w:val="both"/>
      </w:pPr>
      <w:r>
        <w:rPr>
          <w:rFonts w:ascii="Times New Roman"/>
          <w:b w:val="false"/>
          <w:i w:val="false"/>
          <w:color w:val="000000"/>
          <w:sz w:val="28"/>
        </w:rPr>
        <w:t>
      1) сәйкестендіру үшін жеке куәлігін;</w:t>
      </w:r>
    </w:p>
    <w:p>
      <w:pPr>
        <w:spacing w:after="0"/>
        <w:ind w:left="0"/>
        <w:jc w:val="both"/>
      </w:pPr>
      <w:r>
        <w:rPr>
          <w:rFonts w:ascii="Times New Roman"/>
          <w:b w:val="false"/>
          <w:i w:val="false"/>
          <w:color w:val="000000"/>
          <w:sz w:val="28"/>
        </w:rPr>
        <w:t>
      2) конкурсқа қатысуға ерікті нысандағы өтініш;</w:t>
      </w:r>
    </w:p>
    <w:p>
      <w:pPr>
        <w:spacing w:after="0"/>
        <w:ind w:left="0"/>
        <w:jc w:val="both"/>
      </w:pPr>
      <w:r>
        <w:rPr>
          <w:rFonts w:ascii="Times New Roman"/>
          <w:b w:val="false"/>
          <w:i w:val="false"/>
          <w:color w:val="000000"/>
          <w:sz w:val="28"/>
        </w:rPr>
        <w:t>
      3) конкурсқа қатысушыға қойылатын біліктілік талаптарына сәйкестікті растайтын мынадай құжаттарды:</w:t>
      </w:r>
    </w:p>
    <w:p>
      <w:pPr>
        <w:spacing w:after="0"/>
        <w:ind w:left="0"/>
        <w:jc w:val="both"/>
      </w:pPr>
      <w:r>
        <w:rPr>
          <w:rFonts w:ascii="Times New Roman"/>
          <w:b w:val="false"/>
          <w:i w:val="false"/>
          <w:color w:val="000000"/>
          <w:sz w:val="28"/>
        </w:rPr>
        <w:t>
      су объектісін пайдаланудың мәлімделетін мақсаттарына сәйкес келетін материалдық-техникалық базаның болуын;</w:t>
      </w:r>
    </w:p>
    <w:p>
      <w:pPr>
        <w:spacing w:after="0"/>
        <w:ind w:left="0"/>
        <w:jc w:val="both"/>
      </w:pPr>
      <w:r>
        <w:rPr>
          <w:rFonts w:ascii="Times New Roman"/>
          <w:b w:val="false"/>
          <w:i w:val="false"/>
          <w:color w:val="000000"/>
          <w:sz w:val="28"/>
        </w:rPr>
        <w:t>
      қаржыландыру көзі мен көлемдерін көрсете отырып, үш және одан көп жылдарға жылдар бойынша даму жоспарын (суды қорғау іс-шараларын, су объектісін ұтымды пайдалану, су ресурстарын қорғау, су объектілерін абаттандыру жөніндегі іс-шараларды өткізуді қоса алғанда);</w:t>
      </w:r>
    </w:p>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конкурсқа қатысушы міндеттемелерінің барлық түрлері бойынша анықтама берілген уақыттың алдындағы үш ай бойына созылған банктің немесе банк филиалының алдындағы мерзімі өткен берешектің жоқтығы туралы конкурсқа қатысушыға қызмет көрсетілетін банктің немесе банк филиалының қолтаңбасы мен мөрі (бар болса) бар анықтамасының түпнұсқасы (егер конкурсқа қатысушы бірнеше екінші деңгейлі банктің немесе филиалдарының, сондай-ақ шетелдік банктің клиенті болған жағдайда, аталған анықтама осы банктердің әрқайсысынан ұсынылады);</w:t>
      </w:r>
    </w:p>
    <w:p>
      <w:pPr>
        <w:spacing w:after="0"/>
        <w:ind w:left="0"/>
        <w:jc w:val="both"/>
      </w:pPr>
      <w:r>
        <w:rPr>
          <w:rFonts w:ascii="Times New Roman"/>
          <w:b w:val="false"/>
          <w:i w:val="false"/>
          <w:color w:val="000000"/>
          <w:sz w:val="28"/>
        </w:rPr>
        <w:t>
      бірінші басшы немесе оны алмастырушы адам қол қойған соңғы қаржылық жыл үшін бухгалтерлік баланстың түпнұсқасы (егер конверттерді ашу ағымдағы жылдың 30 сәуіріне дейінгі мерзімде жүргізілетін болса, соңғы қаржылық жылдың алдындағы қаржылық жыл үшін бухгалтерлік баланстың түпнұсқасы немесе оның нотариалдық куәландырылған көшірмесі ұсынылады);</w:t>
      </w:r>
    </w:p>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үш айдан асатын уақыт үшін салықтық берешегі және міндетті зейнетақы жарналары мен әлеуметтік аударымдар бойынша берешегі жоқ екендігі туралы (төлем мерзімі Қазақстан Республикасының заңнамаларына сәйкес кейінге қалдырылған жағдайларды қоспағанда) не салықтық берешегі және міндетті зейнетақы жарналары мен әлеуметтік аударымдар бойынша бір теңгеден кем берешегінің болуы туралы тиісті салық органының анықтамасының түпнұсқасы;</w:t>
      </w:r>
    </w:p>
    <w:p>
      <w:pPr>
        <w:spacing w:after="0"/>
        <w:ind w:left="0"/>
        <w:jc w:val="both"/>
      </w:pPr>
      <w:r>
        <w:rPr>
          <w:rFonts w:ascii="Times New Roman"/>
          <w:b w:val="false"/>
          <w:i w:val="false"/>
          <w:color w:val="000000"/>
          <w:sz w:val="28"/>
        </w:rPr>
        <w:t>
      4) конкурсқа қатысушының инвестициялардың қысқаша негіздемесі бар су объектісін пайдалануға қатысты ниетін;</w:t>
      </w:r>
    </w:p>
    <w:p>
      <w:pPr>
        <w:spacing w:after="0"/>
        <w:ind w:left="0"/>
        <w:jc w:val="both"/>
      </w:pPr>
      <w:r>
        <w:rPr>
          <w:rFonts w:ascii="Times New Roman"/>
          <w:b w:val="false"/>
          <w:i w:val="false"/>
          <w:color w:val="000000"/>
          <w:sz w:val="28"/>
        </w:rPr>
        <w:t>
      5) мыналарға:</w:t>
      </w:r>
    </w:p>
    <w:p>
      <w:pPr>
        <w:spacing w:after="0"/>
        <w:ind w:left="0"/>
        <w:jc w:val="both"/>
      </w:pPr>
      <w:r>
        <w:rPr>
          <w:rFonts w:ascii="Times New Roman"/>
          <w:b w:val="false"/>
          <w:i w:val="false"/>
          <w:color w:val="000000"/>
          <w:sz w:val="28"/>
        </w:rPr>
        <w:t>
      жергілікті өкілдік органдар белгілеген талаптармен жалпы су пайдалану құқықтарын сақтау жөніндегі;</w:t>
      </w:r>
    </w:p>
    <w:p>
      <w:pPr>
        <w:spacing w:after="0"/>
        <w:ind w:left="0"/>
        <w:jc w:val="both"/>
      </w:pPr>
      <w:r>
        <w:rPr>
          <w:rFonts w:ascii="Times New Roman"/>
          <w:b w:val="false"/>
          <w:i w:val="false"/>
          <w:color w:val="000000"/>
          <w:sz w:val="28"/>
        </w:rPr>
        <w:t>
      суды қорғау іс-шараларын жүзеге асыру жөніндегі;</w:t>
      </w:r>
    </w:p>
    <w:p>
      <w:pPr>
        <w:spacing w:after="0"/>
        <w:ind w:left="0"/>
        <w:jc w:val="both"/>
      </w:pPr>
      <w:r>
        <w:rPr>
          <w:rFonts w:ascii="Times New Roman"/>
          <w:b w:val="false"/>
          <w:i w:val="false"/>
          <w:color w:val="000000"/>
          <w:sz w:val="28"/>
        </w:rPr>
        <w:t>
      оқшауланған немесе бірлесіп су пайдалануға берілетін су объектілерінде жеке тұлғалардың қауіпсіздігін қамтамасыз ету, су объектілерінің су қорғау аймақтары аумағында шаруашылық және өзге де қызметтің белгіленген режимін сақтау жөніндегі міндеттемелерді ұсынады.</w:t>
      </w:r>
    </w:p>
    <w:p>
      <w:pPr>
        <w:spacing w:after="0"/>
        <w:ind w:left="0"/>
        <w:jc w:val="both"/>
      </w:pPr>
      <w:r>
        <w:rPr>
          <w:rFonts w:ascii="Times New Roman"/>
          <w:b w:val="false"/>
          <w:i w:val="false"/>
          <w:color w:val="000000"/>
          <w:sz w:val="28"/>
        </w:rPr>
        <w:t>
      Конкурстық өтінім нөмірленген беттерімен, тігілген түрде ұсынылады, соңғы беті қолтаңбалармен және мөрмен (бар болса) куәландырылады.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көрсетілген кезде (не оның өкіліне сенімхат бойынша, заңды тұлғаға өкілдігін растайтын құжат бойынша) қолхат негізінде жүзеге асырады.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1" w:id="146"/>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146"/>
    <w:bookmarkStart w:name="z352" w:id="1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147"/>
    <w:bookmarkStart w:name="z353" w:id="14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мәліметтер мен деректердің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Конкурстық негізде Су объектілерін оқшау немесе бірлесіп пайдалануға конкурстық негізде беру ережесінде белгіленген талаптарға сәйкес келмеуі;</w:t>
      </w:r>
    </w:p>
    <w:bookmarkEnd w:id="148"/>
    <w:bookmarkStart w:name="z354" w:id="14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49"/>
    <w:bookmarkStart w:name="z355" w:id="15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15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қосымшаға сәйкес нысан бойынша өтініштерді қабылдаудан бас тарту туралы қолхат береді.</w:t>
      </w:r>
    </w:p>
    <w:bookmarkStart w:name="z356" w:id="15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151"/>
    <w:bookmarkStart w:name="z357" w:id="15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көрсетілетін қызмет стандартының 15-тармағында көрсетілген мекенжайлар бойынша беріледі.</w:t>
      </w:r>
    </w:p>
    <w:bookmarkEnd w:id="152"/>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358" w:id="153"/>
    <w:p>
      <w:pPr>
        <w:spacing w:after="0"/>
        <w:ind w:left="0"/>
        <w:jc w:val="both"/>
      </w:pPr>
      <w:r>
        <w:rPr>
          <w:rFonts w:ascii="Times New Roman"/>
          <w:b w:val="false"/>
          <w:i w:val="false"/>
          <w:color w:val="000000"/>
          <w:sz w:val="28"/>
        </w:rPr>
        <w:t>
      1) жеке тұлғаның шағымында – оның тегі, аты, әкесінің аты (бар болса), почталық мекенжайы;</w:t>
      </w:r>
    </w:p>
    <w:bookmarkEnd w:id="153"/>
    <w:bookmarkStart w:name="z359" w:id="154"/>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Шағымға көрсетілетін қызметті алушы қол қоюы тиіс.</w:t>
      </w:r>
    </w:p>
    <w:bookmarkEnd w:id="154"/>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 басшысының атына осы мемлекеттік көрсетілетін қызмет стандартының 15 және 17-тармақтарында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Көрсетілетін қызметті берушінің немесе орталық Мемлекеттік корпорацияның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почтамен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360" w:id="15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155"/>
    <w:bookmarkStart w:name="z361" w:id="156"/>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156"/>
    <w:bookmarkStart w:name="z362" w:id="15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157"/>
    <w:bookmarkStart w:name="z363" w:id="158"/>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58"/>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364" w:id="159"/>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159"/>
    <w:bookmarkStart w:name="z365" w:id="160"/>
    <w:p>
      <w:pPr>
        <w:spacing w:after="0"/>
        <w:ind w:left="0"/>
        <w:jc w:val="both"/>
      </w:pPr>
      <w:r>
        <w:rPr>
          <w:rFonts w:ascii="Times New Roman"/>
          <w:b w:val="false"/>
          <w:i w:val="false"/>
          <w:color w:val="000000"/>
          <w:sz w:val="28"/>
        </w:rPr>
        <w:t>
      1) Министрліктің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160"/>
    <w:bookmarkStart w:name="z366" w:id="161"/>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61"/>
    <w:bookmarkStart w:name="z367" w:id="162"/>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62"/>
    <w:bookmarkStart w:name="z368" w:id="163"/>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Сіздің мемлекеттік көрсетілетін қызмет стандартында көзделген тізбеге сәйкес құжаттардың толық топтамасын ұсынбауыңызға, атап айтқанда: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ұсынбауыңызға байланысты "Су объектілерін оқшауланған немесе бірлесіп пайдалануға конкурстық негізде беру" мемлекеттік қызметін көрсетуге арналған өтініштерді қабылдаудан бас тартады.</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жұмыскерінің тегi, аты, әкесiнiң аты (бар болса), қолы) </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тегi, аты, әкесiнiң аты (бар болса), қолы)</w:t>
      </w:r>
    </w:p>
    <w:p>
      <w:pPr>
        <w:spacing w:after="0"/>
        <w:ind w:left="0"/>
        <w:jc w:val="both"/>
      </w:pPr>
      <w:r>
        <w:rPr>
          <w:rFonts w:ascii="Times New Roman"/>
          <w:b w:val="false"/>
          <w:i w:val="false"/>
          <w:color w:val="000000"/>
          <w:sz w:val="28"/>
        </w:rPr>
        <w:t>
      20___жылғы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