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065e" w14:textId="3db0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салуда жеңiлдiгi бар мемлекеттердің тiзбесiн бекiту туралы" Қазақстан Республикасы Қаржы Министрінің 2014 жылғы 29 желтоқсандағы № 595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 шілдедегі № 393 бұйрығы. Қазақстан Республикасының Әділет министрлігінде 2015 жылы 4 тамызда № 11833 болып тіркелді. Күші жойылды - Қазақстан Республикасы Қаржы министрінің 2018 жылғы 8 ақпандағы № 142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08.02.2018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салуда жеңiлдiгi бар мемлекеттердiң тiзбесiн бекiту туралы" Қазақстан Республикасы Қаржы министрінің 2014 жылғы 29 желтоқсандағы № 595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10097 болып тіркелген, "Әділет" ақпараттық-құқықтық жүйесінде 2015 жылғы 27 қаңтарда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бұйрықтың орыс тіліндегі атауына өзгеріс енгізілді, бұйрықтың қазақ тіліндегі атауы өзгермейді;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салық салуда жеңiлдiгi бар мемлекеттердің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мынадай редакцияда жазылсын: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Ирландия Республикасы (Дублин, Шеннон қалаларының аумақтары бөлігінде ғана)".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және кеден заңнамасы департаменті (Қ.Б. Жолмұхамбетов) заңнамада белгіленген тәртіппен: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он күнтізбелік күн ішінде оны мерзімді баспа басылымдарында және "Әділет" ақпараттық-құқықтық жүйесінде ресми жариялауға жіберуді;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алғашқы ресми жарияланған күнінен кейін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