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e4882" w14:textId="ece48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Фитосанитариялық нормативтерді, фитосанитариялық есепке алу нысандарын, сондай-ақ оларды ұсыну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29 маусымдаға № 15-02/584 бұйрығы. Қазақстан Республикасының Әділет министрлігінде 2015 жылы 20 тамыздағы № 11913 болып тіркелді.</w:t>
      </w:r>
    </w:p>
    <w:p>
      <w:pPr>
        <w:spacing w:after="0"/>
        <w:ind w:left="0"/>
        <w:jc w:val="both"/>
      </w:pPr>
      <w:bookmarkStart w:name="z1" w:id="0"/>
      <w:r>
        <w:rPr>
          <w:rFonts w:ascii="Times New Roman"/>
          <w:b w:val="false"/>
          <w:i w:val="false"/>
          <w:color w:val="000000"/>
          <w:sz w:val="28"/>
        </w:rPr>
        <w:t xml:space="preserve">
      "Өсімдіктерді қорғау туралы" Қазақстан Республикасы Заңының 6-бабы </w:t>
      </w:r>
      <w:r>
        <w:rPr>
          <w:rFonts w:ascii="Times New Roman"/>
          <w:b w:val="false"/>
          <w:i w:val="false"/>
          <w:color w:val="000000"/>
          <w:sz w:val="28"/>
        </w:rPr>
        <w:t>15)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20.03.2023 </w:t>
      </w:r>
      <w:r>
        <w:rPr>
          <w:rFonts w:ascii="Times New Roman"/>
          <w:b w:val="false"/>
          <w:i w:val="false"/>
          <w:color w:val="000000"/>
          <w:sz w:val="28"/>
        </w:rPr>
        <w:t>№ 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фитосанитариялық нормативтер;</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фитосанитариялық есепке алу нысандары;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Фитосанитариялық есепке алу нысандарын ұсыну қағидалары бекітілсін.</w:t>
      </w:r>
    </w:p>
    <w:bookmarkEnd w:id="4"/>
    <w:bookmarkStart w:name="z6" w:id="5"/>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өңдеу және фитосанитариялық қауіпсіздік департаменті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 күнтізбелік күн ішінде оның көшірмесінің мерзімді баспа басылымдарында және "Әділет" ақпараттық-құқықтық жүйесінде ресми жариялауға жіберілуін;</w:t>
      </w:r>
    </w:p>
    <w:bookmarkEnd w:id="7"/>
    <w:bookmarkStart w:name="z9" w:id="8"/>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он күнтізбелік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 Б. Сұлтанов </w:t>
      </w:r>
    </w:p>
    <w:p>
      <w:pPr>
        <w:spacing w:after="0"/>
        <w:ind w:left="0"/>
        <w:jc w:val="both"/>
      </w:pPr>
      <w:r>
        <w:rPr>
          <w:rFonts w:ascii="Times New Roman"/>
          <w:b w:val="false"/>
          <w:i w:val="false"/>
          <w:color w:val="000000"/>
          <w:sz w:val="28"/>
        </w:rPr>
        <w:t>
      2015 жылғы 1 шілде</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 Е. Досаев </w:t>
      </w:r>
    </w:p>
    <w:p>
      <w:pPr>
        <w:spacing w:after="0"/>
        <w:ind w:left="0"/>
        <w:jc w:val="both"/>
      </w:pPr>
      <w:r>
        <w:rPr>
          <w:rFonts w:ascii="Times New Roman"/>
          <w:b w:val="false"/>
          <w:i w:val="false"/>
          <w:color w:val="000000"/>
          <w:sz w:val="28"/>
        </w:rPr>
        <w:t>
      2015 жылғы 20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29 маусымдағы</w:t>
            </w:r>
            <w:r>
              <w:br/>
            </w:r>
            <w:r>
              <w:rPr>
                <w:rFonts w:ascii="Times New Roman"/>
                <w:b w:val="false"/>
                <w:i w:val="false"/>
                <w:color w:val="000000"/>
                <w:sz w:val="20"/>
              </w:rPr>
              <w:t>№ 15-02/584 бұйрығына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Фитосанитариялық нормативтер</w:t>
      </w:r>
    </w:p>
    <w:bookmarkEnd w:id="11"/>
    <w:bookmarkStart w:name="z14" w:id="12"/>
    <w:p>
      <w:pPr>
        <w:spacing w:after="0"/>
        <w:ind w:left="0"/>
        <w:jc w:val="both"/>
      </w:pPr>
      <w:r>
        <w:rPr>
          <w:rFonts w:ascii="Times New Roman"/>
          <w:b w:val="false"/>
          <w:i w:val="false"/>
          <w:color w:val="ff0000"/>
          <w:sz w:val="28"/>
        </w:rPr>
        <w:t xml:space="preserve">
      </w:t>
      </w:r>
      <w:r>
        <w:rPr>
          <w:rFonts w:ascii="Times New Roman"/>
          <w:b w:val="false"/>
          <w:i w:val="false"/>
          <w:color w:val="ff0000"/>
          <w:sz w:val="28"/>
        </w:rPr>
        <w:t xml:space="preserve">Ескерту. 1-қосымша жаңа редакцияда – ҚР Ауыл шаруашылығы министрінің 24.07.2020 </w:t>
      </w:r>
      <w:r>
        <w:rPr>
          <w:rFonts w:ascii="Times New Roman"/>
          <w:b w:val="false"/>
          <w:i w:val="false"/>
          <w:color w:val="ff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Ауыл шаруашылығы министрінің 17.03.2021 </w:t>
      </w:r>
      <w:r>
        <w:rPr>
          <w:rFonts w:ascii="Times New Roman"/>
          <w:b w:val="false"/>
          <w:i w:val="false"/>
          <w:color w:val="ff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28.08.2023 </w:t>
      </w:r>
      <w:r>
        <w:rPr>
          <w:rFonts w:ascii="Times New Roman"/>
          <w:b w:val="false"/>
          <w:i w:val="false"/>
          <w:color w:val="ff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 келтірудің экономикалық шегі, бір шаршы метрге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Дәнді дақылдар егісіндегі басым арамшөп өсімдіктерінің түрлері бойынша фитосанитариялық нормативтер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Біржылдық дара жарнақтылар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қара сұлы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Күрмек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Көкшіл мысыққұйрық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мысыққұйрық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Қыздырма үйбидайық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арпа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Біржылдық қосжарнақтылар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алабұта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Шырмауық самалдығы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Ноғай қарамығы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самалдық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Шалқақ гүлтәжі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Арамтары гүлтәжі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қышасы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қанатжеміс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Жұмыршақ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ошаған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жұлдызшөп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сораң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 қарасора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шомыр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торғайшөбі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гүлкекіре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Айланшөп самалдық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таспа самалдық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Шырмауық самалдық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София сармаласы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сасық меңдуана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тегеурінгүлі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жамылғысының 30 пайызына дейін (бұдан әрі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Теофрас бұйракендірі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 шытырмақ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Жалпақжапырақ шытырмақ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қарамықша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Сеппе көкнар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 майдажелегі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 көкпегі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Шашақбас бүйрекбет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бақбақ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 күнбағыс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алқа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кызылбояу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жаманкөк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Аласа құлқайқар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түймедақ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майдашөбі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сарботқасы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Ошағанжапырақты циклахена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даражарнақтылар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Бұтақты бидайық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бидайық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қырықбуыны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түйнекөлеңі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 қарашағыр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Алеппо құмайы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қамыс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қосжарнақтылар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тікенқурайы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 сүтжапырағы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сүттіген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 сүттігені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қалуені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шырмауығы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сиякөк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Таужапырақ гүлкекіре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шұбаршөп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Тышқан сиыржоңышқасы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 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 құйрық ақмия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қышабас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Қарақоңыр тілікгүл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жусан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жусан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жолжелкен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Қандауыр жолжелкен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мынжапырақ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Бұйра қымыздық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Түйнекті әйкен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шашыратқы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қазтабан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жылдық қосжарнақтылар (азжылдық)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меңдуана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түйежоңышқа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түйежоңышқа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Шығыңқы кәріқыз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Бұйра түйетікен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Еңкіш түйетікен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Имектеу түйетікен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сүтжапырақ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Арамшөптер кешені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сұлы басым арамшөптер кешені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сұлы жоқ арамшөптер кешені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Азжылдық арамшөптер кешені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арамшөптер кешені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Қант қызылшасы арамшөптерінің түрлері бойынша фитосанитариялық нормативтер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Арамшөп</w:t>
            </w:r>
          </w:p>
          <w:p>
            <w:pPr>
              <w:spacing w:after="20"/>
              <w:ind w:left="20"/>
              <w:jc w:val="both"/>
            </w:pPr>
            <w:r>
              <w:rPr>
                <w:rFonts w:ascii="Times New Roman"/>
                <w:b w:val="false"/>
                <w:i w:val="false"/>
                <w:color w:val="000000"/>
                <w:sz w:val="20"/>
              </w:rPr>
              <w:t>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даму фазасы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Зияндылықтың экономикалық шегі, шаршы метрге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Шырмауық таран</w:t>
            </w:r>
          </w:p>
          <w:p>
            <w:pPr>
              <w:spacing w:after="20"/>
              <w:ind w:left="20"/>
              <w:jc w:val="both"/>
            </w:pPr>
            <w:r>
              <w:rPr>
                <w:rFonts w:ascii="Times New Roman"/>
                <w:b w:val="false"/>
                <w:i w:val="false"/>
                <w:color w:val="000000"/>
                <w:sz w:val="20"/>
              </w:rPr>
              <w:t>
Fallopia convolvulus (L.) A. Löve.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өскіндері – 8 нағыз жапырақ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Алабұта</w:t>
            </w:r>
          </w:p>
          <w:p>
            <w:pPr>
              <w:spacing w:after="20"/>
              <w:ind w:left="20"/>
              <w:jc w:val="both"/>
            </w:pPr>
            <w:r>
              <w:rPr>
                <w:rFonts w:ascii="Times New Roman"/>
                <w:b w:val="false"/>
                <w:i w:val="false"/>
                <w:color w:val="000000"/>
                <w:sz w:val="20"/>
              </w:rPr>
              <w:t>
Chenopodium album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өскіндері – 8 нағыз жапырақ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сары қалуен</w:t>
            </w:r>
          </w:p>
          <w:p>
            <w:pPr>
              <w:spacing w:after="20"/>
              <w:ind w:left="20"/>
              <w:jc w:val="both"/>
            </w:pPr>
            <w:r>
              <w:rPr>
                <w:rFonts w:ascii="Times New Roman"/>
                <w:b w:val="false"/>
                <w:i w:val="false"/>
                <w:color w:val="000000"/>
                <w:sz w:val="20"/>
              </w:rPr>
              <w:t>
Sonchus arvense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өскіндері – 8 нағыз жапырақ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қызылбояу</w:t>
            </w:r>
          </w:p>
          <w:p>
            <w:pPr>
              <w:spacing w:after="20"/>
              <w:ind w:left="20"/>
              <w:jc w:val="both"/>
            </w:pPr>
            <w:r>
              <w:rPr>
                <w:rFonts w:ascii="Times New Roman"/>
                <w:b w:val="false"/>
                <w:i w:val="false"/>
                <w:color w:val="000000"/>
                <w:sz w:val="20"/>
              </w:rPr>
              <w:t>
Galium aparine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өскіндері – 8 нағыз жапырақ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тары</w:t>
            </w:r>
          </w:p>
          <w:p>
            <w:pPr>
              <w:spacing w:after="20"/>
              <w:ind w:left="20"/>
              <w:jc w:val="both"/>
            </w:pPr>
            <w:r>
              <w:rPr>
                <w:rFonts w:ascii="Times New Roman"/>
                <w:b w:val="false"/>
                <w:i w:val="false"/>
                <w:color w:val="000000"/>
                <w:sz w:val="20"/>
              </w:rPr>
              <w:t>
Panicum miliaceum subsp. ruderale (Kitag.) Tzvel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өскіндері – 8 нағыз жапырақ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шомыр</w:t>
            </w:r>
          </w:p>
          <w:p>
            <w:pPr>
              <w:spacing w:after="20"/>
              <w:ind w:left="20"/>
              <w:jc w:val="both"/>
            </w:pPr>
            <w:r>
              <w:rPr>
                <w:rFonts w:ascii="Times New Roman"/>
                <w:b w:val="false"/>
                <w:i w:val="false"/>
                <w:color w:val="000000"/>
                <w:sz w:val="20"/>
              </w:rPr>
              <w:t>
Raphanus raphanistrum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өскіндері – 8 нағыз жапырақ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гүлтәжі</w:t>
            </w:r>
          </w:p>
          <w:p>
            <w:pPr>
              <w:spacing w:after="20"/>
              <w:ind w:left="20"/>
              <w:jc w:val="both"/>
            </w:pPr>
            <w:r>
              <w:rPr>
                <w:rFonts w:ascii="Times New Roman"/>
                <w:b w:val="false"/>
                <w:i w:val="false"/>
                <w:color w:val="000000"/>
                <w:sz w:val="20"/>
              </w:rPr>
              <w:t>
Amaranthus retroflexus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өскіндері – 8 нағыз жапырақ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шырмауық</w:t>
            </w:r>
          </w:p>
          <w:p>
            <w:pPr>
              <w:spacing w:after="20"/>
              <w:ind w:left="20"/>
              <w:jc w:val="both"/>
            </w:pPr>
            <w:r>
              <w:rPr>
                <w:rFonts w:ascii="Times New Roman"/>
                <w:b w:val="false"/>
                <w:i w:val="false"/>
                <w:color w:val="000000"/>
                <w:sz w:val="20"/>
              </w:rPr>
              <w:t>
Convolvulus arvensis (L.) Scop.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өскіндері – 8 нағыз жапырақ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Картоп отырғызған алқапта арамшөп түрлері бойынша фитосанитариялық нормативтер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Алабұта</w:t>
            </w:r>
          </w:p>
          <w:p>
            <w:pPr>
              <w:spacing w:after="20"/>
              <w:ind w:left="20"/>
              <w:jc w:val="both"/>
            </w:pPr>
            <w:r>
              <w:rPr>
                <w:rFonts w:ascii="Times New Roman"/>
                <w:b w:val="false"/>
                <w:i w:val="false"/>
                <w:color w:val="000000"/>
                <w:sz w:val="20"/>
              </w:rPr>
              <w:t>
Chenopodium album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 кезеңінде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тары</w:t>
            </w:r>
          </w:p>
          <w:p>
            <w:pPr>
              <w:spacing w:after="20"/>
              <w:ind w:left="20"/>
              <w:jc w:val="both"/>
            </w:pPr>
            <w:r>
              <w:rPr>
                <w:rFonts w:ascii="Times New Roman"/>
                <w:b w:val="false"/>
                <w:i w:val="false"/>
                <w:color w:val="000000"/>
                <w:sz w:val="20"/>
              </w:rPr>
              <w:t>
Panicum miliaceum subsp. ruderale (Kitag.) Tzvel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 кезеңінде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шырмауық</w:t>
            </w:r>
          </w:p>
          <w:p>
            <w:pPr>
              <w:spacing w:after="20"/>
              <w:ind w:left="20"/>
              <w:jc w:val="both"/>
            </w:pPr>
            <w:r>
              <w:rPr>
                <w:rFonts w:ascii="Times New Roman"/>
                <w:b w:val="false"/>
                <w:i w:val="false"/>
                <w:color w:val="000000"/>
                <w:sz w:val="20"/>
              </w:rPr>
              <w:t>
Convolvulus arvensis (L.) Scop.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 кезеңінде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сары қалуен</w:t>
            </w:r>
          </w:p>
          <w:p>
            <w:pPr>
              <w:spacing w:after="20"/>
              <w:ind w:left="20"/>
              <w:jc w:val="both"/>
            </w:pPr>
            <w:r>
              <w:rPr>
                <w:rFonts w:ascii="Times New Roman"/>
                <w:b w:val="false"/>
                <w:i w:val="false"/>
                <w:color w:val="000000"/>
                <w:sz w:val="20"/>
              </w:rPr>
              <w:t>
Sonchus arvense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 кезеңінде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гүлтәжі</w:t>
            </w:r>
          </w:p>
          <w:p>
            <w:pPr>
              <w:spacing w:after="20"/>
              <w:ind w:left="20"/>
              <w:jc w:val="both"/>
            </w:pPr>
            <w:r>
              <w:rPr>
                <w:rFonts w:ascii="Times New Roman"/>
                <w:b w:val="false"/>
                <w:i w:val="false"/>
                <w:color w:val="000000"/>
                <w:sz w:val="20"/>
              </w:rPr>
              <w:t>
Amaranthus retroflexus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 кезеңінде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шомыр</w:t>
            </w:r>
          </w:p>
          <w:p>
            <w:pPr>
              <w:spacing w:after="20"/>
              <w:ind w:left="20"/>
              <w:jc w:val="both"/>
            </w:pPr>
            <w:r>
              <w:rPr>
                <w:rFonts w:ascii="Times New Roman"/>
                <w:b w:val="false"/>
                <w:i w:val="false"/>
                <w:color w:val="000000"/>
                <w:sz w:val="20"/>
              </w:rPr>
              <w:t>
Raphanus raphanistrum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 кезеңінде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Астық тұқымдастар, бұршақты және майлы дақылдардың егістерінде түрлері бойынша фитосанитариялық нормативтер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сары қалуен</w:t>
            </w:r>
          </w:p>
          <w:p>
            <w:pPr>
              <w:spacing w:after="20"/>
              <w:ind w:left="20"/>
              <w:jc w:val="both"/>
            </w:pPr>
            <w:r>
              <w:rPr>
                <w:rFonts w:ascii="Times New Roman"/>
                <w:b w:val="false"/>
                <w:i w:val="false"/>
                <w:color w:val="000000"/>
                <w:sz w:val="20"/>
              </w:rPr>
              <w:t>
Sonchus arvense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өскіндері – 2-4 жапырақ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Қылды қалуен</w:t>
            </w:r>
          </w:p>
          <w:p>
            <w:pPr>
              <w:spacing w:after="20"/>
              <w:ind w:left="20"/>
              <w:jc w:val="both"/>
            </w:pPr>
            <w:r>
              <w:rPr>
                <w:rFonts w:ascii="Times New Roman"/>
                <w:b w:val="false"/>
                <w:i w:val="false"/>
                <w:color w:val="000000"/>
                <w:sz w:val="20"/>
              </w:rPr>
              <w:t>
Cirsium setosum(L.) Scop.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өскіндері – 2-4 жапырақ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шырмауық</w:t>
            </w:r>
          </w:p>
          <w:p>
            <w:pPr>
              <w:spacing w:after="20"/>
              <w:ind w:left="20"/>
              <w:jc w:val="both"/>
            </w:pPr>
            <w:r>
              <w:rPr>
                <w:rFonts w:ascii="Times New Roman"/>
                <w:b w:val="false"/>
                <w:i w:val="false"/>
                <w:color w:val="000000"/>
                <w:sz w:val="20"/>
              </w:rPr>
              <w:t>
Convolvulus arvensis (L.) Scop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өскіндері – 2-4 жапырақ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бидайық</w:t>
            </w:r>
          </w:p>
          <w:p>
            <w:pPr>
              <w:spacing w:after="20"/>
              <w:ind w:left="20"/>
              <w:jc w:val="both"/>
            </w:pPr>
            <w:r>
              <w:rPr>
                <w:rFonts w:ascii="Times New Roman"/>
                <w:b w:val="false"/>
                <w:i w:val="false"/>
                <w:color w:val="000000"/>
                <w:sz w:val="20"/>
              </w:rPr>
              <w:t>
Elytrigia repens (L.) Nevski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өскіндері – 2-4 жапырақ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итқонақ</w:t>
            </w:r>
          </w:p>
          <w:p>
            <w:pPr>
              <w:spacing w:after="20"/>
              <w:ind w:left="20"/>
              <w:jc w:val="both"/>
            </w:pPr>
            <w:r>
              <w:rPr>
                <w:rFonts w:ascii="Times New Roman"/>
                <w:b w:val="false"/>
                <w:i w:val="false"/>
                <w:color w:val="000000"/>
                <w:sz w:val="20"/>
              </w:rPr>
              <w:t>
Setaria viridis (L.) Beauv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өскіндері – 2-4 жапырақ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ошаған</w:t>
            </w:r>
          </w:p>
          <w:p>
            <w:pPr>
              <w:spacing w:after="20"/>
              <w:ind w:left="20"/>
              <w:jc w:val="both"/>
            </w:pPr>
            <w:r>
              <w:rPr>
                <w:rFonts w:ascii="Times New Roman"/>
                <w:b w:val="false"/>
                <w:i w:val="false"/>
                <w:color w:val="000000"/>
                <w:sz w:val="20"/>
              </w:rPr>
              <w:t>
Xanthium strumarium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өскіндері – 2-4 жапырақ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Алабұта</w:t>
            </w:r>
          </w:p>
          <w:p>
            <w:pPr>
              <w:spacing w:after="20"/>
              <w:ind w:left="20"/>
              <w:jc w:val="both"/>
            </w:pPr>
            <w:r>
              <w:rPr>
                <w:rFonts w:ascii="Times New Roman"/>
                <w:b w:val="false"/>
                <w:i w:val="false"/>
                <w:color w:val="000000"/>
                <w:sz w:val="20"/>
              </w:rPr>
              <w:t>
Chenopodium album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өскіндері – 2-4 жапырақ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қыша</w:t>
            </w:r>
          </w:p>
          <w:p>
            <w:pPr>
              <w:spacing w:after="20"/>
              <w:ind w:left="20"/>
              <w:jc w:val="both"/>
            </w:pPr>
            <w:r>
              <w:rPr>
                <w:rFonts w:ascii="Times New Roman"/>
                <w:b w:val="false"/>
                <w:i w:val="false"/>
                <w:color w:val="000000"/>
                <w:sz w:val="20"/>
              </w:rPr>
              <w:t>
Sinapis arvensis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өскіндері – 2-4 жапырақ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Теофрастың арқаны</w:t>
            </w:r>
          </w:p>
          <w:p>
            <w:pPr>
              <w:spacing w:after="20"/>
              <w:ind w:left="20"/>
              <w:jc w:val="both"/>
            </w:pPr>
            <w:r>
              <w:rPr>
                <w:rFonts w:ascii="Times New Roman"/>
                <w:b w:val="false"/>
                <w:i w:val="false"/>
                <w:color w:val="000000"/>
                <w:sz w:val="20"/>
              </w:rPr>
              <w:t>
Abutilon theophrastii Medik.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өскіндері – 2-4 жапырақ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Күріш егісіндегі арамшөп түрлері бойынша фитосанитариялық нормативтер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тарысы</w:t>
            </w:r>
          </w:p>
          <w:p>
            <w:pPr>
              <w:spacing w:after="20"/>
              <w:ind w:left="20"/>
              <w:jc w:val="both"/>
            </w:pPr>
            <w:r>
              <w:rPr>
                <w:rFonts w:ascii="Times New Roman"/>
                <w:b w:val="false"/>
                <w:i w:val="false"/>
                <w:color w:val="000000"/>
                <w:sz w:val="20"/>
              </w:rPr>
              <w:t>
(Echinochloa pnyllopogon (Stapf.), Kossenko ssp. oryzicoia (Var.) Kossenko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жапырақ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тары</w:t>
            </w:r>
          </w:p>
          <w:p>
            <w:pPr>
              <w:spacing w:after="20"/>
              <w:ind w:left="20"/>
              <w:jc w:val="both"/>
            </w:pPr>
            <w:r>
              <w:rPr>
                <w:rFonts w:ascii="Times New Roman"/>
                <w:b w:val="false"/>
                <w:i w:val="false"/>
                <w:color w:val="000000"/>
                <w:sz w:val="20"/>
              </w:rPr>
              <w:t>
Panicum miliaceum subsp.ruderale (Kitag.) Tzvel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жапырақ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жемісті тары ЕChinochloaCОArctata (Stev.) Kossenko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жапырақ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жапырақты қоға</w:t>
            </w:r>
          </w:p>
          <w:p>
            <w:pPr>
              <w:spacing w:after="20"/>
              <w:ind w:left="20"/>
              <w:jc w:val="both"/>
            </w:pPr>
            <w:r>
              <w:rPr>
                <w:rFonts w:ascii="Times New Roman"/>
                <w:b w:val="false"/>
                <w:i w:val="false"/>
                <w:color w:val="000000"/>
                <w:sz w:val="20"/>
              </w:rPr>
              <w:t>
Typha latifolia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өскіндері – түптену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жапырақты қоға</w:t>
            </w:r>
          </w:p>
          <w:p>
            <w:pPr>
              <w:spacing w:after="20"/>
              <w:ind w:left="20"/>
              <w:jc w:val="both"/>
            </w:pPr>
            <w:r>
              <w:rPr>
                <w:rFonts w:ascii="Times New Roman"/>
                <w:b w:val="false"/>
                <w:i w:val="false"/>
                <w:color w:val="000000"/>
                <w:sz w:val="20"/>
              </w:rPr>
              <w:t>
Typha Angustifolia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өскіндері – түптену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Жолжелекті алисма</w:t>
            </w:r>
          </w:p>
          <w:p>
            <w:pPr>
              <w:spacing w:after="20"/>
              <w:ind w:left="20"/>
              <w:jc w:val="both"/>
            </w:pPr>
            <w:r>
              <w:rPr>
                <w:rFonts w:ascii="Times New Roman"/>
                <w:b w:val="false"/>
                <w:i w:val="false"/>
                <w:color w:val="000000"/>
                <w:sz w:val="20"/>
              </w:rPr>
              <w:t>
Alisma Plantago – Aquatica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өскіндері – түптену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шай</w:t>
            </w:r>
          </w:p>
          <w:p>
            <w:pPr>
              <w:spacing w:after="20"/>
              <w:ind w:left="20"/>
              <w:jc w:val="both"/>
            </w:pPr>
            <w:r>
              <w:rPr>
                <w:rFonts w:ascii="Times New Roman"/>
                <w:b w:val="false"/>
                <w:i w:val="false"/>
                <w:color w:val="000000"/>
                <w:sz w:val="20"/>
              </w:rPr>
              <w:t>
Cyperus Rotudus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өскіндері – түптену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Түйнекті қамыс</w:t>
            </w:r>
          </w:p>
          <w:p>
            <w:pPr>
              <w:spacing w:after="20"/>
              <w:ind w:left="20"/>
              <w:jc w:val="both"/>
            </w:pPr>
            <w:r>
              <w:rPr>
                <w:rFonts w:ascii="Times New Roman"/>
                <w:b w:val="false"/>
                <w:i w:val="false"/>
                <w:color w:val="000000"/>
                <w:sz w:val="20"/>
              </w:rPr>
              <w:t>
Bolboschoenus Maritimus (L.) Palla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өскіндері – түптену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түйнек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қамыс</w:t>
            </w:r>
          </w:p>
          <w:p>
            <w:pPr>
              <w:spacing w:after="20"/>
              <w:ind w:left="20"/>
              <w:jc w:val="both"/>
            </w:pPr>
            <w:r>
              <w:rPr>
                <w:rFonts w:ascii="Times New Roman"/>
                <w:b w:val="false"/>
                <w:i w:val="false"/>
                <w:color w:val="000000"/>
                <w:sz w:val="20"/>
              </w:rPr>
              <w:t>
Phragmites communis Trin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өскіндері – түптену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сабақ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жапырақты</w:t>
            </w:r>
          </w:p>
          <w:p>
            <w:pPr>
              <w:spacing w:after="20"/>
              <w:ind w:left="20"/>
              <w:jc w:val="both"/>
            </w:pPr>
            <w:r>
              <w:rPr>
                <w:rFonts w:ascii="Times New Roman"/>
                <w:b w:val="false"/>
                <w:i w:val="false"/>
                <w:color w:val="000000"/>
                <w:sz w:val="20"/>
              </w:rPr>
              <w:t>
Стрелолист Sagittaria trifolia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өскіндері – түптену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Арамшөп күріш</w:t>
            </w:r>
          </w:p>
          <w:p>
            <w:pPr>
              <w:spacing w:after="20"/>
              <w:ind w:left="20"/>
              <w:jc w:val="both"/>
            </w:pPr>
            <w:r>
              <w:rPr>
                <w:rFonts w:ascii="Times New Roman"/>
                <w:b w:val="false"/>
                <w:i w:val="false"/>
                <w:color w:val="000000"/>
                <w:sz w:val="20"/>
              </w:rPr>
              <w:t>
Oryza sativa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өскіндері – түптену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Монохория Корсаков</w:t>
            </w:r>
          </w:p>
          <w:p>
            <w:pPr>
              <w:spacing w:after="20"/>
              <w:ind w:left="20"/>
              <w:jc w:val="both"/>
            </w:pPr>
            <w:r>
              <w:rPr>
                <w:rFonts w:ascii="Times New Roman"/>
                <w:b w:val="false"/>
                <w:i w:val="false"/>
                <w:color w:val="000000"/>
                <w:sz w:val="20"/>
              </w:rPr>
              <w:t>
Monochoria korsakowii Regel Et Aiaack.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жапырақ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Күнбағыс егісіндегі арамшөп түрлері бойынша фитосанитариялық нормативтер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қара сұлы</w:t>
            </w:r>
          </w:p>
          <w:p>
            <w:pPr>
              <w:spacing w:after="20"/>
              <w:ind w:left="20"/>
              <w:jc w:val="both"/>
            </w:pPr>
            <w:r>
              <w:rPr>
                <w:rFonts w:ascii="Times New Roman"/>
                <w:b w:val="false"/>
                <w:i w:val="false"/>
                <w:color w:val="000000"/>
                <w:sz w:val="20"/>
              </w:rPr>
              <w:t>
Avena fatua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өскіндері – 4-5 нағыз жапырақ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итқонақ</w:t>
            </w:r>
          </w:p>
          <w:p>
            <w:pPr>
              <w:spacing w:after="20"/>
              <w:ind w:left="20"/>
              <w:jc w:val="both"/>
            </w:pPr>
            <w:r>
              <w:rPr>
                <w:rFonts w:ascii="Times New Roman"/>
                <w:b w:val="false"/>
                <w:i w:val="false"/>
                <w:color w:val="000000"/>
                <w:sz w:val="20"/>
              </w:rPr>
              <w:t>
Setaria viridis (L.) Beauv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өскіндері – 4-5 нағыз жапырақ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тары</w:t>
            </w:r>
          </w:p>
          <w:p>
            <w:pPr>
              <w:spacing w:after="20"/>
              <w:ind w:left="20"/>
              <w:jc w:val="both"/>
            </w:pPr>
            <w:r>
              <w:rPr>
                <w:rFonts w:ascii="Times New Roman"/>
                <w:b w:val="false"/>
                <w:i w:val="false"/>
                <w:color w:val="000000"/>
                <w:sz w:val="20"/>
              </w:rPr>
              <w:t>
Panicum miliaceum subsp. Ruderale (Kitag.) Tzvel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өскіндері – 4-5 нағыз жапырақ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бидайық</w:t>
            </w:r>
          </w:p>
          <w:p>
            <w:pPr>
              <w:spacing w:after="20"/>
              <w:ind w:left="20"/>
              <w:jc w:val="both"/>
            </w:pPr>
            <w:r>
              <w:rPr>
                <w:rFonts w:ascii="Times New Roman"/>
                <w:b w:val="false"/>
                <w:i w:val="false"/>
                <w:color w:val="000000"/>
                <w:sz w:val="20"/>
              </w:rPr>
              <w:t>
Elytrigia repens (L.) Nevski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өскіндері – 4-5 нағыз жапырақ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Шырмауық таран</w:t>
            </w:r>
          </w:p>
          <w:p>
            <w:pPr>
              <w:spacing w:after="20"/>
              <w:ind w:left="20"/>
              <w:jc w:val="both"/>
            </w:pPr>
            <w:r>
              <w:rPr>
                <w:rFonts w:ascii="Times New Roman"/>
                <w:b w:val="false"/>
                <w:i w:val="false"/>
                <w:color w:val="000000"/>
                <w:sz w:val="20"/>
              </w:rPr>
              <w:t>
Fallopia convolvulus (L.) A. Löve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өскіндері – 4-5 нағыз жапырақ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Алабұта</w:t>
            </w:r>
          </w:p>
          <w:p>
            <w:pPr>
              <w:spacing w:after="20"/>
              <w:ind w:left="20"/>
              <w:jc w:val="both"/>
            </w:pPr>
            <w:r>
              <w:rPr>
                <w:rFonts w:ascii="Times New Roman"/>
                <w:b w:val="false"/>
                <w:i w:val="false"/>
                <w:color w:val="000000"/>
                <w:sz w:val="20"/>
              </w:rPr>
              <w:t>
Chenopodium album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өскіндері – 4-5 нағыз жапырақ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гүлтәжі</w:t>
            </w:r>
          </w:p>
          <w:p>
            <w:pPr>
              <w:spacing w:after="20"/>
              <w:ind w:left="20"/>
              <w:jc w:val="both"/>
            </w:pPr>
            <w:r>
              <w:rPr>
                <w:rFonts w:ascii="Times New Roman"/>
                <w:b w:val="false"/>
                <w:i w:val="false"/>
                <w:color w:val="000000"/>
                <w:sz w:val="20"/>
              </w:rPr>
              <w:t>
Amaranthus retroflexus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өскіндері – 4-5 нағыз жапырақ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қызғылт қалуен</w:t>
            </w:r>
          </w:p>
          <w:p>
            <w:pPr>
              <w:spacing w:after="20"/>
              <w:ind w:left="20"/>
              <w:jc w:val="both"/>
            </w:pPr>
            <w:r>
              <w:rPr>
                <w:rFonts w:ascii="Times New Roman"/>
                <w:b w:val="false"/>
                <w:i w:val="false"/>
                <w:color w:val="000000"/>
                <w:sz w:val="20"/>
              </w:rPr>
              <w:t>
Cirsium arvense L. Scop.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өскіндері – 4-5 нағыз жапырақ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шырмауық</w:t>
            </w:r>
          </w:p>
          <w:p>
            <w:pPr>
              <w:spacing w:after="20"/>
              <w:ind w:left="20"/>
              <w:jc w:val="both"/>
            </w:pPr>
            <w:r>
              <w:rPr>
                <w:rFonts w:ascii="Times New Roman"/>
                <w:b w:val="false"/>
                <w:i w:val="false"/>
                <w:color w:val="000000"/>
                <w:sz w:val="20"/>
              </w:rPr>
              <w:t>
Convolvulus arvensis (L.) Scop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өскіндері – 4-5 нағыз жапырақ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сүттіген</w:t>
            </w:r>
          </w:p>
          <w:p>
            <w:pPr>
              <w:spacing w:after="20"/>
              <w:ind w:left="20"/>
              <w:jc w:val="both"/>
            </w:pPr>
            <w:r>
              <w:rPr>
                <w:rFonts w:ascii="Times New Roman"/>
                <w:b w:val="false"/>
                <w:i w:val="false"/>
                <w:color w:val="000000"/>
                <w:sz w:val="20"/>
              </w:rPr>
              <w:t>
Euphorbia virgata Waldst. &amp; Ki.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өскіндері – 4-5 нағыз жапырақ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сары қалуен</w:t>
            </w:r>
          </w:p>
          <w:p>
            <w:pPr>
              <w:spacing w:after="20"/>
              <w:ind w:left="20"/>
              <w:jc w:val="both"/>
            </w:pPr>
            <w:r>
              <w:rPr>
                <w:rFonts w:ascii="Times New Roman"/>
                <w:b w:val="false"/>
                <w:i w:val="false"/>
                <w:color w:val="000000"/>
                <w:sz w:val="20"/>
              </w:rPr>
              <w:t>
Sonchus arvense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өскіндері – 4-5 нағыз жапырақ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сурепка</w:t>
            </w:r>
          </w:p>
          <w:p>
            <w:pPr>
              <w:spacing w:after="20"/>
              <w:ind w:left="20"/>
              <w:jc w:val="both"/>
            </w:pPr>
            <w:r>
              <w:rPr>
                <w:rFonts w:ascii="Times New Roman"/>
                <w:b w:val="false"/>
                <w:i w:val="false"/>
                <w:color w:val="000000"/>
                <w:sz w:val="20"/>
              </w:rPr>
              <w:t>
Barbarea vulgaris R. 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өскіндері – 4-5 нағыз жапырақ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 Рапс егісіндегі арамшөп түрлері бойынша фитосанитариялық нормативтер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гүлтәжі</w:t>
            </w:r>
          </w:p>
          <w:p>
            <w:pPr>
              <w:spacing w:after="20"/>
              <w:ind w:left="20"/>
              <w:jc w:val="both"/>
            </w:pPr>
            <w:r>
              <w:rPr>
                <w:rFonts w:ascii="Times New Roman"/>
                <w:b w:val="false"/>
                <w:i w:val="false"/>
                <w:color w:val="000000"/>
                <w:sz w:val="20"/>
              </w:rPr>
              <w:t>
Amaranthus retroflexus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жапырақ – гүлшанақтың пайда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жусан</w:t>
            </w:r>
          </w:p>
          <w:p>
            <w:pPr>
              <w:spacing w:after="20"/>
              <w:ind w:left="20"/>
              <w:jc w:val="both"/>
            </w:pPr>
            <w:r>
              <w:rPr>
                <w:rFonts w:ascii="Times New Roman"/>
                <w:b w:val="false"/>
                <w:i w:val="false"/>
                <w:color w:val="000000"/>
                <w:sz w:val="20"/>
              </w:rPr>
              <w:t>
Artemisia vulgaris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жапырақ – гүлшанақтың пайда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алабұта</w:t>
            </w:r>
          </w:p>
          <w:p>
            <w:pPr>
              <w:spacing w:after="20"/>
              <w:ind w:left="20"/>
              <w:jc w:val="both"/>
            </w:pPr>
            <w:r>
              <w:rPr>
                <w:rFonts w:ascii="Times New Roman"/>
                <w:b w:val="false"/>
                <w:i w:val="false"/>
                <w:color w:val="000000"/>
                <w:sz w:val="20"/>
              </w:rPr>
              <w:t>
Chenopodium album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жапырақ – гүлшанақтың пайда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сарықаулені</w:t>
            </w:r>
          </w:p>
          <w:p>
            <w:pPr>
              <w:spacing w:after="20"/>
              <w:ind w:left="20"/>
              <w:jc w:val="both"/>
            </w:pPr>
            <w:r>
              <w:rPr>
                <w:rFonts w:ascii="Times New Roman"/>
                <w:b w:val="false"/>
                <w:i w:val="false"/>
                <w:color w:val="000000"/>
                <w:sz w:val="20"/>
              </w:rPr>
              <w:t>
Cirsium arvense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жапырақ – гүлшанақтың пайда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шырмауық</w:t>
            </w:r>
          </w:p>
          <w:p>
            <w:pPr>
              <w:spacing w:after="20"/>
              <w:ind w:left="20"/>
              <w:jc w:val="both"/>
            </w:pPr>
            <w:r>
              <w:rPr>
                <w:rFonts w:ascii="Times New Roman"/>
                <w:b w:val="false"/>
                <w:i w:val="false"/>
                <w:color w:val="000000"/>
                <w:sz w:val="20"/>
              </w:rPr>
              <w:t>
Convolvulus arvensis (L.) Scop.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жапырақ – гүлшанақтың пайда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Циклахена</w:t>
            </w:r>
          </w:p>
          <w:p>
            <w:pPr>
              <w:spacing w:after="20"/>
              <w:ind w:left="20"/>
              <w:jc w:val="both"/>
            </w:pPr>
            <w:r>
              <w:rPr>
                <w:rFonts w:ascii="Times New Roman"/>
                <w:b w:val="false"/>
                <w:i w:val="false"/>
                <w:color w:val="000000"/>
                <w:sz w:val="20"/>
              </w:rPr>
              <w:t>
Cyclachaena xanthiifolia (Nutt.) Fresen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жапырақ – гүлшанақтың пайда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тарысы</w:t>
            </w:r>
          </w:p>
          <w:p>
            <w:pPr>
              <w:spacing w:after="20"/>
              <w:ind w:left="20"/>
              <w:jc w:val="both"/>
            </w:pPr>
            <w:r>
              <w:rPr>
                <w:rFonts w:ascii="Times New Roman"/>
                <w:b w:val="false"/>
                <w:i w:val="false"/>
                <w:color w:val="000000"/>
                <w:sz w:val="20"/>
              </w:rPr>
              <w:t>
Panicum miliaceum subsp. ruderale (Kitag.) Tzvel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жапырақ – гүлшанақтың пайда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сары қаулен</w:t>
            </w:r>
          </w:p>
          <w:p>
            <w:pPr>
              <w:spacing w:after="20"/>
              <w:ind w:left="20"/>
              <w:jc w:val="both"/>
            </w:pPr>
            <w:r>
              <w:rPr>
                <w:rFonts w:ascii="Times New Roman"/>
                <w:b w:val="false"/>
                <w:i w:val="false"/>
                <w:color w:val="000000"/>
                <w:sz w:val="20"/>
              </w:rPr>
              <w:t>
Sonchus arvense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жапырақ – гүлшанақтың пайда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8-тарау. Зығыр егісіндегі арамшөп түрлері бойынша фитосанитарлық нормативтер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Зығырдың үйбидайығы</w:t>
            </w:r>
          </w:p>
          <w:p>
            <w:pPr>
              <w:spacing w:after="20"/>
              <w:ind w:left="20"/>
              <w:jc w:val="both"/>
            </w:pPr>
            <w:r>
              <w:rPr>
                <w:rFonts w:ascii="Times New Roman"/>
                <w:b w:val="false"/>
                <w:i w:val="false"/>
                <w:color w:val="000000"/>
                <w:sz w:val="20"/>
              </w:rPr>
              <w:t>
Lolium linicola A. Br. (L. remotum Schrank)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"шыршалы" фазасы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тарысы</w:t>
            </w:r>
          </w:p>
          <w:p>
            <w:pPr>
              <w:spacing w:after="20"/>
              <w:ind w:left="20"/>
              <w:jc w:val="both"/>
            </w:pPr>
            <w:r>
              <w:rPr>
                <w:rFonts w:ascii="Times New Roman"/>
                <w:b w:val="false"/>
                <w:i w:val="false"/>
                <w:color w:val="000000"/>
                <w:sz w:val="20"/>
              </w:rPr>
              <w:t>
Panicum miliaceum subsp. ruderale (Kitag.) Tzvel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"шыршалы" фазасы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Итқонақтар</w:t>
            </w:r>
          </w:p>
          <w:p>
            <w:pPr>
              <w:spacing w:after="20"/>
              <w:ind w:left="20"/>
              <w:jc w:val="both"/>
            </w:pPr>
            <w:r>
              <w:rPr>
                <w:rFonts w:ascii="Times New Roman"/>
                <w:b w:val="false"/>
                <w:i w:val="false"/>
                <w:color w:val="000000"/>
                <w:sz w:val="20"/>
              </w:rPr>
              <w:t>
Setaria viridis (L.) Beauv, Setaria pumila (Poir.) Schult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"шыршалы" фазасы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тараны</w:t>
            </w:r>
          </w:p>
          <w:p>
            <w:pPr>
              <w:spacing w:after="20"/>
              <w:ind w:left="20"/>
              <w:jc w:val="both"/>
            </w:pPr>
            <w:r>
              <w:rPr>
                <w:rFonts w:ascii="Times New Roman"/>
                <w:b w:val="false"/>
                <w:i w:val="false"/>
                <w:color w:val="000000"/>
                <w:sz w:val="20"/>
              </w:rPr>
              <w:t>
Polygonum linicola (O. Schwarz) Sutul.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"шыршалы" фазасы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Алабұта</w:t>
            </w:r>
          </w:p>
          <w:p>
            <w:pPr>
              <w:spacing w:after="20"/>
              <w:ind w:left="20"/>
              <w:jc w:val="both"/>
            </w:pPr>
            <w:r>
              <w:rPr>
                <w:rFonts w:ascii="Times New Roman"/>
                <w:b w:val="false"/>
                <w:i w:val="false"/>
                <w:color w:val="000000"/>
                <w:sz w:val="20"/>
              </w:rPr>
              <w:t>
Chenopodium album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"шыршалы" фазасы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Пикульник обыкновенный Galeopsis speciosa Mill.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"шыршалы" фазасы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шомыр</w:t>
            </w:r>
          </w:p>
          <w:p>
            <w:pPr>
              <w:spacing w:after="20"/>
              <w:ind w:left="20"/>
              <w:jc w:val="both"/>
            </w:pPr>
            <w:r>
              <w:rPr>
                <w:rFonts w:ascii="Times New Roman"/>
                <w:b w:val="false"/>
                <w:i w:val="false"/>
                <w:color w:val="000000"/>
                <w:sz w:val="20"/>
              </w:rPr>
              <w:t>
Raphanus raphanistrum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"шыршалы" фазасы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майдашөбі</w:t>
            </w:r>
          </w:p>
          <w:p>
            <w:pPr>
              <w:spacing w:after="20"/>
              <w:ind w:left="20"/>
              <w:jc w:val="both"/>
            </w:pPr>
            <w:r>
              <w:rPr>
                <w:rFonts w:ascii="Times New Roman"/>
                <w:b w:val="false"/>
                <w:i w:val="false"/>
                <w:color w:val="000000"/>
                <w:sz w:val="20"/>
              </w:rPr>
              <w:t>
Spergula linicola Boreau.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"шыршалы" фазасы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Иіссіз түймедақ</w:t>
            </w:r>
          </w:p>
          <w:p>
            <w:pPr>
              <w:spacing w:after="20"/>
              <w:ind w:left="20"/>
              <w:jc w:val="both"/>
            </w:pPr>
            <w:r>
              <w:rPr>
                <w:rFonts w:ascii="Times New Roman"/>
                <w:b w:val="false"/>
                <w:i w:val="false"/>
                <w:color w:val="000000"/>
                <w:sz w:val="20"/>
              </w:rPr>
              <w:t>
Matricaria inodora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"шыршалы" фазасы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қызғылт қалуен</w:t>
            </w:r>
          </w:p>
          <w:p>
            <w:pPr>
              <w:spacing w:after="20"/>
              <w:ind w:left="20"/>
              <w:jc w:val="both"/>
            </w:pPr>
            <w:r>
              <w:rPr>
                <w:rFonts w:ascii="Times New Roman"/>
                <w:b w:val="false"/>
                <w:i w:val="false"/>
                <w:color w:val="000000"/>
                <w:sz w:val="20"/>
              </w:rPr>
              <w:t>
Cirsium arvense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"шыршалы" фазасы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сары қалуен</w:t>
            </w:r>
          </w:p>
          <w:p>
            <w:pPr>
              <w:spacing w:after="20"/>
              <w:ind w:left="20"/>
              <w:jc w:val="both"/>
            </w:pPr>
            <w:r>
              <w:rPr>
                <w:rFonts w:ascii="Times New Roman"/>
                <w:b w:val="false"/>
                <w:i w:val="false"/>
                <w:color w:val="000000"/>
                <w:sz w:val="20"/>
              </w:rPr>
              <w:t>
Sonchus arvense R. 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"шыршалы" фазасы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сурепка</w:t>
            </w:r>
          </w:p>
          <w:p>
            <w:pPr>
              <w:spacing w:after="20"/>
              <w:ind w:left="20"/>
              <w:jc w:val="both"/>
            </w:pPr>
            <w:r>
              <w:rPr>
                <w:rFonts w:ascii="Times New Roman"/>
                <w:b w:val="false"/>
                <w:i w:val="false"/>
                <w:color w:val="000000"/>
                <w:sz w:val="20"/>
              </w:rPr>
              <w:t>
Barbarea vulgaris R.Br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"шыршалы" фазасы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гүлкекіре</w:t>
            </w:r>
          </w:p>
          <w:p>
            <w:pPr>
              <w:spacing w:after="20"/>
              <w:ind w:left="20"/>
              <w:jc w:val="both"/>
            </w:pPr>
            <w:r>
              <w:rPr>
                <w:rFonts w:ascii="Times New Roman"/>
                <w:b w:val="false"/>
                <w:i w:val="false"/>
                <w:color w:val="000000"/>
                <w:sz w:val="20"/>
              </w:rPr>
              <w:t>
Centaurea cyanus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"шыршалы" фазасы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9-тарау. Қыша егісіндегі арамшөп түрлері бойынша фитосанитариялық нормативтер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гүлтәжі</w:t>
            </w:r>
          </w:p>
          <w:p>
            <w:pPr>
              <w:spacing w:after="20"/>
              <w:ind w:left="20"/>
              <w:jc w:val="both"/>
            </w:pPr>
            <w:r>
              <w:rPr>
                <w:rFonts w:ascii="Times New Roman"/>
                <w:b w:val="false"/>
                <w:i w:val="false"/>
                <w:color w:val="000000"/>
                <w:sz w:val="20"/>
              </w:rPr>
              <w:t>
Amaranthus retroflexus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жапырақ – гүлшанақтың пайда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жусан</w:t>
            </w:r>
          </w:p>
          <w:p>
            <w:pPr>
              <w:spacing w:after="20"/>
              <w:ind w:left="20"/>
              <w:jc w:val="both"/>
            </w:pPr>
            <w:r>
              <w:rPr>
                <w:rFonts w:ascii="Times New Roman"/>
                <w:b w:val="false"/>
                <w:i w:val="false"/>
                <w:color w:val="000000"/>
                <w:sz w:val="20"/>
              </w:rPr>
              <w:t>
Artemisia vulgaris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жапырақ – гүлшанақтың пайда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Алабұта</w:t>
            </w:r>
          </w:p>
          <w:p>
            <w:pPr>
              <w:spacing w:after="20"/>
              <w:ind w:left="20"/>
              <w:jc w:val="both"/>
            </w:pPr>
            <w:r>
              <w:rPr>
                <w:rFonts w:ascii="Times New Roman"/>
                <w:b w:val="false"/>
                <w:i w:val="false"/>
                <w:color w:val="000000"/>
                <w:sz w:val="20"/>
              </w:rPr>
              <w:t>
Chenopodium album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жапырақ – гүлшанақтың пайда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қызғылт қалуен</w:t>
            </w:r>
          </w:p>
          <w:p>
            <w:pPr>
              <w:spacing w:after="20"/>
              <w:ind w:left="20"/>
              <w:jc w:val="both"/>
            </w:pPr>
            <w:r>
              <w:rPr>
                <w:rFonts w:ascii="Times New Roman"/>
                <w:b w:val="false"/>
                <w:i w:val="false"/>
                <w:color w:val="000000"/>
                <w:sz w:val="20"/>
              </w:rPr>
              <w:t>
Cirsium arvense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жапырақ – гүлшанақтың пайда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шырмауық</w:t>
            </w:r>
          </w:p>
          <w:p>
            <w:pPr>
              <w:spacing w:after="20"/>
              <w:ind w:left="20"/>
              <w:jc w:val="both"/>
            </w:pPr>
            <w:r>
              <w:rPr>
                <w:rFonts w:ascii="Times New Roman"/>
                <w:b w:val="false"/>
                <w:i w:val="false"/>
                <w:color w:val="000000"/>
                <w:sz w:val="20"/>
              </w:rPr>
              <w:t>
Convolvulus arvensis (L.) Scop.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жапырақ – гүлшанақтың пайда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Циклахена</w:t>
            </w:r>
          </w:p>
          <w:p>
            <w:pPr>
              <w:spacing w:after="20"/>
              <w:ind w:left="20"/>
              <w:jc w:val="both"/>
            </w:pPr>
            <w:r>
              <w:rPr>
                <w:rFonts w:ascii="Times New Roman"/>
                <w:b w:val="false"/>
                <w:i w:val="false"/>
                <w:color w:val="000000"/>
                <w:sz w:val="20"/>
              </w:rPr>
              <w:t>
Cyclachaena xanthiifolia (Nutt.) Fresen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жапырақ – гүлшанақтың пайда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тарысы</w:t>
            </w:r>
          </w:p>
          <w:p>
            <w:pPr>
              <w:spacing w:after="20"/>
              <w:ind w:left="20"/>
              <w:jc w:val="both"/>
            </w:pPr>
            <w:r>
              <w:rPr>
                <w:rFonts w:ascii="Times New Roman"/>
                <w:b w:val="false"/>
                <w:i w:val="false"/>
                <w:color w:val="000000"/>
                <w:sz w:val="20"/>
              </w:rPr>
              <w:t>
Panicum miliaceum subsp. ruderale (Kitag.) Tzvel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жапырақ – гүлшанақтың пайда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сары қалуен</w:t>
            </w:r>
          </w:p>
          <w:p>
            <w:pPr>
              <w:spacing w:after="20"/>
              <w:ind w:left="20"/>
              <w:jc w:val="both"/>
            </w:pPr>
            <w:r>
              <w:rPr>
                <w:rFonts w:ascii="Times New Roman"/>
                <w:b w:val="false"/>
                <w:i w:val="false"/>
                <w:color w:val="000000"/>
                <w:sz w:val="20"/>
              </w:rPr>
              <w:t>
Sonchus arvense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жапырақ – гүлшанақтың пайда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10-тарау. Азықтық тамыржемістілер егісіндегі арамшөп түрлері бойынша фитосанитариялық нормативтер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Шырмауық таран</w:t>
            </w:r>
          </w:p>
          <w:p>
            <w:pPr>
              <w:spacing w:after="20"/>
              <w:ind w:left="20"/>
              <w:jc w:val="both"/>
            </w:pPr>
            <w:r>
              <w:rPr>
                <w:rFonts w:ascii="Times New Roman"/>
                <w:b w:val="false"/>
                <w:i w:val="false"/>
                <w:color w:val="000000"/>
                <w:sz w:val="20"/>
              </w:rPr>
              <w:t>
Fallopia convolvulus (L.) A. Löve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жұп нағыз жапырақтар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Алабұта</w:t>
            </w:r>
          </w:p>
          <w:p>
            <w:pPr>
              <w:spacing w:after="20"/>
              <w:ind w:left="20"/>
              <w:jc w:val="both"/>
            </w:pPr>
            <w:r>
              <w:rPr>
                <w:rFonts w:ascii="Times New Roman"/>
                <w:b w:val="false"/>
                <w:i w:val="false"/>
                <w:color w:val="000000"/>
                <w:sz w:val="20"/>
              </w:rPr>
              <w:t>
Chenopodium album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жұп нағыз жапырақтар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сары қалуен</w:t>
            </w:r>
          </w:p>
          <w:p>
            <w:pPr>
              <w:spacing w:after="20"/>
              <w:ind w:left="20"/>
              <w:jc w:val="both"/>
            </w:pPr>
            <w:r>
              <w:rPr>
                <w:rFonts w:ascii="Times New Roman"/>
                <w:b w:val="false"/>
                <w:i w:val="false"/>
                <w:color w:val="000000"/>
                <w:sz w:val="20"/>
              </w:rPr>
              <w:t>
Sonchus arvense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жұп нағыз жапырақтар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қызылбояу</w:t>
            </w:r>
          </w:p>
          <w:p>
            <w:pPr>
              <w:spacing w:after="20"/>
              <w:ind w:left="20"/>
              <w:jc w:val="both"/>
            </w:pPr>
            <w:r>
              <w:rPr>
                <w:rFonts w:ascii="Times New Roman"/>
                <w:b w:val="false"/>
                <w:i w:val="false"/>
                <w:color w:val="000000"/>
                <w:sz w:val="20"/>
              </w:rPr>
              <w:t>
Galium aparine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жұп нағыз жапырақтар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тарысы</w:t>
            </w:r>
          </w:p>
          <w:p>
            <w:pPr>
              <w:spacing w:after="20"/>
              <w:ind w:left="20"/>
              <w:jc w:val="both"/>
            </w:pPr>
            <w:r>
              <w:rPr>
                <w:rFonts w:ascii="Times New Roman"/>
                <w:b w:val="false"/>
                <w:i w:val="false"/>
                <w:color w:val="000000"/>
                <w:sz w:val="20"/>
              </w:rPr>
              <w:t>
Panicum miliaceum subsp. ruderale (Kitag.) Tzvel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жұп нағыз жапырақтар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шомыр</w:t>
            </w:r>
          </w:p>
          <w:p>
            <w:pPr>
              <w:spacing w:after="20"/>
              <w:ind w:left="20"/>
              <w:jc w:val="both"/>
            </w:pPr>
            <w:r>
              <w:rPr>
                <w:rFonts w:ascii="Times New Roman"/>
                <w:b w:val="false"/>
                <w:i w:val="false"/>
                <w:color w:val="000000"/>
                <w:sz w:val="20"/>
              </w:rPr>
              <w:t>
Raphanus raphanistrum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жұп нағыз жапырақтар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гүлтәжі</w:t>
            </w:r>
          </w:p>
          <w:p>
            <w:pPr>
              <w:spacing w:after="20"/>
              <w:ind w:left="20"/>
              <w:jc w:val="both"/>
            </w:pPr>
            <w:r>
              <w:rPr>
                <w:rFonts w:ascii="Times New Roman"/>
                <w:b w:val="false"/>
                <w:i w:val="false"/>
                <w:color w:val="000000"/>
                <w:sz w:val="20"/>
              </w:rPr>
              <w:t>
Amaranthus retroflexus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жұп нағыз жапырақтар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11-тарау. Көпжылдық шөптердің арамшөптерінің түрлері бойынша фитосанитариялық нормативтер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бидайық</w:t>
            </w:r>
          </w:p>
          <w:p>
            <w:pPr>
              <w:spacing w:after="20"/>
              <w:ind w:left="20"/>
              <w:jc w:val="both"/>
            </w:pPr>
            <w:r>
              <w:rPr>
                <w:rFonts w:ascii="Times New Roman"/>
                <w:b w:val="false"/>
                <w:i w:val="false"/>
                <w:color w:val="000000"/>
                <w:sz w:val="20"/>
              </w:rPr>
              <w:t>
Elytrigia repens (L.) Nevsk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өсуінің басталуы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Құмай жүгері</w:t>
            </w:r>
          </w:p>
          <w:p>
            <w:pPr>
              <w:spacing w:after="20"/>
              <w:ind w:left="20"/>
              <w:jc w:val="both"/>
            </w:pPr>
            <w:r>
              <w:rPr>
                <w:rFonts w:ascii="Times New Roman"/>
                <w:b w:val="false"/>
                <w:i w:val="false"/>
                <w:color w:val="000000"/>
                <w:sz w:val="20"/>
              </w:rPr>
              <w:t>
Sorghum haie pense (L.) Pers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өсуінің басталуы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 қарашағыр</w:t>
            </w:r>
          </w:p>
          <w:p>
            <w:pPr>
              <w:spacing w:after="20"/>
              <w:ind w:left="20"/>
              <w:jc w:val="both"/>
            </w:pPr>
            <w:r>
              <w:rPr>
                <w:rFonts w:ascii="Times New Roman"/>
                <w:b w:val="false"/>
                <w:i w:val="false"/>
                <w:color w:val="000000"/>
                <w:sz w:val="20"/>
              </w:rPr>
              <w:t>
Cynodon dactylon (L.) Pers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өсуінің басталуы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сары қалуен</w:t>
            </w:r>
          </w:p>
          <w:p>
            <w:pPr>
              <w:spacing w:after="20"/>
              <w:ind w:left="20"/>
              <w:jc w:val="both"/>
            </w:pPr>
            <w:r>
              <w:rPr>
                <w:rFonts w:ascii="Times New Roman"/>
                <w:b w:val="false"/>
                <w:i w:val="false"/>
                <w:color w:val="000000"/>
                <w:sz w:val="20"/>
              </w:rPr>
              <w:t>
Sonchus arvense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өсуінің басталуы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12-тарау. Қырыққабат егісіндегі арамшөп түрлері бойынша фитосанитариялық нормативтер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гүлтәжі</w:t>
            </w:r>
          </w:p>
          <w:p>
            <w:pPr>
              <w:spacing w:after="20"/>
              <w:ind w:left="20"/>
              <w:jc w:val="both"/>
            </w:pPr>
            <w:r>
              <w:rPr>
                <w:rFonts w:ascii="Times New Roman"/>
                <w:b w:val="false"/>
                <w:i w:val="false"/>
                <w:color w:val="000000"/>
                <w:sz w:val="20"/>
              </w:rPr>
              <w:t>
Amaranthus retroflexus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көшетсіз – 4-5 жапырақ,</w:t>
            </w:r>
          </w:p>
          <w:p>
            <w:pPr>
              <w:spacing w:after="20"/>
              <w:ind w:left="20"/>
              <w:jc w:val="both"/>
            </w:pPr>
            <w:r>
              <w:rPr>
                <w:rFonts w:ascii="Times New Roman"/>
                <w:b w:val="false"/>
                <w:i w:val="false"/>
                <w:color w:val="000000"/>
                <w:sz w:val="20"/>
              </w:rPr>
              <w:t>
көшетті – отырғызғаннан кейін 10-15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жусан</w:t>
            </w:r>
          </w:p>
          <w:p>
            <w:pPr>
              <w:spacing w:after="20"/>
              <w:ind w:left="20"/>
              <w:jc w:val="both"/>
            </w:pPr>
            <w:r>
              <w:rPr>
                <w:rFonts w:ascii="Times New Roman"/>
                <w:b w:val="false"/>
                <w:i w:val="false"/>
                <w:color w:val="000000"/>
                <w:sz w:val="20"/>
              </w:rPr>
              <w:t>
Artemisia vulgaris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көшетсіз – 4-5 жапырақ,</w:t>
            </w:r>
          </w:p>
          <w:p>
            <w:pPr>
              <w:spacing w:after="20"/>
              <w:ind w:left="20"/>
              <w:jc w:val="both"/>
            </w:pPr>
            <w:r>
              <w:rPr>
                <w:rFonts w:ascii="Times New Roman"/>
                <w:b w:val="false"/>
                <w:i w:val="false"/>
                <w:color w:val="000000"/>
                <w:sz w:val="20"/>
              </w:rPr>
              <w:t>
көшетті – отырғызғаннан кейін 10-15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Алабұта</w:t>
            </w:r>
          </w:p>
          <w:p>
            <w:pPr>
              <w:spacing w:after="20"/>
              <w:ind w:left="20"/>
              <w:jc w:val="both"/>
            </w:pPr>
            <w:r>
              <w:rPr>
                <w:rFonts w:ascii="Times New Roman"/>
                <w:b w:val="false"/>
                <w:i w:val="false"/>
                <w:color w:val="000000"/>
                <w:sz w:val="20"/>
              </w:rPr>
              <w:t>
Chenopodium album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көшетсіз – 4-5 жапырақ,</w:t>
            </w:r>
          </w:p>
          <w:p>
            <w:pPr>
              <w:spacing w:after="20"/>
              <w:ind w:left="20"/>
              <w:jc w:val="both"/>
            </w:pPr>
            <w:r>
              <w:rPr>
                <w:rFonts w:ascii="Times New Roman"/>
                <w:b w:val="false"/>
                <w:i w:val="false"/>
                <w:color w:val="000000"/>
                <w:sz w:val="20"/>
              </w:rPr>
              <w:t>
көшетті – отырғызғаннан кейін 10-15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қызғылт қалуен</w:t>
            </w:r>
          </w:p>
          <w:p>
            <w:pPr>
              <w:spacing w:after="20"/>
              <w:ind w:left="20"/>
              <w:jc w:val="both"/>
            </w:pPr>
            <w:r>
              <w:rPr>
                <w:rFonts w:ascii="Times New Roman"/>
                <w:b w:val="false"/>
                <w:i w:val="false"/>
                <w:color w:val="000000"/>
                <w:sz w:val="20"/>
              </w:rPr>
              <w:t>
Cirsium arvense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көшетсіз – 4-5 жапырақ,</w:t>
            </w:r>
          </w:p>
          <w:p>
            <w:pPr>
              <w:spacing w:after="20"/>
              <w:ind w:left="20"/>
              <w:jc w:val="both"/>
            </w:pPr>
            <w:r>
              <w:rPr>
                <w:rFonts w:ascii="Times New Roman"/>
                <w:b w:val="false"/>
                <w:i w:val="false"/>
                <w:color w:val="000000"/>
                <w:sz w:val="20"/>
              </w:rPr>
              <w:t>
көшетті – отырғызғаннан кейін 10-15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шырмауық</w:t>
            </w:r>
          </w:p>
          <w:p>
            <w:pPr>
              <w:spacing w:after="20"/>
              <w:ind w:left="20"/>
              <w:jc w:val="both"/>
            </w:pPr>
            <w:r>
              <w:rPr>
                <w:rFonts w:ascii="Times New Roman"/>
                <w:b w:val="false"/>
                <w:i w:val="false"/>
                <w:color w:val="000000"/>
                <w:sz w:val="20"/>
              </w:rPr>
              <w:t>
Convolvulus arvensis (L.) Scop.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көшетсіз – 4-5 жапырақ,</w:t>
            </w:r>
          </w:p>
          <w:p>
            <w:pPr>
              <w:spacing w:after="20"/>
              <w:ind w:left="20"/>
              <w:jc w:val="both"/>
            </w:pPr>
            <w:r>
              <w:rPr>
                <w:rFonts w:ascii="Times New Roman"/>
                <w:b w:val="false"/>
                <w:i w:val="false"/>
                <w:color w:val="000000"/>
                <w:sz w:val="20"/>
              </w:rPr>
              <w:t>
көшетті – отырғызғаннан кейін 10-15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Циклахена</w:t>
            </w:r>
          </w:p>
          <w:p>
            <w:pPr>
              <w:spacing w:after="20"/>
              <w:ind w:left="20"/>
              <w:jc w:val="both"/>
            </w:pPr>
            <w:r>
              <w:rPr>
                <w:rFonts w:ascii="Times New Roman"/>
                <w:b w:val="false"/>
                <w:i w:val="false"/>
                <w:color w:val="000000"/>
                <w:sz w:val="20"/>
              </w:rPr>
              <w:t>
Cyclachaena xanthiifolia (Nutt.) Fresen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көшетсіз – 4-5 жапырақ,</w:t>
            </w:r>
          </w:p>
          <w:p>
            <w:pPr>
              <w:spacing w:after="20"/>
              <w:ind w:left="20"/>
              <w:jc w:val="both"/>
            </w:pPr>
            <w:r>
              <w:rPr>
                <w:rFonts w:ascii="Times New Roman"/>
                <w:b w:val="false"/>
                <w:i w:val="false"/>
                <w:color w:val="000000"/>
                <w:sz w:val="20"/>
              </w:rPr>
              <w:t>
көшетті – отырғызғаннан кейін 10-15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тарысы</w:t>
            </w:r>
          </w:p>
          <w:p>
            <w:pPr>
              <w:spacing w:after="20"/>
              <w:ind w:left="20"/>
              <w:jc w:val="both"/>
            </w:pPr>
            <w:r>
              <w:rPr>
                <w:rFonts w:ascii="Times New Roman"/>
                <w:b w:val="false"/>
                <w:i w:val="false"/>
                <w:color w:val="000000"/>
                <w:sz w:val="20"/>
              </w:rPr>
              <w:t>
Panicum miliaceum subsp. ruderale (Kitag.) Tzvel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көшетсіз – 4-5 жапырақ,</w:t>
            </w:r>
          </w:p>
          <w:p>
            <w:pPr>
              <w:spacing w:after="20"/>
              <w:ind w:left="20"/>
              <w:jc w:val="both"/>
            </w:pPr>
            <w:r>
              <w:rPr>
                <w:rFonts w:ascii="Times New Roman"/>
                <w:b w:val="false"/>
                <w:i w:val="false"/>
                <w:color w:val="000000"/>
                <w:sz w:val="20"/>
              </w:rPr>
              <w:t>
көшетті – отырғызғаннан кейін 10-15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8-10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сары қалуен</w:t>
            </w:r>
          </w:p>
          <w:p>
            <w:pPr>
              <w:spacing w:after="20"/>
              <w:ind w:left="20"/>
              <w:jc w:val="both"/>
            </w:pPr>
            <w:r>
              <w:rPr>
                <w:rFonts w:ascii="Times New Roman"/>
                <w:b w:val="false"/>
                <w:i w:val="false"/>
                <w:color w:val="000000"/>
                <w:sz w:val="20"/>
              </w:rPr>
              <w:t>
Sonchus arvense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көшетсіз – 4-5 жапырақ,</w:t>
            </w:r>
          </w:p>
          <w:p>
            <w:pPr>
              <w:spacing w:after="20"/>
              <w:ind w:left="20"/>
              <w:jc w:val="both"/>
            </w:pPr>
            <w:r>
              <w:rPr>
                <w:rFonts w:ascii="Times New Roman"/>
                <w:b w:val="false"/>
                <w:i w:val="false"/>
                <w:color w:val="000000"/>
                <w:sz w:val="20"/>
              </w:rPr>
              <w:t>
көшетті – отырғызғаннан кейін 10-15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13-тарау. Асхана қызылшасының егісіндегі арамшөп түрлері бойынша фитосанитариялық нормативтер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Шырмауық таран</w:t>
            </w:r>
          </w:p>
          <w:p>
            <w:pPr>
              <w:spacing w:after="20"/>
              <w:ind w:left="20"/>
              <w:jc w:val="both"/>
            </w:pPr>
            <w:r>
              <w:rPr>
                <w:rFonts w:ascii="Times New Roman"/>
                <w:b w:val="false"/>
                <w:i w:val="false"/>
                <w:color w:val="000000"/>
                <w:sz w:val="20"/>
              </w:rPr>
              <w:t>
Fallopia convolvulus (L.) A. Löve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жұп нағыз жапырақтар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Алабұта</w:t>
            </w:r>
          </w:p>
          <w:p>
            <w:pPr>
              <w:spacing w:after="20"/>
              <w:ind w:left="20"/>
              <w:jc w:val="both"/>
            </w:pPr>
            <w:r>
              <w:rPr>
                <w:rFonts w:ascii="Times New Roman"/>
                <w:b w:val="false"/>
                <w:i w:val="false"/>
                <w:color w:val="000000"/>
                <w:sz w:val="20"/>
              </w:rPr>
              <w:t>
Chenopodium album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жұп нағыз жапырақтар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сары қалуен</w:t>
            </w:r>
          </w:p>
          <w:p>
            <w:pPr>
              <w:spacing w:after="20"/>
              <w:ind w:left="20"/>
              <w:jc w:val="both"/>
            </w:pPr>
            <w:r>
              <w:rPr>
                <w:rFonts w:ascii="Times New Roman"/>
                <w:b w:val="false"/>
                <w:i w:val="false"/>
                <w:color w:val="000000"/>
                <w:sz w:val="20"/>
              </w:rPr>
              <w:t>
Sonchus arvense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жұп нағыз жапырақтар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қызылбояу</w:t>
            </w:r>
          </w:p>
          <w:p>
            <w:pPr>
              <w:spacing w:after="20"/>
              <w:ind w:left="20"/>
              <w:jc w:val="both"/>
            </w:pPr>
            <w:r>
              <w:rPr>
                <w:rFonts w:ascii="Times New Roman"/>
                <w:b w:val="false"/>
                <w:i w:val="false"/>
                <w:color w:val="000000"/>
                <w:sz w:val="20"/>
              </w:rPr>
              <w:t>
Galium aparine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жұп нағыз жапырақтар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тарысы</w:t>
            </w:r>
          </w:p>
          <w:p>
            <w:pPr>
              <w:spacing w:after="20"/>
              <w:ind w:left="20"/>
              <w:jc w:val="both"/>
            </w:pPr>
            <w:r>
              <w:rPr>
                <w:rFonts w:ascii="Times New Roman"/>
                <w:b w:val="false"/>
                <w:i w:val="false"/>
                <w:color w:val="000000"/>
                <w:sz w:val="20"/>
              </w:rPr>
              <w:t>
Panicum miliaceum subsp. ruderale (Kitag.) Tzvel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жұп нағыз жапырақтар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шомыр</w:t>
            </w:r>
          </w:p>
          <w:p>
            <w:pPr>
              <w:spacing w:after="20"/>
              <w:ind w:left="20"/>
              <w:jc w:val="both"/>
            </w:pPr>
            <w:r>
              <w:rPr>
                <w:rFonts w:ascii="Times New Roman"/>
                <w:b w:val="false"/>
                <w:i w:val="false"/>
                <w:color w:val="000000"/>
                <w:sz w:val="20"/>
              </w:rPr>
              <w:t>
Raphanus raphenistrum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жұп нағыз жапырақтар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гүлтәжі</w:t>
            </w:r>
          </w:p>
          <w:p>
            <w:pPr>
              <w:spacing w:after="20"/>
              <w:ind w:left="20"/>
              <w:jc w:val="both"/>
            </w:pPr>
            <w:r>
              <w:rPr>
                <w:rFonts w:ascii="Times New Roman"/>
                <w:b w:val="false"/>
                <w:i w:val="false"/>
                <w:color w:val="000000"/>
                <w:sz w:val="20"/>
              </w:rPr>
              <w:t>
Amaranthus retroflexus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жұп нағыз жапырақтар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14-тарау. Пияздың, сарымсақтың және сәбіздің егісіндегі арамшөптердің түрлері бойынша фитосанитариялық нормативтер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Шырмауық таран</w:t>
            </w:r>
          </w:p>
          <w:p>
            <w:pPr>
              <w:spacing w:after="20"/>
              <w:ind w:left="20"/>
              <w:jc w:val="both"/>
            </w:pPr>
            <w:r>
              <w:rPr>
                <w:rFonts w:ascii="Times New Roman"/>
                <w:b w:val="false"/>
                <w:i w:val="false"/>
                <w:color w:val="000000"/>
                <w:sz w:val="20"/>
              </w:rPr>
              <w:t>
Fallopia convolvulus (L.) A. Löve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жапырақ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Алабұта</w:t>
            </w:r>
          </w:p>
          <w:p>
            <w:pPr>
              <w:spacing w:after="20"/>
              <w:ind w:left="20"/>
              <w:jc w:val="both"/>
            </w:pPr>
            <w:r>
              <w:rPr>
                <w:rFonts w:ascii="Times New Roman"/>
                <w:b w:val="false"/>
                <w:i w:val="false"/>
                <w:color w:val="000000"/>
                <w:sz w:val="20"/>
              </w:rPr>
              <w:t>
Chenopodium album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жапырақ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тарысы</w:t>
            </w:r>
          </w:p>
          <w:p>
            <w:pPr>
              <w:spacing w:after="20"/>
              <w:ind w:left="20"/>
              <w:jc w:val="both"/>
            </w:pPr>
            <w:r>
              <w:rPr>
                <w:rFonts w:ascii="Times New Roman"/>
                <w:b w:val="false"/>
                <w:i w:val="false"/>
                <w:color w:val="000000"/>
                <w:sz w:val="20"/>
              </w:rPr>
              <w:t>
Panicum miliaceumsubsp. ruderale (Kitag.) Tzvel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жапырақ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шырмауық</w:t>
            </w:r>
          </w:p>
          <w:p>
            <w:pPr>
              <w:spacing w:after="20"/>
              <w:ind w:left="20"/>
              <w:jc w:val="both"/>
            </w:pPr>
            <w:r>
              <w:rPr>
                <w:rFonts w:ascii="Times New Roman"/>
                <w:b w:val="false"/>
                <w:i w:val="false"/>
                <w:color w:val="000000"/>
                <w:sz w:val="20"/>
              </w:rPr>
              <w:t>
Convolvulus arvensis (L.) Scop.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жапырақ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сары қалуен</w:t>
            </w:r>
          </w:p>
          <w:p>
            <w:pPr>
              <w:spacing w:after="20"/>
              <w:ind w:left="20"/>
              <w:jc w:val="both"/>
            </w:pPr>
            <w:r>
              <w:rPr>
                <w:rFonts w:ascii="Times New Roman"/>
                <w:b w:val="false"/>
                <w:i w:val="false"/>
                <w:color w:val="000000"/>
                <w:sz w:val="20"/>
              </w:rPr>
              <w:t>
Sonchus arvense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жапырақ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гүлтәжі</w:t>
            </w:r>
          </w:p>
          <w:p>
            <w:pPr>
              <w:spacing w:after="20"/>
              <w:ind w:left="20"/>
              <w:jc w:val="both"/>
            </w:pPr>
            <w:r>
              <w:rPr>
                <w:rFonts w:ascii="Times New Roman"/>
                <w:b w:val="false"/>
                <w:i w:val="false"/>
                <w:color w:val="000000"/>
                <w:sz w:val="20"/>
              </w:rPr>
              <w:t>
Amaranthus retroflexus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жапырақ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шомыр</w:t>
            </w:r>
          </w:p>
          <w:p>
            <w:pPr>
              <w:spacing w:after="20"/>
              <w:ind w:left="20"/>
              <w:jc w:val="both"/>
            </w:pPr>
            <w:r>
              <w:rPr>
                <w:rFonts w:ascii="Times New Roman"/>
                <w:b w:val="false"/>
                <w:i w:val="false"/>
                <w:color w:val="000000"/>
                <w:sz w:val="20"/>
              </w:rPr>
              <w:t>
Raphanus raphenistrum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жапырақ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қызылбояу</w:t>
            </w:r>
          </w:p>
          <w:p>
            <w:pPr>
              <w:spacing w:after="20"/>
              <w:ind w:left="20"/>
              <w:jc w:val="both"/>
            </w:pPr>
            <w:r>
              <w:rPr>
                <w:rFonts w:ascii="Times New Roman"/>
                <w:b w:val="false"/>
                <w:i w:val="false"/>
                <w:color w:val="000000"/>
                <w:sz w:val="20"/>
              </w:rPr>
              <w:t>
Galium aparine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жапырақ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қара сұлы</w:t>
            </w:r>
          </w:p>
          <w:p>
            <w:pPr>
              <w:spacing w:after="20"/>
              <w:ind w:left="20"/>
              <w:jc w:val="both"/>
            </w:pPr>
            <w:r>
              <w:rPr>
                <w:rFonts w:ascii="Times New Roman"/>
                <w:b w:val="false"/>
                <w:i w:val="false"/>
                <w:color w:val="000000"/>
                <w:sz w:val="20"/>
              </w:rPr>
              <w:t>
Avena fatua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жапырақ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15-тарау. Қияр егісіндегі арамшөп түрлері бойынша фитосанитариялық нормативтер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тарысы</w:t>
            </w:r>
          </w:p>
          <w:p>
            <w:pPr>
              <w:spacing w:after="20"/>
              <w:ind w:left="20"/>
              <w:jc w:val="both"/>
            </w:pPr>
            <w:r>
              <w:rPr>
                <w:rFonts w:ascii="Times New Roman"/>
                <w:b w:val="false"/>
                <w:i w:val="false"/>
                <w:color w:val="000000"/>
                <w:sz w:val="20"/>
              </w:rPr>
              <w:t>
Panicum miliaceum subsp. ruderale (Kitag.) Tzvel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жапырақ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гүлтәжі</w:t>
            </w:r>
          </w:p>
          <w:p>
            <w:pPr>
              <w:spacing w:after="20"/>
              <w:ind w:left="20"/>
              <w:jc w:val="both"/>
            </w:pPr>
            <w:r>
              <w:rPr>
                <w:rFonts w:ascii="Times New Roman"/>
                <w:b w:val="false"/>
                <w:i w:val="false"/>
                <w:color w:val="000000"/>
                <w:sz w:val="20"/>
              </w:rPr>
              <w:t>
Amaranthus retroflexus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жапырақ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алқа</w:t>
            </w:r>
          </w:p>
          <w:p>
            <w:pPr>
              <w:spacing w:after="20"/>
              <w:ind w:left="20"/>
              <w:jc w:val="both"/>
            </w:pPr>
            <w:r>
              <w:rPr>
                <w:rFonts w:ascii="Times New Roman"/>
                <w:b w:val="false"/>
                <w:i w:val="false"/>
                <w:color w:val="000000"/>
                <w:sz w:val="20"/>
              </w:rPr>
              <w:t>
Solanum nigrum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жапырақ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16-тарау. Бақша дақылдарының егісіндегі арамшөп түрлері бойынша фитосанитариялық нормативтер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тарысы</w:t>
            </w:r>
          </w:p>
          <w:p>
            <w:pPr>
              <w:spacing w:after="20"/>
              <w:ind w:left="20"/>
              <w:jc w:val="both"/>
            </w:pPr>
            <w:r>
              <w:rPr>
                <w:rFonts w:ascii="Times New Roman"/>
                <w:b w:val="false"/>
                <w:i w:val="false"/>
                <w:color w:val="000000"/>
                <w:sz w:val="20"/>
              </w:rPr>
              <w:t>
Panicum miliaceum subsp. ruderale (Kitag.) Tzvel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 фазасы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гүлтәжі</w:t>
            </w:r>
          </w:p>
          <w:p>
            <w:pPr>
              <w:spacing w:after="20"/>
              <w:ind w:left="20"/>
              <w:jc w:val="both"/>
            </w:pPr>
            <w:r>
              <w:rPr>
                <w:rFonts w:ascii="Times New Roman"/>
                <w:b w:val="false"/>
                <w:i w:val="false"/>
                <w:color w:val="000000"/>
                <w:sz w:val="20"/>
              </w:rPr>
              <w:t>
Amaranthus retroflexus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 фазасы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алқа</w:t>
            </w:r>
          </w:p>
          <w:p>
            <w:pPr>
              <w:spacing w:after="20"/>
              <w:ind w:left="20"/>
              <w:jc w:val="both"/>
            </w:pPr>
            <w:r>
              <w:rPr>
                <w:rFonts w:ascii="Times New Roman"/>
                <w:b w:val="false"/>
                <w:i w:val="false"/>
                <w:color w:val="000000"/>
                <w:sz w:val="20"/>
              </w:rPr>
              <w:t>
Solanum nigrum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 фазасы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алқа</w:t>
            </w:r>
          </w:p>
          <w:p>
            <w:pPr>
              <w:spacing w:after="20"/>
              <w:ind w:left="20"/>
              <w:jc w:val="both"/>
            </w:pPr>
            <w:r>
              <w:rPr>
                <w:rFonts w:ascii="Times New Roman"/>
                <w:b w:val="false"/>
                <w:i w:val="false"/>
                <w:color w:val="000000"/>
                <w:sz w:val="20"/>
              </w:rPr>
              <w:t>
Solanum nigrum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 фазасы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17-тарау. Қызанақтық, баялдының және бұрыштың егісіндегі арамшөптердің түрлері бойынша фитосанитариялық нормативтер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Шырмауық таран</w:t>
            </w:r>
          </w:p>
          <w:p>
            <w:pPr>
              <w:spacing w:after="20"/>
              <w:ind w:left="20"/>
              <w:jc w:val="both"/>
            </w:pPr>
            <w:r>
              <w:rPr>
                <w:rFonts w:ascii="Times New Roman"/>
                <w:b w:val="false"/>
                <w:i w:val="false"/>
                <w:color w:val="000000"/>
                <w:sz w:val="20"/>
              </w:rPr>
              <w:t>
Fallopia convolvulus (L.) A. Löve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көшетсіз – 2-4 жапырақ,</w:t>
            </w:r>
          </w:p>
          <w:p>
            <w:pPr>
              <w:spacing w:after="20"/>
              <w:ind w:left="20"/>
              <w:jc w:val="both"/>
            </w:pPr>
            <w:r>
              <w:rPr>
                <w:rFonts w:ascii="Times New Roman"/>
                <w:b w:val="false"/>
                <w:i w:val="false"/>
                <w:color w:val="000000"/>
                <w:sz w:val="20"/>
              </w:rPr>
              <w:t>
көшетті – отырғызғаннан кейін 10-14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шырмауық</w:t>
            </w:r>
          </w:p>
          <w:p>
            <w:pPr>
              <w:spacing w:after="20"/>
              <w:ind w:left="20"/>
              <w:jc w:val="both"/>
            </w:pPr>
            <w:r>
              <w:rPr>
                <w:rFonts w:ascii="Times New Roman"/>
                <w:b w:val="false"/>
                <w:i w:val="false"/>
                <w:color w:val="000000"/>
                <w:sz w:val="20"/>
              </w:rPr>
              <w:t>
Convolvulus arvensis (L.) Scop.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көшетсіз – 2-4 жапырақ,</w:t>
            </w:r>
          </w:p>
          <w:p>
            <w:pPr>
              <w:spacing w:after="20"/>
              <w:ind w:left="20"/>
              <w:jc w:val="both"/>
            </w:pPr>
            <w:r>
              <w:rPr>
                <w:rFonts w:ascii="Times New Roman"/>
                <w:b w:val="false"/>
                <w:i w:val="false"/>
                <w:color w:val="000000"/>
                <w:sz w:val="20"/>
              </w:rPr>
              <w:t>
көшетті – отырғызғаннан кейін 10-14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сары қаулен</w:t>
            </w:r>
          </w:p>
          <w:p>
            <w:pPr>
              <w:spacing w:after="20"/>
              <w:ind w:left="20"/>
              <w:jc w:val="both"/>
            </w:pPr>
            <w:r>
              <w:rPr>
                <w:rFonts w:ascii="Times New Roman"/>
                <w:b w:val="false"/>
                <w:i w:val="false"/>
                <w:color w:val="000000"/>
                <w:sz w:val="20"/>
              </w:rPr>
              <w:t>
Sonchus arvense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көшетсіз – 2-4 жапырақ,</w:t>
            </w:r>
          </w:p>
          <w:p>
            <w:pPr>
              <w:spacing w:after="20"/>
              <w:ind w:left="20"/>
              <w:jc w:val="both"/>
            </w:pPr>
            <w:r>
              <w:rPr>
                <w:rFonts w:ascii="Times New Roman"/>
                <w:b w:val="false"/>
                <w:i w:val="false"/>
                <w:color w:val="000000"/>
                <w:sz w:val="20"/>
              </w:rPr>
              <w:t>
көшетті – отырғызғаннан кейін 10-14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гүлтәжі</w:t>
            </w:r>
          </w:p>
          <w:p>
            <w:pPr>
              <w:spacing w:after="20"/>
              <w:ind w:left="20"/>
              <w:jc w:val="both"/>
            </w:pPr>
            <w:r>
              <w:rPr>
                <w:rFonts w:ascii="Times New Roman"/>
                <w:b w:val="false"/>
                <w:i w:val="false"/>
                <w:color w:val="000000"/>
                <w:sz w:val="20"/>
              </w:rPr>
              <w:t>
Amaranthus retroflexus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көшетсіз – 2-4 жапырақ,</w:t>
            </w:r>
          </w:p>
          <w:p>
            <w:pPr>
              <w:spacing w:after="20"/>
              <w:ind w:left="20"/>
              <w:jc w:val="both"/>
            </w:pPr>
            <w:r>
              <w:rPr>
                <w:rFonts w:ascii="Times New Roman"/>
                <w:b w:val="false"/>
                <w:i w:val="false"/>
                <w:color w:val="000000"/>
                <w:sz w:val="20"/>
              </w:rPr>
              <w:t>
көшетті – отырғызғаннан кейін 10-14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шомыр</w:t>
            </w:r>
          </w:p>
          <w:p>
            <w:pPr>
              <w:spacing w:after="20"/>
              <w:ind w:left="20"/>
              <w:jc w:val="both"/>
            </w:pPr>
            <w:r>
              <w:rPr>
                <w:rFonts w:ascii="Times New Roman"/>
                <w:b w:val="false"/>
                <w:i w:val="false"/>
                <w:color w:val="000000"/>
                <w:sz w:val="20"/>
              </w:rPr>
              <w:t>
Raphanus raphenistrum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көшетсіз – 2-4 жапырақ,</w:t>
            </w:r>
          </w:p>
          <w:p>
            <w:pPr>
              <w:spacing w:after="20"/>
              <w:ind w:left="20"/>
              <w:jc w:val="both"/>
            </w:pPr>
            <w:r>
              <w:rPr>
                <w:rFonts w:ascii="Times New Roman"/>
                <w:b w:val="false"/>
                <w:i w:val="false"/>
                <w:color w:val="000000"/>
                <w:sz w:val="20"/>
              </w:rPr>
              <w:t>
көшетті – отырғызғаннан кейін 10-14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қызылбояу</w:t>
            </w:r>
          </w:p>
          <w:p>
            <w:pPr>
              <w:spacing w:after="20"/>
              <w:ind w:left="20"/>
              <w:jc w:val="both"/>
            </w:pPr>
            <w:r>
              <w:rPr>
                <w:rFonts w:ascii="Times New Roman"/>
                <w:b w:val="false"/>
                <w:i w:val="false"/>
                <w:color w:val="000000"/>
                <w:sz w:val="20"/>
              </w:rPr>
              <w:t>
Galium aparine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көшетсіз – 2-4 жапырақ,</w:t>
            </w:r>
          </w:p>
          <w:p>
            <w:pPr>
              <w:spacing w:after="20"/>
              <w:ind w:left="20"/>
              <w:jc w:val="both"/>
            </w:pPr>
            <w:r>
              <w:rPr>
                <w:rFonts w:ascii="Times New Roman"/>
                <w:b w:val="false"/>
                <w:i w:val="false"/>
                <w:color w:val="000000"/>
                <w:sz w:val="20"/>
              </w:rPr>
              <w:t>
көшетті – отырғызғаннан кейін 10-14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тарысы</w:t>
            </w:r>
          </w:p>
          <w:p>
            <w:pPr>
              <w:spacing w:after="20"/>
              <w:ind w:left="20"/>
              <w:jc w:val="both"/>
            </w:pPr>
            <w:r>
              <w:rPr>
                <w:rFonts w:ascii="Times New Roman"/>
                <w:b w:val="false"/>
                <w:i w:val="false"/>
                <w:color w:val="000000"/>
                <w:sz w:val="20"/>
              </w:rPr>
              <w:t>
Panicum miliaceum subsp. ruderale (Kitag.) Tzvel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көшетсіз – 2-4 жапырақ,</w:t>
            </w:r>
          </w:p>
          <w:p>
            <w:pPr>
              <w:spacing w:after="20"/>
              <w:ind w:left="20"/>
              <w:jc w:val="both"/>
            </w:pPr>
            <w:r>
              <w:rPr>
                <w:rFonts w:ascii="Times New Roman"/>
                <w:b w:val="false"/>
                <w:i w:val="false"/>
                <w:color w:val="000000"/>
                <w:sz w:val="20"/>
              </w:rPr>
              <w:t>
көшетті – отырғызғаннан кейін 10-14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қара сұлы</w:t>
            </w:r>
          </w:p>
          <w:p>
            <w:pPr>
              <w:spacing w:after="20"/>
              <w:ind w:left="20"/>
              <w:jc w:val="both"/>
            </w:pPr>
            <w:r>
              <w:rPr>
                <w:rFonts w:ascii="Times New Roman"/>
                <w:b w:val="false"/>
                <w:i w:val="false"/>
                <w:color w:val="000000"/>
                <w:sz w:val="20"/>
              </w:rPr>
              <w:t>
Avena fatua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көшетсіз – 2-4 жапырақ,</w:t>
            </w:r>
          </w:p>
          <w:p>
            <w:pPr>
              <w:spacing w:after="20"/>
              <w:ind w:left="20"/>
              <w:jc w:val="both"/>
            </w:pPr>
            <w:r>
              <w:rPr>
                <w:rFonts w:ascii="Times New Roman"/>
                <w:b w:val="false"/>
                <w:i w:val="false"/>
                <w:color w:val="000000"/>
                <w:sz w:val="20"/>
              </w:rPr>
              <w:t>
көшетті – отырғызғаннан кейін 10-14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алқа</w:t>
            </w:r>
          </w:p>
          <w:p>
            <w:pPr>
              <w:spacing w:after="20"/>
              <w:ind w:left="20"/>
              <w:jc w:val="both"/>
            </w:pPr>
            <w:r>
              <w:rPr>
                <w:rFonts w:ascii="Times New Roman"/>
                <w:b w:val="false"/>
                <w:i w:val="false"/>
                <w:color w:val="000000"/>
                <w:sz w:val="20"/>
              </w:rPr>
              <w:t>
Solanum nigrum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көшетсіз – 2-4 жапырақ,</w:t>
            </w:r>
          </w:p>
          <w:p>
            <w:pPr>
              <w:spacing w:after="20"/>
              <w:ind w:left="20"/>
              <w:jc w:val="both"/>
            </w:pPr>
            <w:r>
              <w:rPr>
                <w:rFonts w:ascii="Times New Roman"/>
                <w:b w:val="false"/>
                <w:i w:val="false"/>
                <w:color w:val="000000"/>
                <w:sz w:val="20"/>
              </w:rPr>
              <w:t>
көшетті – отырғызғаннан кейін 10-14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2-4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18-тарау. Аса қауіпті зиянды организмдер бойынша фитосанитариялық нормативтер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зиянды организмдердің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зиянды организмнің даму сатысы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және (немесе) алқаптар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даму фазасы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Зияндылық шегі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Үйірлі шегіртке тектестер; италиялық прус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кезең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метрге 3 және одан көп дана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Марокколық шегіртке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кезең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метрге3 және одан көп дана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Азиялық шегіртке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кезең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метрге3 және одан көп дана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сұр көбелегі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жұлдызқұрттар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бидай (тауарлық егістер)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сүттеніп пісу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ауа райында 100 масаққа 15 жұлдызқұрттан артық, қоңыржай ауа райында 20-дан артық және құрғақшылық ауа райында 30-дан артық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жұлдызқұрттар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бидай (тұқымдық егістер)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сүттеніп пісу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жоғарыдағы көрсетілген өлшемшарттар 2 есеге төмен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бақашық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қыстаған қандалалар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(жаздық) бидай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түптену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метрге 1-2 қыстаған қандала, құрғақшылық жылдары бұл көрсеткіш 2 есеге (0,5-1,0) төмендейді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бидай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гүлдеу-дән толысудың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метрге 5 дернәсіл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бидай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сүттеніп пісу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метрге 2 дернәсіл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қоңыздары: кузька қоңызы, әдемі қоңыз, айқышты қоңыз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бидай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гүлдеу-дән толысудың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метрге 3 қоңыздан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Гессен шыбыны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пупарий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танабы (аңыз)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метрге өмір сүруге қабілетті 5-10 және одан да көп пупарий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Гессен шыбыны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бидай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өскін - түптену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30 %-дан астам жұмыртқалар жайлаған өсімдіктер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дақылдардың аурулары:септориоз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уредокезең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(күздік, жаздық)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кезеңнің бірінші жартысы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 орта қабатта 10-25-ке дейін, жоғары қабатта 1-5-тен аспай септориозбен, тиісінше 10 және 1 % қоңыр татпен залалданған жағдайда.</w:t>
            </w:r>
          </w:p>
          <w:p>
            <w:pPr>
              <w:spacing w:after="20"/>
              <w:ind w:left="20"/>
              <w:jc w:val="both"/>
            </w:pPr>
            <w:r>
              <w:rPr>
                <w:rFonts w:ascii="Times New Roman"/>
                <w:b w:val="false"/>
                <w:i w:val="false"/>
                <w:color w:val="000000"/>
                <w:sz w:val="20"/>
              </w:rPr>
              <w:t>
Аурулар одан ерте пайда болса (түтіктенуге дейін) және қолайлы ауа-райы жағдайында бұл көрсеткіштер 2-3 есе төмендейді, ал кеш пайда болса (сүттеніп пісу), керісінше ұлғаяды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уредокезең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(күздік, жаздық)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кезеңнің бірінші жартысы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 орта қабатта 10-25-ке дейін, жоғары қабатта 1-5-тен аспай септориозбен, тиісінше 10 және 1 % қоңыр татпен залалданған жағдайда.</w:t>
            </w:r>
          </w:p>
          <w:p>
            <w:pPr>
              <w:spacing w:after="20"/>
              <w:ind w:left="20"/>
              <w:jc w:val="both"/>
            </w:pPr>
            <w:r>
              <w:rPr>
                <w:rFonts w:ascii="Times New Roman"/>
                <w:b w:val="false"/>
                <w:i w:val="false"/>
                <w:color w:val="000000"/>
                <w:sz w:val="20"/>
              </w:rPr>
              <w:t>
Аурулар одан ерте пайда болса (түтіктенуге дейін) және қолайлы ауа-райы жағдайында бұл көрсеткіштер 2-3 есе төмендейді, ал кеш пайда болса (сүттеніп пісу), керісінше ұлғаяды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уредокезең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(күздік)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30 % дамуы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Өрмекші кене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дернәсілдер, имаго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гүлшанақтанудың басталуы-пісудің басталуы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танапта өсімдіктердің залалдануы 10 %-дан артық, бір жапыраққа 1,5 кене (100 жапыраққа 150 дарақ)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дернәсілдер, имаго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кезеңде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кенемен залалдануы 10 %-дан жоғары, оның саны 1 жапыраққа 10 дарақтан артық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кезеңде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танаптағы өсімдіктің 10 %-дан астам залалдануы, кененің саны 1,5 балдан жоғары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Мақтадағы мақта көбелегі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жұлдызқұрт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гүлшанақтанудың басталуы – пісудің басталуы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өсімдікке 8-12 жұмыртқа мен жұлдызқұрт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Жүгерідегі мақта көбелегі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көбелек, жұлдызқұрт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кезеңде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торға тәулігіне 8-10 көбелек, бұл танаптағы зиянкестің шекті санына сәйкес келеді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Сарышұнақтар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 көпжылдық шөптер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кезең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егістерде және егістен 300 метрлік аймақта – 1 гектарға 5 аң, ал 2 километр аймақта – 1 гектарға 15-20 аңнан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Тышқан тәріздес кеміргіштер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 көпжылдық шөптер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кезең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қыспаға үш кеміргіш ұстау (100 қыспаға шаққанда – 12 %), сондай-ақ учаскеде жапалақтардың топталуы, ал солтүстік аймақта сұр тышқандардың қысқы қар асты ұяларының болуы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Колорадо қоңызы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өсімдіктің өсу фазасында биіктігі 15-25 см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түптерінің 0,5-2 %-ына қоныстанған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қыстап шыққан қоңыздар мен дернәсілдер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гүлшанақтану фазасы – гүлдеу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1 өсімдікке 20 дернәсіл мөлшерінде түптердің 5-8 %-ына қоныстанған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 көбелегі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жұлдызқұрттар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кезең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қоныстанған кезде бір өсімдікке 2-3 жұлдызқұрттан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 көбелегі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жұлдызқұрттар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 жас өсімдіктер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метрге 5-10 жұлдызқұрт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метрге 20 жұлдызқұрт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19-тарау. Зиянды организмдер бойынша фитосанитариялық нормативтер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Саяқ шегірткетектестер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кезең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метрге 8-10 дана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Ауыл шаруашылығы министрінің 28.08.2023 </w:t>
            </w:r>
            <w:r>
              <w:rPr>
                <w:rFonts w:ascii="Times New Roman"/>
                <w:b w:val="false"/>
                <w:i w:val="false"/>
                <w:color w:val="ff0000"/>
                <w:sz w:val="20"/>
              </w:rPr>
              <w:t>№ 318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шашақ қанаттысы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 имаго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бидай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түтіктеу кезеңінде-масақ шашудың басталуы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сабаққа 10 шашаққанатты имагосы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қалыптасу кезеңінде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масаққа 45-50 дернәсілден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Карадрина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жұлдызқұрттар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кезең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қоныстанған кезде бір өсімдікке 1-2 жұлдызқұрттан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қоныстанған кезде бір өсімдікке 3 жұлдызқұрттан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шыбыны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метрге 40 жұлдызқұрт</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Бізтұмсықтар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қоңыздар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дәнді-бұршақты және техникалық дақылдар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 – қант қызылшасының нағыз жапырақтарының пайда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метрге 0,2-0,3 қоңыз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қызылшасының нағыз жапырақтарының 1-4 жұбы фазасында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метрге 0,5-0,6 қоңыз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асбұршақ өскіні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метрге 5-10 қоңыз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мақсарының тармақталған өскіні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метрге 1-2 қоңыз</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29 маусымдағы</w:t>
            </w:r>
            <w:r>
              <w:br/>
            </w:r>
            <w:r>
              <w:rPr>
                <w:rFonts w:ascii="Times New Roman"/>
                <w:b w:val="false"/>
                <w:i w:val="false"/>
                <w:color w:val="000000"/>
                <w:sz w:val="20"/>
              </w:rPr>
              <w:t>№ 15-02/584 бұйрығына</w:t>
            </w:r>
            <w:r>
              <w:br/>
            </w:r>
            <w:r>
              <w:rPr>
                <w:rFonts w:ascii="Times New Roman"/>
                <w:b w:val="false"/>
                <w:i w:val="false"/>
                <w:color w:val="000000"/>
                <w:sz w:val="20"/>
              </w:rPr>
              <w:t>2-қосымша</w:t>
            </w:r>
          </w:p>
        </w:tc>
      </w:tr>
    </w:tbl>
    <w:bookmarkStart w:name="z17" w:id="13"/>
    <w:p>
      <w:pPr>
        <w:spacing w:after="0"/>
        <w:ind w:left="0"/>
        <w:jc w:val="left"/>
      </w:pPr>
      <w:r>
        <w:rPr>
          <w:rFonts w:ascii="Times New Roman"/>
          <w:b/>
          <w:i w:val="false"/>
          <w:color w:val="000000"/>
        </w:rPr>
        <w:t xml:space="preserve"> Фитосанитариялық есепке алу нысандары</w:t>
      </w:r>
    </w:p>
    <w:bookmarkEnd w:id="13"/>
    <w:p>
      <w:pPr>
        <w:spacing w:after="0"/>
        <w:ind w:left="0"/>
        <w:jc w:val="both"/>
      </w:pPr>
      <w:r>
        <w:rPr>
          <w:rFonts w:ascii="Times New Roman"/>
          <w:b w:val="false"/>
          <w:i w:val="false"/>
          <w:color w:val="ff0000"/>
          <w:sz w:val="28"/>
        </w:rPr>
        <w:t xml:space="preserve">
      Ескерту. Нысан жаңа редакцияда – ҚР Ауыл шаруашылығы министрінің 20.03.2023 </w:t>
      </w:r>
      <w:r>
        <w:rPr>
          <w:rFonts w:ascii="Times New Roman"/>
          <w:b w:val="false"/>
          <w:i w:val="false"/>
          <w:color w:val="ff0000"/>
          <w:sz w:val="28"/>
        </w:rPr>
        <w:t>№ 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Әкімшілік деректерді жинауға арналған фитосанитариялық есепке алу нысандары:</w:t>
      </w:r>
    </w:p>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аудандық аумақтық инспекциясына;</w:t>
      </w:r>
    </w:p>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облыстық аумақтық инспекциясына;</w:t>
      </w:r>
    </w:p>
    <w:p>
      <w:pPr>
        <w:spacing w:after="0"/>
        <w:ind w:left="0"/>
        <w:jc w:val="both"/>
      </w:pPr>
      <w:r>
        <w:rPr>
          <w:rFonts w:ascii="Times New Roman"/>
          <w:b w:val="false"/>
          <w:i w:val="false"/>
          <w:color w:val="000000"/>
          <w:sz w:val="28"/>
        </w:rPr>
        <w:t>
      Қазақстан Республикасы Ауыл шаруашылығы министрлігінің Агроөнеркәсіптік кешендегі мемлекеттік инспекция комитетіне ұсынылады.</w:t>
      </w:r>
    </w:p>
    <w:p>
      <w:pPr>
        <w:spacing w:after="0"/>
        <w:ind w:left="0"/>
        <w:jc w:val="both"/>
      </w:pPr>
      <w:r>
        <w:rPr>
          <w:rFonts w:ascii="Times New Roman"/>
          <w:b w:val="false"/>
          <w:i w:val="false"/>
          <w:color w:val="000000"/>
          <w:sz w:val="28"/>
        </w:rPr>
        <w:t>
      Әкімшілік деректерді жинауға арналған фитосанитариялық есепке алу нысандары www.gov.kz ресми интернет-ресурсында орналастырылған.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xml:space="preserve">
      Әкімшілік деректер нысаны www.gov.kz интернет-ресурсында орналастырылған. </w:t>
      </w:r>
    </w:p>
    <w:bookmarkStart w:name="z62" w:id="14"/>
    <w:p>
      <w:pPr>
        <w:spacing w:after="0"/>
        <w:ind w:left="0"/>
        <w:jc w:val="left"/>
      </w:pPr>
      <w:r>
        <w:rPr>
          <w:rFonts w:ascii="Times New Roman"/>
          <w:b/>
          <w:i w:val="false"/>
          <w:color w:val="000000"/>
        </w:rPr>
        <w:t xml:space="preserve"> Пестицидтерді, биоагенттерді өндіру және (немесе) өткізу туралы есеп</w:t>
      </w:r>
    </w:p>
    <w:bookmarkEnd w:id="14"/>
    <w:p>
      <w:pPr>
        <w:spacing w:after="0"/>
        <w:ind w:left="0"/>
        <w:jc w:val="both"/>
      </w:pPr>
      <w:r>
        <w:rPr>
          <w:rFonts w:ascii="Times New Roman"/>
          <w:b w:val="false"/>
          <w:i w:val="false"/>
          <w:color w:val="000000"/>
          <w:sz w:val="28"/>
        </w:rPr>
        <w:t>
      Әкімшілік деректер нысанының индексі: ФУ – 1</w:t>
      </w:r>
    </w:p>
    <w:p>
      <w:pPr>
        <w:spacing w:after="0"/>
        <w:ind w:left="0"/>
        <w:jc w:val="both"/>
      </w:pPr>
      <w:r>
        <w:rPr>
          <w:rFonts w:ascii="Times New Roman"/>
          <w:b w:val="false"/>
          <w:i w:val="false"/>
          <w:color w:val="000000"/>
          <w:sz w:val="28"/>
        </w:rPr>
        <w:t>
      Кезеңділігі: жартыжылдық</w:t>
      </w:r>
    </w:p>
    <w:p>
      <w:pPr>
        <w:spacing w:after="0"/>
        <w:ind w:left="0"/>
        <w:jc w:val="both"/>
      </w:pPr>
      <w:r>
        <w:rPr>
          <w:rFonts w:ascii="Times New Roman"/>
          <w:b w:val="false"/>
          <w:i w:val="false"/>
          <w:color w:val="000000"/>
          <w:sz w:val="28"/>
        </w:rPr>
        <w:t>
      Есепті кезең: 20__ жылғы ______ (жартыжылдық)</w:t>
      </w:r>
    </w:p>
    <w:p>
      <w:pPr>
        <w:spacing w:after="0"/>
        <w:ind w:left="0"/>
        <w:jc w:val="both"/>
      </w:pPr>
      <w:r>
        <w:rPr>
          <w:rFonts w:ascii="Times New Roman"/>
          <w:b w:val="false"/>
          <w:i w:val="false"/>
          <w:color w:val="000000"/>
          <w:sz w:val="28"/>
        </w:rPr>
        <w:t>
      Ақпаратты ұсынатын тұлғалар тобы: қызметі мемлекеттік фитосанитариялық бақылау объектілерімен байланысты жеке тұлғалар мен заңды тұлғалар, өсімдіктерді қорғау саласындағы қызметті жүзеге асыратын мемлекеттік ұйымдар, өсімдіктерді қорғау жөніндегі мемлекеттік инспекторлар.</w:t>
      </w:r>
    </w:p>
    <w:p>
      <w:pPr>
        <w:spacing w:after="0"/>
        <w:ind w:left="0"/>
        <w:jc w:val="both"/>
      </w:pPr>
      <w:r>
        <w:rPr>
          <w:rFonts w:ascii="Times New Roman"/>
          <w:b w:val="false"/>
          <w:i w:val="false"/>
          <w:color w:val="000000"/>
          <w:sz w:val="28"/>
        </w:rPr>
        <w:t>
      Әкімшілік деректер нысанын ұсыну мерзімі:</w:t>
      </w:r>
    </w:p>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аудандық аумақтық инспекциясына жылына екі рет, есепті кезеңнен кейінгі 10 шілдеге дейін және 10 қаңтарға дейін;</w:t>
      </w:r>
    </w:p>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облыстық аумақтық инспекциясына жылына екі рет, есепті кезеңнен кейінгі 15 шілдеге дейін және 15 қаңтарға дейін;</w:t>
      </w:r>
    </w:p>
    <w:p>
      <w:pPr>
        <w:spacing w:after="0"/>
        <w:ind w:left="0"/>
        <w:jc w:val="both"/>
      </w:pPr>
      <w:r>
        <w:rPr>
          <w:rFonts w:ascii="Times New Roman"/>
          <w:b w:val="false"/>
          <w:i w:val="false"/>
          <w:color w:val="000000"/>
          <w:sz w:val="28"/>
        </w:rPr>
        <w:t>
      Қазақстан Республикасы Ауыл шаруашылығы министрлігінің Агроөнеркәсіптік кешендегі мемлекеттік инспекция комитетіне жылына екі рет, есепті кезеңнен кейінгі 20 шілдеге дейін және 20 қаңтарға дейін.</w:t>
      </w:r>
    </w:p>
    <w:p>
      <w:pPr>
        <w:spacing w:after="0"/>
        <w:ind w:left="0"/>
        <w:jc w:val="both"/>
      </w:pPr>
      <w:r>
        <w:rPr>
          <w:rFonts w:ascii="Times New Roman"/>
          <w:b w:val="false"/>
          <w:i w:val="false"/>
          <w:color w:val="000000"/>
          <w:sz w:val="28"/>
        </w:rPr>
        <w:t>
      Жеке сәйкестендіру нөмірі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831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4831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литр, килограмм, дана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биоагенттің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(литр, килограмм, дана)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қалдық</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өндірілгені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сатып алынғаны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өткізілгені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берілгені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пестицидтер, биоагенттер өткізілген субъектілердің атауы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өткізушінің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өткізушінің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Атауы______________________ Мекенжайы_______________________</w:t>
      </w:r>
    </w:p>
    <w:p>
      <w:pPr>
        <w:spacing w:after="0"/>
        <w:ind w:left="0"/>
        <w:jc w:val="both"/>
      </w:pPr>
      <w:r>
        <w:rPr>
          <w:rFonts w:ascii="Times New Roman"/>
          <w:b w:val="false"/>
          <w:i w:val="false"/>
          <w:color w:val="000000"/>
          <w:sz w:val="28"/>
        </w:rPr>
        <w:t>
      Телефоны _________________________________________</w:t>
      </w:r>
    </w:p>
    <w:p>
      <w:pPr>
        <w:spacing w:after="0"/>
        <w:ind w:left="0"/>
        <w:jc w:val="both"/>
      </w:pPr>
      <w:r>
        <w:rPr>
          <w:rFonts w:ascii="Times New Roman"/>
          <w:b w:val="false"/>
          <w:i w:val="false"/>
          <w:color w:val="000000"/>
          <w:sz w:val="28"/>
        </w:rPr>
        <w:t>
      Электрондық почта мекенжайы __________________________</w:t>
      </w:r>
    </w:p>
    <w:p>
      <w:pPr>
        <w:spacing w:after="0"/>
        <w:ind w:left="0"/>
        <w:jc w:val="both"/>
      </w:pPr>
      <w:r>
        <w:rPr>
          <w:rFonts w:ascii="Times New Roman"/>
          <w:b w:val="false"/>
          <w:i w:val="false"/>
          <w:color w:val="000000"/>
          <w:sz w:val="28"/>
        </w:rPr>
        <w:t>
      Орындаушы _______________________________________ 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___________________________________________       ___________________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xml:space="preserve">
      Күні 20__жылғы "___" _________ </w:t>
      </w:r>
    </w:p>
    <w:p>
      <w:pPr>
        <w:spacing w:after="0"/>
        <w:ind w:left="0"/>
        <w:jc w:val="both"/>
      </w:pPr>
      <w:r>
        <w:rPr>
          <w:rFonts w:ascii="Times New Roman"/>
          <w:b w:val="false"/>
          <w:i w:val="false"/>
          <w:color w:val="000000"/>
          <w:sz w:val="28"/>
        </w:rPr>
        <w:t>
      Мөрдің орны (жеке кәсіпкерлік субъетілері болып табылатын тұлғаларды қоспағанда)</w:t>
      </w:r>
    </w:p>
    <w:p>
      <w:pPr>
        <w:spacing w:after="0"/>
        <w:ind w:left="0"/>
        <w:jc w:val="both"/>
      </w:pPr>
      <w:r>
        <w:rPr>
          <w:rFonts w:ascii="Times New Roman"/>
          <w:b w:val="false"/>
          <w:i w:val="false"/>
          <w:color w:val="000000"/>
          <w:sz w:val="28"/>
        </w:rPr>
        <w:t>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 xml:space="preserve">жинауға арналған </w:t>
            </w:r>
            <w:r>
              <w:br/>
            </w:r>
            <w:r>
              <w:rPr>
                <w:rFonts w:ascii="Times New Roman"/>
                <w:b w:val="false"/>
                <w:i w:val="false"/>
                <w:color w:val="000000"/>
                <w:sz w:val="20"/>
              </w:rPr>
              <w:t xml:space="preserve">"Пестицидтерді, биоагенттерді </w:t>
            </w:r>
            <w:r>
              <w:br/>
            </w:r>
            <w:r>
              <w:rPr>
                <w:rFonts w:ascii="Times New Roman"/>
                <w:b w:val="false"/>
                <w:i w:val="false"/>
                <w:color w:val="000000"/>
                <w:sz w:val="20"/>
              </w:rPr>
              <w:t xml:space="preserve">өндіру және (немесе) өткізу </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64" w:id="15"/>
    <w:p>
      <w:pPr>
        <w:spacing w:after="0"/>
        <w:ind w:left="0"/>
        <w:jc w:val="left"/>
      </w:pPr>
      <w:r>
        <w:rPr>
          <w:rFonts w:ascii="Times New Roman"/>
          <w:b/>
          <w:i w:val="false"/>
          <w:color w:val="000000"/>
        </w:rPr>
        <w:t xml:space="preserve"> Әкімшілік деректерді жинауға арналған "Пестицидтерді, биоагенттерді өндіру және (немесе) өткізу туралы есеп" (индексі – ФУ – 1, кезеңділігі жартыжылдық) нысанын толтыру бойынша түсіндірме 1-тарау. Жалпы ережелер</w:t>
      </w:r>
    </w:p>
    <w:bookmarkEnd w:id="15"/>
    <w:p>
      <w:pPr>
        <w:spacing w:after="0"/>
        <w:ind w:left="0"/>
        <w:jc w:val="both"/>
      </w:pPr>
      <w:r>
        <w:rPr>
          <w:rFonts w:ascii="Times New Roman"/>
          <w:b w:val="false"/>
          <w:i w:val="false"/>
          <w:color w:val="000000"/>
          <w:sz w:val="28"/>
        </w:rPr>
        <w:t>
      1. Осы түсіндірме әкімшілік деректерді жинауға арналған "Пестицидтерді, биоагенттерді өндіру және (немесе) өткізу туралы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"Өсімдіктерді қорғау туралы" Қазақстан Республикасы Заңының 6-бабы </w:t>
      </w:r>
      <w:r>
        <w:rPr>
          <w:rFonts w:ascii="Times New Roman"/>
          <w:b w:val="false"/>
          <w:i w:val="false"/>
          <w:color w:val="000000"/>
          <w:sz w:val="28"/>
        </w:rPr>
        <w:t>15)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w:t>
      </w:r>
    </w:p>
    <w:p>
      <w:pPr>
        <w:spacing w:after="0"/>
        <w:ind w:left="0"/>
        <w:jc w:val="both"/>
      </w:pPr>
      <w:r>
        <w:rPr>
          <w:rFonts w:ascii="Times New Roman"/>
          <w:b w:val="false"/>
          <w:i w:val="false"/>
          <w:color w:val="000000"/>
          <w:sz w:val="28"/>
        </w:rPr>
        <w:t>
      қызметі мемлекеттік фитосанитариялық бақылау объектілерімен байланысты жеке және заңды тұлғалар Қазақстан Республикасы Ауыл шаруашылығы министрлігі Агроөнеркәсіптік кешендегі мемлекеттік инспекция комитетінің аудандық аумақтық инспекциясына жылына екі рет, есепті кезеңнен кейінгі 10 шілдеге дейін және 10 қаңтарға дейін;</w:t>
      </w:r>
    </w:p>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аудандық аумақтық инспекциясы Қазақстан Республикасы Ауыл шаруашылығы министрлігі Агроөнеркәсіптік кешендегі мемлекеттік инспекция комитетінің облыстық аумақтық инспекциясына жылына екі рет, есепті кезеңнен кейінгі 15 шілдеге дейін және 15 қаңтарға дейін;</w:t>
      </w:r>
    </w:p>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облыстық аумақтық инспекциясы Қазақстан Республикасы Ауыл шаруашылығы министрлігінің Агроөнеркәсіптік кешендегі мемлекеттік инспекция комитетіне жылына екі рет, есепті кезеңнен кейінгі 20 шілдеге дейін және 20 қаңтарға дейін ұсынады.</w:t>
      </w:r>
    </w:p>
    <w:p>
      <w:pPr>
        <w:spacing w:after="0"/>
        <w:ind w:left="0"/>
        <w:jc w:val="both"/>
      </w:pPr>
      <w:r>
        <w:rPr>
          <w:rFonts w:ascii="Times New Roman"/>
          <w:b w:val="false"/>
          <w:i w:val="false"/>
          <w:color w:val="000000"/>
          <w:sz w:val="28"/>
        </w:rPr>
        <w:t>
      4. Нысанға бірінші басшы, ол болмаған жағдайда – оның міндеттерін атқарушы адам қол қояды.</w:t>
      </w:r>
    </w:p>
    <w:bookmarkStart w:name="z65" w:id="16"/>
    <w:p>
      <w:pPr>
        <w:spacing w:after="0"/>
        <w:ind w:left="0"/>
        <w:jc w:val="left"/>
      </w:pPr>
      <w:r>
        <w:rPr>
          <w:rFonts w:ascii="Times New Roman"/>
          <w:b/>
          <w:i w:val="false"/>
          <w:color w:val="000000"/>
        </w:rPr>
        <w:t xml:space="preserve"> 2-тарау. Нысанды толтыру бойынша түсіндірме</w:t>
      </w:r>
    </w:p>
    <w:bookmarkEnd w:id="16"/>
    <w:p>
      <w:pPr>
        <w:spacing w:after="0"/>
        <w:ind w:left="0"/>
        <w:jc w:val="both"/>
      </w:pPr>
      <w:r>
        <w:rPr>
          <w:rFonts w:ascii="Times New Roman"/>
          <w:b w:val="false"/>
          <w:i w:val="false"/>
          <w:color w:val="000000"/>
          <w:sz w:val="28"/>
        </w:rPr>
        <w:t>
      5. Нысан қазақ немесе орыс тілдерінде толтырылады.</w:t>
      </w:r>
    </w:p>
    <w:p>
      <w:pPr>
        <w:spacing w:after="0"/>
        <w:ind w:left="0"/>
        <w:jc w:val="both"/>
      </w:pPr>
      <w:r>
        <w:rPr>
          <w:rFonts w:ascii="Times New Roman"/>
          <w:b w:val="false"/>
          <w:i w:val="false"/>
          <w:color w:val="000000"/>
          <w:sz w:val="28"/>
        </w:rPr>
        <w:t>
      6. Нысан жарты жыл ішінде жүзеге асырылған пестицидтерді, биоагенттерді өндіру және (немесе) өткізу туралы ақпаратты қамтиды.</w:t>
      </w:r>
    </w:p>
    <w:p>
      <w:pPr>
        <w:spacing w:after="0"/>
        <w:ind w:left="0"/>
        <w:jc w:val="both"/>
      </w:pPr>
      <w:r>
        <w:rPr>
          <w:rFonts w:ascii="Times New Roman"/>
          <w:b w:val="false"/>
          <w:i w:val="false"/>
          <w:color w:val="000000"/>
          <w:sz w:val="28"/>
        </w:rPr>
        <w:t>
      7. Егер тиісті көрсеткішке осы түсіндірмеде өзгеше айтылмаса, барлық көрсеткіштер міндетті түрде толтырылады.</w:t>
      </w:r>
    </w:p>
    <w:p>
      <w:pPr>
        <w:spacing w:after="0"/>
        <w:ind w:left="0"/>
        <w:jc w:val="both"/>
      </w:pPr>
      <w:r>
        <w:rPr>
          <w:rFonts w:ascii="Times New Roman"/>
          <w:b w:val="false"/>
          <w:i w:val="false"/>
          <w:color w:val="000000"/>
          <w:sz w:val="28"/>
        </w:rPr>
        <w:t>
      8. Нысанның 1-бағанында реттік нөмірі көрсетіледі.</w:t>
      </w:r>
    </w:p>
    <w:p>
      <w:pPr>
        <w:spacing w:after="0"/>
        <w:ind w:left="0"/>
        <w:jc w:val="both"/>
      </w:pPr>
      <w:r>
        <w:rPr>
          <w:rFonts w:ascii="Times New Roman"/>
          <w:b w:val="false"/>
          <w:i w:val="false"/>
          <w:color w:val="000000"/>
          <w:sz w:val="28"/>
        </w:rPr>
        <w:t>
      9. Нысанның 2-бағанында пестицидтің, биоагенттің атауы көрсетіледі.</w:t>
      </w:r>
    </w:p>
    <w:p>
      <w:pPr>
        <w:spacing w:after="0"/>
        <w:ind w:left="0"/>
        <w:jc w:val="both"/>
      </w:pPr>
      <w:r>
        <w:rPr>
          <w:rFonts w:ascii="Times New Roman"/>
          <w:b w:val="false"/>
          <w:i w:val="false"/>
          <w:color w:val="000000"/>
          <w:sz w:val="28"/>
        </w:rPr>
        <w:t>
      10. Нысанның 3-бағанында өлшем бірлігі (литр, килограмм, дана) көрсетіледі.</w:t>
      </w:r>
    </w:p>
    <w:p>
      <w:pPr>
        <w:spacing w:after="0"/>
        <w:ind w:left="0"/>
        <w:jc w:val="both"/>
      </w:pPr>
      <w:r>
        <w:rPr>
          <w:rFonts w:ascii="Times New Roman"/>
          <w:b w:val="false"/>
          <w:i w:val="false"/>
          <w:color w:val="000000"/>
          <w:sz w:val="28"/>
        </w:rPr>
        <w:t>
      11. Нысанның 4-бағанында есепті кезеңнің басындағы пестицидтердің биоагенттердің қалдық мөлшері көрсетіледі.</w:t>
      </w:r>
    </w:p>
    <w:p>
      <w:pPr>
        <w:spacing w:after="0"/>
        <w:ind w:left="0"/>
        <w:jc w:val="both"/>
      </w:pPr>
      <w:r>
        <w:rPr>
          <w:rFonts w:ascii="Times New Roman"/>
          <w:b w:val="false"/>
          <w:i w:val="false"/>
          <w:color w:val="000000"/>
          <w:sz w:val="28"/>
        </w:rPr>
        <w:t>
      12. Нысанның 5-бағанында есепті кезеңде өндірілген пестицидтің, биоагенттің литрінің саны көрсетіледі.</w:t>
      </w:r>
    </w:p>
    <w:p>
      <w:pPr>
        <w:spacing w:after="0"/>
        <w:ind w:left="0"/>
        <w:jc w:val="both"/>
      </w:pPr>
      <w:r>
        <w:rPr>
          <w:rFonts w:ascii="Times New Roman"/>
          <w:b w:val="false"/>
          <w:i w:val="false"/>
          <w:color w:val="000000"/>
          <w:sz w:val="28"/>
        </w:rPr>
        <w:t>
      13. Нысанның 6-бағанында есепті кезеңде, оның ішінде импорт бойынша және ел ішінде сатып алынған пестицидтердің, биоагенттердің жалпы саны көрсетіледі (нысанның 6-бағанының мәні 7 және 9-бағандар мәндерінің қосындысына тең).</w:t>
      </w:r>
    </w:p>
    <w:p>
      <w:pPr>
        <w:spacing w:after="0"/>
        <w:ind w:left="0"/>
        <w:jc w:val="both"/>
      </w:pPr>
      <w:r>
        <w:rPr>
          <w:rFonts w:ascii="Times New Roman"/>
          <w:b w:val="false"/>
          <w:i w:val="false"/>
          <w:color w:val="000000"/>
          <w:sz w:val="28"/>
        </w:rPr>
        <w:t>
      14. Нысанның 8 және 10-бағандарында сатып алынған субъектінің атауы көрсетіледі.</w:t>
      </w:r>
    </w:p>
    <w:p>
      <w:pPr>
        <w:spacing w:after="0"/>
        <w:ind w:left="0"/>
        <w:jc w:val="both"/>
      </w:pPr>
      <w:r>
        <w:rPr>
          <w:rFonts w:ascii="Times New Roman"/>
          <w:b w:val="false"/>
          <w:i w:val="false"/>
          <w:color w:val="000000"/>
          <w:sz w:val="28"/>
        </w:rPr>
        <w:t>
      15. Нысанның 11 және 12-бағандарында есепті кезеңде өткізілген немесе берілген пестицидтердің саны көрсетіледі.</w:t>
      </w:r>
    </w:p>
    <w:p>
      <w:pPr>
        <w:spacing w:after="0"/>
        <w:ind w:left="0"/>
        <w:jc w:val="both"/>
      </w:pPr>
      <w:r>
        <w:rPr>
          <w:rFonts w:ascii="Times New Roman"/>
          <w:b w:val="false"/>
          <w:i w:val="false"/>
          <w:color w:val="000000"/>
          <w:sz w:val="28"/>
        </w:rPr>
        <w:t>
      16. Нысанның 13-бағанында пестицидтер, биоагенттер өткізілген немесе берілген субъектінің атауы көрсетіледі.</w:t>
      </w:r>
    </w:p>
    <w:p>
      <w:pPr>
        <w:spacing w:after="0"/>
        <w:ind w:left="0"/>
        <w:jc w:val="both"/>
      </w:pPr>
      <w:r>
        <w:rPr>
          <w:rFonts w:ascii="Times New Roman"/>
          <w:b w:val="false"/>
          <w:i w:val="false"/>
          <w:color w:val="000000"/>
          <w:sz w:val="28"/>
        </w:rPr>
        <w:t>
      17. Нысанның 14-бағанында есепті кезеңнің соңындағы пестицидтердің, биоагенттердің қалдық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Әкімшілік деректер нысаны www.gov.kz интернет-ресурсында орналастырылған.</w:t>
      </w:r>
    </w:p>
    <w:bookmarkStart w:name="z67" w:id="17"/>
    <w:p>
      <w:pPr>
        <w:spacing w:after="0"/>
        <w:ind w:left="0"/>
        <w:jc w:val="left"/>
      </w:pPr>
      <w:r>
        <w:rPr>
          <w:rFonts w:ascii="Times New Roman"/>
          <w:b/>
          <w:i w:val="false"/>
          <w:color w:val="000000"/>
        </w:rPr>
        <w:t xml:space="preserve"> Пестицидтердің, биоагенттердің қозғалысы туралы есеп</w:t>
      </w:r>
    </w:p>
    <w:bookmarkEnd w:id="17"/>
    <w:p>
      <w:pPr>
        <w:spacing w:after="0"/>
        <w:ind w:left="0"/>
        <w:jc w:val="both"/>
      </w:pPr>
      <w:r>
        <w:rPr>
          <w:rFonts w:ascii="Times New Roman"/>
          <w:b w:val="false"/>
          <w:i w:val="false"/>
          <w:color w:val="000000"/>
          <w:sz w:val="28"/>
        </w:rPr>
        <w:t>
      Әкімшілік деректер нысанының индексі: ФУ-2</w:t>
      </w:r>
    </w:p>
    <w:p>
      <w:pPr>
        <w:spacing w:after="0"/>
        <w:ind w:left="0"/>
        <w:jc w:val="both"/>
      </w:pPr>
      <w:r>
        <w:rPr>
          <w:rFonts w:ascii="Times New Roman"/>
          <w:b w:val="false"/>
          <w:i w:val="false"/>
          <w:color w:val="000000"/>
          <w:sz w:val="28"/>
        </w:rPr>
        <w:t>
      Кезеңділігі: жартыжылдық</w:t>
      </w:r>
    </w:p>
    <w:p>
      <w:pPr>
        <w:spacing w:after="0"/>
        <w:ind w:left="0"/>
        <w:jc w:val="both"/>
      </w:pPr>
      <w:r>
        <w:rPr>
          <w:rFonts w:ascii="Times New Roman"/>
          <w:b w:val="false"/>
          <w:i w:val="false"/>
          <w:color w:val="000000"/>
          <w:sz w:val="28"/>
        </w:rPr>
        <w:t>
      Есепті кезең: 20__ жылғы ______ (жартыжылдық)</w:t>
      </w:r>
    </w:p>
    <w:p>
      <w:pPr>
        <w:spacing w:after="0"/>
        <w:ind w:left="0"/>
        <w:jc w:val="both"/>
      </w:pPr>
      <w:r>
        <w:rPr>
          <w:rFonts w:ascii="Times New Roman"/>
          <w:b w:val="false"/>
          <w:i w:val="false"/>
          <w:color w:val="000000"/>
          <w:sz w:val="28"/>
        </w:rPr>
        <w:t>
      Ақпаратты ұсынатын тұлғалар тобы: қызметі мемлекеттік фитосанитариялық бақылау объектілерімен байланысты жеке тұлғалар мен заңды тұлғалар, өсімдіктерді қорғау саласындағы қызметті жүзеге асыратын мемлекеттік ұйымдар, өсімдіктерді қорғау жөніндегі мемлекеттік инспекторлар.</w:t>
      </w:r>
    </w:p>
    <w:p>
      <w:pPr>
        <w:spacing w:after="0"/>
        <w:ind w:left="0"/>
        <w:jc w:val="both"/>
      </w:pPr>
      <w:r>
        <w:rPr>
          <w:rFonts w:ascii="Times New Roman"/>
          <w:b w:val="false"/>
          <w:i w:val="false"/>
          <w:color w:val="000000"/>
          <w:sz w:val="28"/>
        </w:rPr>
        <w:t>
      Әкімшілік деректер нысанын ұсыну мерзімі:</w:t>
      </w:r>
    </w:p>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аудандық аумақтық инспекциясына жылына екі рет, нақты қозғалған орны бойынша 10 шілдеге дейін және 10 қаңтарға дейін;</w:t>
      </w:r>
    </w:p>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облыстық аумақтық инспекциясына жылына екі рет, нақты қозғалған орны бойынша 15 шілдеге дейін және 15 қаңтарға дейін;</w:t>
      </w:r>
    </w:p>
    <w:p>
      <w:pPr>
        <w:spacing w:after="0"/>
        <w:ind w:left="0"/>
        <w:jc w:val="both"/>
      </w:pPr>
      <w:r>
        <w:rPr>
          <w:rFonts w:ascii="Times New Roman"/>
          <w:b w:val="false"/>
          <w:i w:val="false"/>
          <w:color w:val="000000"/>
          <w:sz w:val="28"/>
        </w:rPr>
        <w:t>
      Қазақстан Республикасы Ауыл шаруашылығы министрлігінің Агроөнеркәсіптік кешендегі мемлекеттік инспекция комитетіне жылына екі рет, 20 шілдеге дейін және 20 қаңтарға дейін.</w:t>
      </w:r>
    </w:p>
    <w:p>
      <w:pPr>
        <w:spacing w:after="0"/>
        <w:ind w:left="0"/>
        <w:jc w:val="both"/>
      </w:pPr>
      <w:r>
        <w:rPr>
          <w:rFonts w:ascii="Times New Roman"/>
          <w:b w:val="false"/>
          <w:i w:val="false"/>
          <w:color w:val="000000"/>
          <w:sz w:val="28"/>
        </w:rPr>
        <w:t>
      Жеке сәйкестендіру нөмірі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831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4831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литр, килограмм, дана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 цидтердің қолданылуы объектілері бойынша өндірістік жіктелуі, биоагенттер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(әсер етуші затты көрсете отырып), биоагенттің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Пестицидтердің, биоагенттердің қозғалысы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болғаны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келіп түскені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жұмсалғаны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Өткізілгені (өзге облыстарға берілгені)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Атауы______________________ Мекенжайы_______________________</w:t>
      </w:r>
    </w:p>
    <w:p>
      <w:pPr>
        <w:spacing w:after="0"/>
        <w:ind w:left="0"/>
        <w:jc w:val="both"/>
      </w:pPr>
      <w:r>
        <w:rPr>
          <w:rFonts w:ascii="Times New Roman"/>
          <w:b w:val="false"/>
          <w:i w:val="false"/>
          <w:color w:val="000000"/>
          <w:sz w:val="28"/>
        </w:rPr>
        <w:t>
      Телефоны _________________________________________</w:t>
      </w:r>
    </w:p>
    <w:p>
      <w:pPr>
        <w:spacing w:after="0"/>
        <w:ind w:left="0"/>
        <w:jc w:val="both"/>
      </w:pPr>
      <w:r>
        <w:rPr>
          <w:rFonts w:ascii="Times New Roman"/>
          <w:b w:val="false"/>
          <w:i w:val="false"/>
          <w:color w:val="000000"/>
          <w:sz w:val="28"/>
        </w:rPr>
        <w:t>
      Электрондық почта мекенжайы __________________________</w:t>
      </w:r>
    </w:p>
    <w:p>
      <w:pPr>
        <w:spacing w:after="0"/>
        <w:ind w:left="0"/>
        <w:jc w:val="both"/>
      </w:pPr>
      <w:r>
        <w:rPr>
          <w:rFonts w:ascii="Times New Roman"/>
          <w:b w:val="false"/>
          <w:i w:val="false"/>
          <w:color w:val="000000"/>
          <w:sz w:val="28"/>
        </w:rPr>
        <w:t>
      Орындаушы _______________________________________ 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___________________________________________ ___________________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xml:space="preserve">
      Күні 20__жылғы "___" _________ </w:t>
      </w:r>
    </w:p>
    <w:p>
      <w:pPr>
        <w:spacing w:after="0"/>
        <w:ind w:left="0"/>
        <w:jc w:val="both"/>
      </w:pPr>
      <w:r>
        <w:rPr>
          <w:rFonts w:ascii="Times New Roman"/>
          <w:b w:val="false"/>
          <w:i w:val="false"/>
          <w:color w:val="000000"/>
          <w:sz w:val="28"/>
        </w:rPr>
        <w:t>
      Мөрдің орны (жеке кәсіпкерлер болып табылатын тұлғаларды қоспағанда)</w:t>
      </w:r>
    </w:p>
    <w:p>
      <w:pPr>
        <w:spacing w:after="0"/>
        <w:ind w:left="0"/>
        <w:jc w:val="both"/>
      </w:pPr>
      <w:r>
        <w:rPr>
          <w:rFonts w:ascii="Times New Roman"/>
          <w:b w:val="false"/>
          <w:i w:val="false"/>
          <w:color w:val="000000"/>
          <w:sz w:val="28"/>
        </w:rPr>
        <w:t>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 xml:space="preserve">жинауға арналған </w:t>
            </w:r>
            <w:r>
              <w:br/>
            </w:r>
            <w:r>
              <w:rPr>
                <w:rFonts w:ascii="Times New Roman"/>
                <w:b w:val="false"/>
                <w:i w:val="false"/>
                <w:color w:val="000000"/>
                <w:sz w:val="20"/>
              </w:rPr>
              <w:t xml:space="preserve">"Пестицидтердің, </w:t>
            </w:r>
            <w:r>
              <w:br/>
            </w:r>
            <w:r>
              <w:rPr>
                <w:rFonts w:ascii="Times New Roman"/>
                <w:b w:val="false"/>
                <w:i w:val="false"/>
                <w:color w:val="000000"/>
                <w:sz w:val="20"/>
              </w:rPr>
              <w:t>биоагенттердің қозғалысы</w:t>
            </w:r>
            <w:r>
              <w:br/>
            </w:r>
            <w:r>
              <w:rPr>
                <w:rFonts w:ascii="Times New Roman"/>
                <w:b w:val="false"/>
                <w:i w:val="false"/>
                <w:color w:val="000000"/>
                <w:sz w:val="20"/>
              </w:rPr>
              <w:t xml:space="preserve">туралы есеп" нысанына </w:t>
            </w:r>
            <w:r>
              <w:br/>
            </w:r>
            <w:r>
              <w:rPr>
                <w:rFonts w:ascii="Times New Roman"/>
                <w:b w:val="false"/>
                <w:i w:val="false"/>
                <w:color w:val="000000"/>
                <w:sz w:val="20"/>
              </w:rPr>
              <w:t>қосымша</w:t>
            </w:r>
          </w:p>
        </w:tc>
      </w:tr>
    </w:tbl>
    <w:bookmarkStart w:name="z69" w:id="18"/>
    <w:p>
      <w:pPr>
        <w:spacing w:after="0"/>
        <w:ind w:left="0"/>
        <w:jc w:val="left"/>
      </w:pPr>
      <w:r>
        <w:rPr>
          <w:rFonts w:ascii="Times New Roman"/>
          <w:b/>
          <w:i w:val="false"/>
          <w:color w:val="000000"/>
        </w:rPr>
        <w:t xml:space="preserve"> Әкімшілік деректерді жинауға арналған "Пестицидтердің, биоагенттердің қозғалысы туралы есеп" (индексі – ФУ – 2, кезеңділігі жартыжылдық) нысанын толтыру бойынша түсіндірме 1-тарау. Жалпы ережелер</w:t>
      </w:r>
    </w:p>
    <w:bookmarkEnd w:id="18"/>
    <w:p>
      <w:pPr>
        <w:spacing w:after="0"/>
        <w:ind w:left="0"/>
        <w:jc w:val="both"/>
      </w:pPr>
      <w:r>
        <w:rPr>
          <w:rFonts w:ascii="Times New Roman"/>
          <w:b w:val="false"/>
          <w:i w:val="false"/>
          <w:color w:val="000000"/>
          <w:sz w:val="28"/>
        </w:rPr>
        <w:t>
      1. Осы түсіндірме Әкімшілік деректерді жинауға арналған "Пестицидтердің, биоагенттердің қозғалысы туралы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"Өсімдіктерді қорғау туралы" Қазақстан Республикасы Заңының 6-бабы </w:t>
      </w:r>
      <w:r>
        <w:rPr>
          <w:rFonts w:ascii="Times New Roman"/>
          <w:b w:val="false"/>
          <w:i w:val="false"/>
          <w:color w:val="000000"/>
          <w:sz w:val="28"/>
        </w:rPr>
        <w:t>15)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w:t>
      </w:r>
    </w:p>
    <w:p>
      <w:pPr>
        <w:spacing w:after="0"/>
        <w:ind w:left="0"/>
        <w:jc w:val="both"/>
      </w:pPr>
      <w:r>
        <w:rPr>
          <w:rFonts w:ascii="Times New Roman"/>
          <w:b w:val="false"/>
          <w:i w:val="false"/>
          <w:color w:val="000000"/>
          <w:sz w:val="28"/>
        </w:rPr>
        <w:t>
      қызметі мемлекеттік фитосанитариялық бақылау объектілерімен байланысты жеке және заңды тұлғалар Қазақстан Республикасы Ауыл шаруашылығы министрлігі Агроөнеркәсіптік кешендегі мемлекеттік инспекция комитетінің аудандық аумақтық инспекциясына жылына екі рет, есепті кезеңнен кейінгі 10 шілдеге дейін және 10 қаңтарға дейін;</w:t>
      </w:r>
    </w:p>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аудандық аумақтық инспекциясы Қазақстан Республикасы Ауыл шаруашылығы министрлігі Агроөнеркәсіптік кешендегі мемлекеттік инспекция комитетінің облыстық аумақтық инспекциясына жылына екі рет, есепті кезеңнен кейінгі 15 шілдеге дейін және 15 қаңтарға дейін;</w:t>
      </w:r>
    </w:p>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облыстық аумақтық инспекциясы Қазақстан Республикасы Ауыл шаруашылығы министрлігінің Агроөнеркәсіптік кешендегі мемлекеттік инспекция комитетіне жылына екі рет, есепті кезеңнен кейінгі 20 шілдеге дейін және 20 қаңтарға дейін ұсынады.</w:t>
      </w:r>
    </w:p>
    <w:p>
      <w:pPr>
        <w:spacing w:after="0"/>
        <w:ind w:left="0"/>
        <w:jc w:val="both"/>
      </w:pPr>
      <w:r>
        <w:rPr>
          <w:rFonts w:ascii="Times New Roman"/>
          <w:b w:val="false"/>
          <w:i w:val="false"/>
          <w:color w:val="000000"/>
          <w:sz w:val="28"/>
        </w:rPr>
        <w:t>
      4. Нысанға бірінші басшы, ол болмаған жағдайда – оның міндетін атқарушы адам қол қояды.</w:t>
      </w:r>
    </w:p>
    <w:bookmarkStart w:name="z70" w:id="19"/>
    <w:p>
      <w:pPr>
        <w:spacing w:after="0"/>
        <w:ind w:left="0"/>
        <w:jc w:val="left"/>
      </w:pPr>
      <w:r>
        <w:rPr>
          <w:rFonts w:ascii="Times New Roman"/>
          <w:b/>
          <w:i w:val="false"/>
          <w:color w:val="000000"/>
        </w:rPr>
        <w:t xml:space="preserve"> 2-тарау. Нысанды толтыру бойынша түсіндірме</w:t>
      </w:r>
    </w:p>
    <w:bookmarkEnd w:id="19"/>
    <w:p>
      <w:pPr>
        <w:spacing w:after="0"/>
        <w:ind w:left="0"/>
        <w:jc w:val="both"/>
      </w:pPr>
      <w:r>
        <w:rPr>
          <w:rFonts w:ascii="Times New Roman"/>
          <w:b w:val="false"/>
          <w:i w:val="false"/>
          <w:color w:val="000000"/>
          <w:sz w:val="28"/>
        </w:rPr>
        <w:t>
      5. Нысан қазақ немесе орыс тілінде толтырылады.</w:t>
      </w:r>
    </w:p>
    <w:p>
      <w:pPr>
        <w:spacing w:after="0"/>
        <w:ind w:left="0"/>
        <w:jc w:val="both"/>
      </w:pPr>
      <w:r>
        <w:rPr>
          <w:rFonts w:ascii="Times New Roman"/>
          <w:b w:val="false"/>
          <w:i w:val="false"/>
          <w:color w:val="000000"/>
          <w:sz w:val="28"/>
        </w:rPr>
        <w:t>
      6. Нысан жарты жыл ішінде жүзеге асырылған пестицидтердің, биоагенттердің қозғалысы туралы ақпаратты қамтиды.</w:t>
      </w:r>
    </w:p>
    <w:p>
      <w:pPr>
        <w:spacing w:after="0"/>
        <w:ind w:left="0"/>
        <w:jc w:val="both"/>
      </w:pPr>
      <w:r>
        <w:rPr>
          <w:rFonts w:ascii="Times New Roman"/>
          <w:b w:val="false"/>
          <w:i w:val="false"/>
          <w:color w:val="000000"/>
          <w:sz w:val="28"/>
        </w:rPr>
        <w:t>
      7. Егер тиісті көрсеткішке осы түсіндірмеде өзгеше айтылмаса, барлық көрсеткіштер міндетті түрде толтырылады.</w:t>
      </w:r>
    </w:p>
    <w:p>
      <w:pPr>
        <w:spacing w:after="0"/>
        <w:ind w:left="0"/>
        <w:jc w:val="both"/>
      </w:pPr>
      <w:r>
        <w:rPr>
          <w:rFonts w:ascii="Times New Roman"/>
          <w:b w:val="false"/>
          <w:i w:val="false"/>
          <w:color w:val="000000"/>
          <w:sz w:val="28"/>
        </w:rPr>
        <w:t>
      8. Нысанның 1-бағанында реттік нөмірі көрсетіледі.</w:t>
      </w:r>
    </w:p>
    <w:p>
      <w:pPr>
        <w:spacing w:after="0"/>
        <w:ind w:left="0"/>
        <w:jc w:val="both"/>
      </w:pPr>
      <w:r>
        <w:rPr>
          <w:rFonts w:ascii="Times New Roman"/>
          <w:b w:val="false"/>
          <w:i w:val="false"/>
          <w:color w:val="000000"/>
          <w:sz w:val="28"/>
        </w:rPr>
        <w:t>
      9. Нысанның 2-бағанында пестицидтер қолданылу объектілері бойынша олардың өндірістік жіктеуішіне сәйкес (инсектицидтер, фунгицидтер, гербицидтер, тұқым дәрілегіштер, биопрепараттар, родентицидтер және басқалары), биоагенттер көрсетіледі.</w:t>
      </w:r>
    </w:p>
    <w:p>
      <w:pPr>
        <w:spacing w:after="0"/>
        <w:ind w:left="0"/>
        <w:jc w:val="both"/>
      </w:pPr>
      <w:r>
        <w:rPr>
          <w:rFonts w:ascii="Times New Roman"/>
          <w:b w:val="false"/>
          <w:i w:val="false"/>
          <w:color w:val="000000"/>
          <w:sz w:val="28"/>
        </w:rPr>
        <w:t>
      10. Нысанның 3-бағанында әсер етуші затын көрсете отырып пестицидтің, биоагенттің атауы көрсетіледі.</w:t>
      </w:r>
    </w:p>
    <w:p>
      <w:pPr>
        <w:spacing w:after="0"/>
        <w:ind w:left="0"/>
        <w:jc w:val="both"/>
      </w:pPr>
      <w:r>
        <w:rPr>
          <w:rFonts w:ascii="Times New Roman"/>
          <w:b w:val="false"/>
          <w:i w:val="false"/>
          <w:color w:val="000000"/>
          <w:sz w:val="28"/>
        </w:rPr>
        <w:t>
      11. Нысанның 4-бағанында есепті кезеңнің басындағы пестицидтің, биоагенттердің мөлшері көрсетіледі.</w:t>
      </w:r>
    </w:p>
    <w:p>
      <w:pPr>
        <w:spacing w:after="0"/>
        <w:ind w:left="0"/>
        <w:jc w:val="both"/>
      </w:pPr>
      <w:r>
        <w:rPr>
          <w:rFonts w:ascii="Times New Roman"/>
          <w:b w:val="false"/>
          <w:i w:val="false"/>
          <w:color w:val="000000"/>
          <w:sz w:val="28"/>
        </w:rPr>
        <w:t>
      12. Нысанның 5-бағанында есепті кезеңде сатып алынған пестицидтің, биоагенттердің саны көрсетіледі.</w:t>
      </w:r>
    </w:p>
    <w:p>
      <w:pPr>
        <w:spacing w:after="0"/>
        <w:ind w:left="0"/>
        <w:jc w:val="both"/>
      </w:pPr>
      <w:r>
        <w:rPr>
          <w:rFonts w:ascii="Times New Roman"/>
          <w:b w:val="false"/>
          <w:i w:val="false"/>
          <w:color w:val="000000"/>
          <w:sz w:val="28"/>
        </w:rPr>
        <w:t>
      13. Нысанның 6-бағанында есепті кезеңде жұмсалған пестицидтердің, биоагенттердің жалпы саны көрсетіледі.</w:t>
      </w:r>
    </w:p>
    <w:p>
      <w:pPr>
        <w:spacing w:after="0"/>
        <w:ind w:left="0"/>
        <w:jc w:val="both"/>
      </w:pPr>
      <w:r>
        <w:rPr>
          <w:rFonts w:ascii="Times New Roman"/>
          <w:b w:val="false"/>
          <w:i w:val="false"/>
          <w:color w:val="000000"/>
          <w:sz w:val="28"/>
        </w:rPr>
        <w:t>
      14. Нысанның 7-бағанында есепті кезеңде өткізілген не өзге облыстарға берілген пестицидтердің, биоагенттердің саны көрсетіледі.</w:t>
      </w:r>
    </w:p>
    <w:p>
      <w:pPr>
        <w:spacing w:after="0"/>
        <w:ind w:left="0"/>
        <w:jc w:val="both"/>
      </w:pPr>
      <w:r>
        <w:rPr>
          <w:rFonts w:ascii="Times New Roman"/>
          <w:b w:val="false"/>
          <w:i w:val="false"/>
          <w:color w:val="000000"/>
          <w:sz w:val="28"/>
        </w:rPr>
        <w:t>
      15. Нысанның 8-бағанында есепті кезеңнің соңындағы пестицидтердің, биоагенттердің қалдық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Әкімшілік деректер нысаны www.gov.kz интернет-ресурсында орналастырылған.</w:t>
      </w:r>
    </w:p>
    <w:bookmarkStart w:name="z72" w:id="20"/>
    <w:p>
      <w:pPr>
        <w:spacing w:after="0"/>
        <w:ind w:left="0"/>
        <w:jc w:val="left"/>
      </w:pPr>
      <w:r>
        <w:rPr>
          <w:rFonts w:ascii="Times New Roman"/>
          <w:b/>
          <w:i w:val="false"/>
          <w:color w:val="000000"/>
        </w:rPr>
        <w:t xml:space="preserve"> Пестицидтерді, биоагенттерді сақтау туралы есеп</w:t>
      </w:r>
    </w:p>
    <w:bookmarkEnd w:id="20"/>
    <w:p>
      <w:pPr>
        <w:spacing w:after="0"/>
        <w:ind w:left="0"/>
        <w:jc w:val="both"/>
      </w:pPr>
      <w:r>
        <w:rPr>
          <w:rFonts w:ascii="Times New Roman"/>
          <w:b w:val="false"/>
          <w:i w:val="false"/>
          <w:color w:val="000000"/>
          <w:sz w:val="28"/>
        </w:rPr>
        <w:t>
      Әкімшілік деректер нысанының индексі: ФУ-3</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жыл (жыл)</w:t>
      </w:r>
    </w:p>
    <w:p>
      <w:pPr>
        <w:spacing w:after="0"/>
        <w:ind w:left="0"/>
        <w:jc w:val="both"/>
      </w:pPr>
      <w:r>
        <w:rPr>
          <w:rFonts w:ascii="Times New Roman"/>
          <w:b w:val="false"/>
          <w:i w:val="false"/>
          <w:color w:val="000000"/>
          <w:sz w:val="28"/>
        </w:rPr>
        <w:t xml:space="preserve">
      Ақпаратты ұсынатын тұлғалар тобы: </w:t>
      </w:r>
    </w:p>
    <w:p>
      <w:pPr>
        <w:spacing w:after="0"/>
        <w:ind w:left="0"/>
        <w:jc w:val="both"/>
      </w:pPr>
      <w:r>
        <w:rPr>
          <w:rFonts w:ascii="Times New Roman"/>
          <w:b w:val="false"/>
          <w:i w:val="false"/>
          <w:color w:val="000000"/>
          <w:sz w:val="28"/>
        </w:rPr>
        <w:t>
      қызметі мемлекеттік фитосанитариялық бақылау объектілерімен байланысты жеке тұлғалар мен заңды тұлғалар, өсімдіктерді қорғау саласындағы қызметті жүзеге асыратын мемлекеттік ұйымдар, өсімдіктерді қорғау жөніндегі мемлекеттік инспекторлар.</w:t>
      </w:r>
    </w:p>
    <w:p>
      <w:pPr>
        <w:spacing w:after="0"/>
        <w:ind w:left="0"/>
        <w:jc w:val="both"/>
      </w:pPr>
      <w:r>
        <w:rPr>
          <w:rFonts w:ascii="Times New Roman"/>
          <w:b w:val="false"/>
          <w:i w:val="false"/>
          <w:color w:val="000000"/>
          <w:sz w:val="28"/>
        </w:rPr>
        <w:t>
      Әкімшілік деректер нысанын ұсыну мерзімі:</w:t>
      </w:r>
    </w:p>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аудандық аумақтық инспекциясына жыл сайын, нақты сақтау орны бойынша 10 қаңтарға дейін;</w:t>
      </w:r>
    </w:p>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облыстық аумақтық инспекциясына, нақты сақтау орны бойынша 15 қаңтарға дейін;</w:t>
      </w:r>
    </w:p>
    <w:p>
      <w:pPr>
        <w:spacing w:after="0"/>
        <w:ind w:left="0"/>
        <w:jc w:val="both"/>
      </w:pPr>
      <w:r>
        <w:rPr>
          <w:rFonts w:ascii="Times New Roman"/>
          <w:b w:val="false"/>
          <w:i w:val="false"/>
          <w:color w:val="000000"/>
          <w:sz w:val="28"/>
        </w:rPr>
        <w:t>
      Қазақстан Республикасы Ауыл шаруашылығы министрлігінің Агроөнеркәсіптік кешендегі мемлекеттік инспекция комитетіне жыл сайын, 20 қаңтарға дейін.</w:t>
      </w:r>
    </w:p>
    <w:p>
      <w:pPr>
        <w:spacing w:after="0"/>
        <w:ind w:left="0"/>
        <w:jc w:val="both"/>
      </w:pPr>
      <w:r>
        <w:rPr>
          <w:rFonts w:ascii="Times New Roman"/>
          <w:b w:val="false"/>
          <w:i w:val="false"/>
          <w:color w:val="000000"/>
          <w:sz w:val="28"/>
        </w:rPr>
        <w:t>
      Жеке сәйкестендіру нөмірі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831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831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литр, дана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биоагенттің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болғаны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келіп түскені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жіберілгені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Атауы______________________ Мекенжайы_______________________</w:t>
      </w:r>
    </w:p>
    <w:p>
      <w:pPr>
        <w:spacing w:after="0"/>
        <w:ind w:left="0"/>
        <w:jc w:val="both"/>
      </w:pPr>
      <w:r>
        <w:rPr>
          <w:rFonts w:ascii="Times New Roman"/>
          <w:b w:val="false"/>
          <w:i w:val="false"/>
          <w:color w:val="000000"/>
          <w:sz w:val="28"/>
        </w:rPr>
        <w:t>
      Телефоны _________________________________________</w:t>
      </w:r>
    </w:p>
    <w:p>
      <w:pPr>
        <w:spacing w:after="0"/>
        <w:ind w:left="0"/>
        <w:jc w:val="both"/>
      </w:pPr>
      <w:r>
        <w:rPr>
          <w:rFonts w:ascii="Times New Roman"/>
          <w:b w:val="false"/>
          <w:i w:val="false"/>
          <w:color w:val="000000"/>
          <w:sz w:val="28"/>
        </w:rPr>
        <w:t>
      Электрондық почта мекенжайы __________________________</w:t>
      </w:r>
    </w:p>
    <w:p>
      <w:pPr>
        <w:spacing w:after="0"/>
        <w:ind w:left="0"/>
        <w:jc w:val="both"/>
      </w:pPr>
      <w:r>
        <w:rPr>
          <w:rFonts w:ascii="Times New Roman"/>
          <w:b w:val="false"/>
          <w:i w:val="false"/>
          <w:color w:val="000000"/>
          <w:sz w:val="28"/>
        </w:rPr>
        <w:t>
      Орындаушы _______________________________________ 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___________________________________________ ___________________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xml:space="preserve">
      Күні 20__жылғы "___" _________ </w:t>
      </w:r>
    </w:p>
    <w:p>
      <w:pPr>
        <w:spacing w:after="0"/>
        <w:ind w:left="0"/>
        <w:jc w:val="both"/>
      </w:pPr>
      <w:r>
        <w:rPr>
          <w:rFonts w:ascii="Times New Roman"/>
          <w:b w:val="false"/>
          <w:i w:val="false"/>
          <w:color w:val="000000"/>
          <w:sz w:val="28"/>
        </w:rPr>
        <w:t>
      Мөрдің орны (жеке кәсіпкерлер болып табылатын тұлғаларды қоспағанда)</w:t>
      </w:r>
    </w:p>
    <w:p>
      <w:pPr>
        <w:spacing w:after="0"/>
        <w:ind w:left="0"/>
        <w:jc w:val="both"/>
      </w:pPr>
      <w:r>
        <w:rPr>
          <w:rFonts w:ascii="Times New Roman"/>
          <w:b w:val="false"/>
          <w:i w:val="false"/>
          <w:color w:val="000000"/>
          <w:sz w:val="28"/>
        </w:rPr>
        <w:t>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жинауға арналған</w:t>
            </w:r>
            <w:r>
              <w:br/>
            </w:r>
            <w:r>
              <w:rPr>
                <w:rFonts w:ascii="Times New Roman"/>
                <w:b w:val="false"/>
                <w:i w:val="false"/>
                <w:color w:val="000000"/>
                <w:sz w:val="20"/>
              </w:rPr>
              <w:t>"Пестицидтерді, биоагенттерді</w:t>
            </w:r>
            <w:r>
              <w:br/>
            </w:r>
            <w:r>
              <w:rPr>
                <w:rFonts w:ascii="Times New Roman"/>
                <w:b w:val="false"/>
                <w:i w:val="false"/>
                <w:color w:val="000000"/>
                <w:sz w:val="20"/>
              </w:rPr>
              <w:t xml:space="preserve">сақтау туралы есеп" нысанына </w:t>
            </w:r>
            <w:r>
              <w:br/>
            </w:r>
            <w:r>
              <w:rPr>
                <w:rFonts w:ascii="Times New Roman"/>
                <w:b w:val="false"/>
                <w:i w:val="false"/>
                <w:color w:val="000000"/>
                <w:sz w:val="20"/>
              </w:rPr>
              <w:t>қосымша</w:t>
            </w:r>
          </w:p>
        </w:tc>
      </w:tr>
    </w:tbl>
    <w:bookmarkStart w:name="z74" w:id="21"/>
    <w:p>
      <w:pPr>
        <w:spacing w:after="0"/>
        <w:ind w:left="0"/>
        <w:jc w:val="left"/>
      </w:pPr>
      <w:r>
        <w:rPr>
          <w:rFonts w:ascii="Times New Roman"/>
          <w:b/>
          <w:i w:val="false"/>
          <w:color w:val="000000"/>
        </w:rPr>
        <w:t xml:space="preserve"> Әкімшілік деректерді жинауға арналған "Пестицидтерді, биоагенттерді сақтау туралы есеп" (индексі – ФУ – 3, кезеңділігі жылдық) нысанын толтыру бойынша түсіндірме</w:t>
      </w:r>
    </w:p>
    <w:bookmarkEnd w:id="21"/>
    <w:bookmarkStart w:name="z75" w:id="22"/>
    <w:p>
      <w:pPr>
        <w:spacing w:after="0"/>
        <w:ind w:left="0"/>
        <w:jc w:val="left"/>
      </w:pPr>
      <w:r>
        <w:rPr>
          <w:rFonts w:ascii="Times New Roman"/>
          <w:b/>
          <w:i w:val="false"/>
          <w:color w:val="000000"/>
        </w:rPr>
        <w:t xml:space="preserve"> 1-тарау. Жалпы ережелер</w:t>
      </w:r>
    </w:p>
    <w:bookmarkEnd w:id="22"/>
    <w:p>
      <w:pPr>
        <w:spacing w:after="0"/>
        <w:ind w:left="0"/>
        <w:jc w:val="both"/>
      </w:pPr>
      <w:r>
        <w:rPr>
          <w:rFonts w:ascii="Times New Roman"/>
          <w:b w:val="false"/>
          <w:i w:val="false"/>
          <w:color w:val="000000"/>
          <w:sz w:val="28"/>
        </w:rPr>
        <w:t>
      1. Осы түсіндірме әкімшілік деректерді жинауға арналған "Пестицидтерді, биоагенттерді сақтау туралы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"Өсімдіктерді қорғау туралы" Қазақстан Республикасы Заңының 6-бабы </w:t>
      </w:r>
      <w:r>
        <w:rPr>
          <w:rFonts w:ascii="Times New Roman"/>
          <w:b w:val="false"/>
          <w:i w:val="false"/>
          <w:color w:val="000000"/>
          <w:sz w:val="28"/>
        </w:rPr>
        <w:t>15)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w:t>
      </w:r>
    </w:p>
    <w:p>
      <w:pPr>
        <w:spacing w:after="0"/>
        <w:ind w:left="0"/>
        <w:jc w:val="both"/>
      </w:pPr>
      <w:r>
        <w:rPr>
          <w:rFonts w:ascii="Times New Roman"/>
          <w:b w:val="false"/>
          <w:i w:val="false"/>
          <w:color w:val="000000"/>
          <w:sz w:val="28"/>
        </w:rPr>
        <w:t>
      қызметі мемлекеттік фитосанитариялық бақылау объектілерімен байланысты жеке және заңды тұлғалар Қазақстан Республикасы Ауыл шаруашылығы министрлігі Агроөнеркәсіптік кешендегі мемлекеттік инспекция комитетінің аудандық аумақтық инспекциясына жыл сайын, нақты сақталу орны бойынша 10 қаңтарға дейін;</w:t>
      </w:r>
    </w:p>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аудандық аумақтық инспекциясы Қазақстан Республикасы Ауыл шаруашылығы министрлігі Агроөнеркәсіптік кешендегі мемлекеттік инспекция комитетінің облыстық аумақтық инспекциясына жыл сайын, нақты сақталу орны бойынша 15 қаңтарға дейін;</w:t>
      </w:r>
    </w:p>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облыстық аумақтық инспекциясы Қазақстан Республикасы Ауыл шаруашылығы министрлігінің Агроөнеркәсіптік кешендегі мемлекеттік инспекция комитетіне жыл сайын, нақты сақталу орны бойынша 20 қаңтарға дейін ұсынылады.</w:t>
      </w:r>
    </w:p>
    <w:p>
      <w:pPr>
        <w:spacing w:after="0"/>
        <w:ind w:left="0"/>
        <w:jc w:val="both"/>
      </w:pPr>
      <w:r>
        <w:rPr>
          <w:rFonts w:ascii="Times New Roman"/>
          <w:b w:val="false"/>
          <w:i w:val="false"/>
          <w:color w:val="000000"/>
          <w:sz w:val="28"/>
        </w:rPr>
        <w:t>
      4. Нысанға бірінші басшы, ол болмаған жағдайда – оның міндетін атқарушы адам қол қояды.</w:t>
      </w:r>
    </w:p>
    <w:bookmarkStart w:name="z76" w:id="23"/>
    <w:p>
      <w:pPr>
        <w:spacing w:after="0"/>
        <w:ind w:left="0"/>
        <w:jc w:val="left"/>
      </w:pPr>
      <w:r>
        <w:rPr>
          <w:rFonts w:ascii="Times New Roman"/>
          <w:b/>
          <w:i w:val="false"/>
          <w:color w:val="000000"/>
        </w:rPr>
        <w:t xml:space="preserve"> 2-тарау. Нысанды толтыру бойынша түсіндірме</w:t>
      </w:r>
    </w:p>
    <w:bookmarkEnd w:id="23"/>
    <w:p>
      <w:pPr>
        <w:spacing w:after="0"/>
        <w:ind w:left="0"/>
        <w:jc w:val="both"/>
      </w:pPr>
      <w:r>
        <w:rPr>
          <w:rFonts w:ascii="Times New Roman"/>
          <w:b w:val="false"/>
          <w:i w:val="false"/>
          <w:color w:val="000000"/>
          <w:sz w:val="28"/>
        </w:rPr>
        <w:t>
      5. Нысан қазақ немесе орыс тілінде толтырылады.</w:t>
      </w:r>
    </w:p>
    <w:p>
      <w:pPr>
        <w:spacing w:after="0"/>
        <w:ind w:left="0"/>
        <w:jc w:val="both"/>
      </w:pPr>
      <w:r>
        <w:rPr>
          <w:rFonts w:ascii="Times New Roman"/>
          <w:b w:val="false"/>
          <w:i w:val="false"/>
          <w:color w:val="000000"/>
          <w:sz w:val="28"/>
        </w:rPr>
        <w:t>
      6. Нысан бір жыл ішінде жүзеге асырылған пестицидтерді, биоагенттерді сақтау туралы ақпаратты қамтиды.</w:t>
      </w:r>
    </w:p>
    <w:p>
      <w:pPr>
        <w:spacing w:after="0"/>
        <w:ind w:left="0"/>
        <w:jc w:val="both"/>
      </w:pPr>
      <w:r>
        <w:rPr>
          <w:rFonts w:ascii="Times New Roman"/>
          <w:b w:val="false"/>
          <w:i w:val="false"/>
          <w:color w:val="000000"/>
          <w:sz w:val="28"/>
        </w:rPr>
        <w:t>
      7. Егер тиісті көрсеткішке осы түсіндірмеде өзгеше айтылмаса, барлық көрсеткіштер міндетті түрде толтырылады.</w:t>
      </w:r>
    </w:p>
    <w:p>
      <w:pPr>
        <w:spacing w:after="0"/>
        <w:ind w:left="0"/>
        <w:jc w:val="both"/>
      </w:pPr>
      <w:r>
        <w:rPr>
          <w:rFonts w:ascii="Times New Roman"/>
          <w:b w:val="false"/>
          <w:i w:val="false"/>
          <w:color w:val="000000"/>
          <w:sz w:val="28"/>
        </w:rPr>
        <w:t>
      8. Нысанның 1-бағанында реттік нөмірі көрсетіледі.</w:t>
      </w:r>
    </w:p>
    <w:p>
      <w:pPr>
        <w:spacing w:after="0"/>
        <w:ind w:left="0"/>
        <w:jc w:val="both"/>
      </w:pPr>
      <w:r>
        <w:rPr>
          <w:rFonts w:ascii="Times New Roman"/>
          <w:b w:val="false"/>
          <w:i w:val="false"/>
          <w:color w:val="000000"/>
          <w:sz w:val="28"/>
        </w:rPr>
        <w:t>
      9. Нысанның 2-бағанында пестицидтің, биоагенттің атауы көрсетіледі.</w:t>
      </w:r>
    </w:p>
    <w:p>
      <w:pPr>
        <w:spacing w:after="0"/>
        <w:ind w:left="0"/>
        <w:jc w:val="both"/>
      </w:pPr>
      <w:r>
        <w:rPr>
          <w:rFonts w:ascii="Times New Roman"/>
          <w:b w:val="false"/>
          <w:i w:val="false"/>
          <w:color w:val="000000"/>
          <w:sz w:val="28"/>
        </w:rPr>
        <w:t>
      10. Нысанның 3-бағанында пестицидтің, биоагенттің есепті кезеңнің басында болған саны көрсетіледі.</w:t>
      </w:r>
    </w:p>
    <w:p>
      <w:pPr>
        <w:spacing w:after="0"/>
        <w:ind w:left="0"/>
        <w:jc w:val="both"/>
      </w:pPr>
      <w:r>
        <w:rPr>
          <w:rFonts w:ascii="Times New Roman"/>
          <w:b w:val="false"/>
          <w:i w:val="false"/>
          <w:color w:val="000000"/>
          <w:sz w:val="28"/>
        </w:rPr>
        <w:t>
      11. Нысанның 4-бағанында есепті кезеңде сатып алынған пестицидтің, биоагенттің литр саны көрсетіледі.</w:t>
      </w:r>
    </w:p>
    <w:p>
      <w:pPr>
        <w:spacing w:after="0"/>
        <w:ind w:left="0"/>
        <w:jc w:val="both"/>
      </w:pPr>
      <w:r>
        <w:rPr>
          <w:rFonts w:ascii="Times New Roman"/>
          <w:b w:val="false"/>
          <w:i w:val="false"/>
          <w:color w:val="000000"/>
          <w:sz w:val="28"/>
        </w:rPr>
        <w:t>
      12. Нысанның 5-бағанында есепті кезеңде жұмсалған пестицидтердің, биоагенттердің жалпы саны көрсетіледі.</w:t>
      </w:r>
    </w:p>
    <w:p>
      <w:pPr>
        <w:spacing w:after="0"/>
        <w:ind w:left="0"/>
        <w:jc w:val="both"/>
      </w:pPr>
      <w:r>
        <w:rPr>
          <w:rFonts w:ascii="Times New Roman"/>
          <w:b w:val="false"/>
          <w:i w:val="false"/>
          <w:color w:val="000000"/>
          <w:sz w:val="28"/>
        </w:rPr>
        <w:t>
      13. Нысанның 6-бағанында есепті кезеңінің соңындағы пестицидтердің, биоагенттердің қалдық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Әкімшілік деректер нысаны www.gov.kz интернет-ресурсында орналастырылған.</w:t>
      </w:r>
    </w:p>
    <w:bookmarkStart w:name="z78" w:id="24"/>
    <w:p>
      <w:pPr>
        <w:spacing w:after="0"/>
        <w:ind w:left="0"/>
        <w:jc w:val="left"/>
      </w:pPr>
      <w:r>
        <w:rPr>
          <w:rFonts w:ascii="Times New Roman"/>
          <w:b/>
          <w:i w:val="false"/>
          <w:color w:val="000000"/>
        </w:rPr>
        <w:t xml:space="preserve"> Химиялық өңдеулер жүргізу туралы есеп</w:t>
      </w:r>
    </w:p>
    <w:bookmarkEnd w:id="24"/>
    <w:p>
      <w:pPr>
        <w:spacing w:after="0"/>
        <w:ind w:left="0"/>
        <w:jc w:val="both"/>
      </w:pPr>
      <w:r>
        <w:rPr>
          <w:rFonts w:ascii="Times New Roman"/>
          <w:b w:val="false"/>
          <w:i w:val="false"/>
          <w:color w:val="000000"/>
          <w:sz w:val="28"/>
        </w:rPr>
        <w:t>
      Әкімшілік деректер нысанының индексі: ФУ-4</w:t>
      </w:r>
    </w:p>
    <w:p>
      <w:pPr>
        <w:spacing w:after="0"/>
        <w:ind w:left="0"/>
        <w:jc w:val="both"/>
      </w:pPr>
      <w:r>
        <w:rPr>
          <w:rFonts w:ascii="Times New Roman"/>
          <w:b w:val="false"/>
          <w:i w:val="false"/>
          <w:color w:val="000000"/>
          <w:sz w:val="28"/>
        </w:rPr>
        <w:t>
      Кезеңділігі: айлық</w:t>
      </w:r>
    </w:p>
    <w:p>
      <w:pPr>
        <w:spacing w:after="0"/>
        <w:ind w:left="0"/>
        <w:jc w:val="both"/>
      </w:pPr>
      <w:r>
        <w:rPr>
          <w:rFonts w:ascii="Times New Roman"/>
          <w:b w:val="false"/>
          <w:i w:val="false"/>
          <w:color w:val="000000"/>
          <w:sz w:val="28"/>
        </w:rPr>
        <w:t>
      Есепті кезең: 20 __ жылғы ______ (ай)</w:t>
      </w:r>
    </w:p>
    <w:p>
      <w:pPr>
        <w:spacing w:after="0"/>
        <w:ind w:left="0"/>
        <w:jc w:val="both"/>
      </w:pPr>
      <w:r>
        <w:rPr>
          <w:rFonts w:ascii="Times New Roman"/>
          <w:b w:val="false"/>
          <w:i w:val="false"/>
          <w:color w:val="000000"/>
          <w:sz w:val="28"/>
        </w:rPr>
        <w:t>
      Ақпаратты ұсынатын тұлғалар тобы: қызметі мемлекеттік фитосанитариялық бақылау объектілерімен байланысты жеке тұлғалар мен заңды тұлғалар, өсімдіктерді қорғау саласындағы қызметті жүзеге асыратын мемлекеттік ұйымдар, өсімдіктерді қорғау жөніндегі мемлекеттік инспекторлар.</w:t>
      </w:r>
    </w:p>
    <w:p>
      <w:pPr>
        <w:spacing w:after="0"/>
        <w:ind w:left="0"/>
        <w:jc w:val="both"/>
      </w:pPr>
      <w:r>
        <w:rPr>
          <w:rFonts w:ascii="Times New Roman"/>
          <w:b w:val="false"/>
          <w:i w:val="false"/>
          <w:color w:val="000000"/>
          <w:sz w:val="28"/>
        </w:rPr>
        <w:t>
      Әкімшілік деректер нысанын ұсыну мерзімі:</w:t>
      </w:r>
    </w:p>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аудандық аумақтық инспекциясына наурыздан қыркүйекке дейін ай сайын, есепті айдан кейінгі әр айдың 10-на дейін;</w:t>
      </w:r>
    </w:p>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облыстық аумақтық инспекциясына наурыздан қыркүйекке дейін ай сайын, есепті айдан кейінгі әр айдың 15-не дейін;</w:t>
      </w:r>
    </w:p>
    <w:p>
      <w:pPr>
        <w:spacing w:after="0"/>
        <w:ind w:left="0"/>
        <w:jc w:val="both"/>
      </w:pPr>
      <w:r>
        <w:rPr>
          <w:rFonts w:ascii="Times New Roman"/>
          <w:b w:val="false"/>
          <w:i w:val="false"/>
          <w:color w:val="000000"/>
          <w:sz w:val="28"/>
        </w:rPr>
        <w:t>
      Қазақстан Республикасы Ауыл шаруашылығы министрлігінің Агроөнеркәсіптік кешендегі мемлекеттік инспекция комитетіне наурыздан қыркүйекке дейін ай сайын, есепті айдан кейінгі әр айдың 20-на дейін.</w:t>
      </w:r>
    </w:p>
    <w:p>
      <w:pPr>
        <w:spacing w:after="0"/>
        <w:ind w:left="0"/>
        <w:jc w:val="both"/>
      </w:pPr>
      <w:r>
        <w:rPr>
          <w:rFonts w:ascii="Times New Roman"/>
          <w:b w:val="false"/>
          <w:i w:val="false"/>
          <w:color w:val="000000"/>
          <w:sz w:val="28"/>
        </w:rPr>
        <w:t xml:space="preserve">
      Жеке сәйкестендіру нөмірі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831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4831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литр, килограмм, дана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организмнің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(алқаптың)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 карантиндік объектінің экономикалық шегінен асатын өте қауіпті зиянкестер және (немесе) зиянкестердің таралу аймағы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нөмірі/танап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алаңы, мың гектар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биоагенттерді өңдеу бойынша қызметті жеткізушінің атауы (оны тартқан жағдайда)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Бүріккіш (дәрілегіш) техниканың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Пестицидтердің, биоагенттердің жұмсалғаны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 килограмм, дана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Атауы______________________ Мекенжайы_______________________</w:t>
      </w:r>
    </w:p>
    <w:p>
      <w:pPr>
        <w:spacing w:after="0"/>
        <w:ind w:left="0"/>
        <w:jc w:val="both"/>
      </w:pPr>
      <w:r>
        <w:rPr>
          <w:rFonts w:ascii="Times New Roman"/>
          <w:b w:val="false"/>
          <w:i w:val="false"/>
          <w:color w:val="000000"/>
          <w:sz w:val="28"/>
        </w:rPr>
        <w:t>
      Телефоны _________________________________________</w:t>
      </w:r>
    </w:p>
    <w:p>
      <w:pPr>
        <w:spacing w:after="0"/>
        <w:ind w:left="0"/>
        <w:jc w:val="both"/>
      </w:pPr>
      <w:r>
        <w:rPr>
          <w:rFonts w:ascii="Times New Roman"/>
          <w:b w:val="false"/>
          <w:i w:val="false"/>
          <w:color w:val="000000"/>
          <w:sz w:val="28"/>
        </w:rPr>
        <w:t>
      Электрондық почта мекенжайы __________________________</w:t>
      </w:r>
    </w:p>
    <w:p>
      <w:pPr>
        <w:spacing w:after="0"/>
        <w:ind w:left="0"/>
        <w:jc w:val="both"/>
      </w:pPr>
      <w:r>
        <w:rPr>
          <w:rFonts w:ascii="Times New Roman"/>
          <w:b w:val="false"/>
          <w:i w:val="false"/>
          <w:color w:val="000000"/>
          <w:sz w:val="28"/>
        </w:rPr>
        <w:t>
      Орындаушы _______________________________________ 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___________________________________________ ___________________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xml:space="preserve">
      Күні 20__жылғы "___" _________ </w:t>
      </w:r>
    </w:p>
    <w:p>
      <w:pPr>
        <w:spacing w:after="0"/>
        <w:ind w:left="0"/>
        <w:jc w:val="both"/>
      </w:pPr>
      <w:r>
        <w:rPr>
          <w:rFonts w:ascii="Times New Roman"/>
          <w:b w:val="false"/>
          <w:i w:val="false"/>
          <w:color w:val="000000"/>
          <w:sz w:val="28"/>
        </w:rPr>
        <w:t>
      Мөрдің орны (жеке кәсіпкерлер болып табылатын тұлғаларды қоспағанда)</w:t>
      </w:r>
    </w:p>
    <w:p>
      <w:pPr>
        <w:spacing w:after="0"/>
        <w:ind w:left="0"/>
        <w:jc w:val="both"/>
      </w:pPr>
      <w:r>
        <w:rPr>
          <w:rFonts w:ascii="Times New Roman"/>
          <w:b w:val="false"/>
          <w:i w:val="false"/>
          <w:color w:val="000000"/>
          <w:sz w:val="28"/>
        </w:rPr>
        <w:t>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жинауға арналған</w:t>
            </w:r>
            <w:r>
              <w:br/>
            </w:r>
            <w:r>
              <w:rPr>
                <w:rFonts w:ascii="Times New Roman"/>
                <w:b w:val="false"/>
                <w:i w:val="false"/>
                <w:color w:val="000000"/>
                <w:sz w:val="20"/>
              </w:rPr>
              <w:t>"Химиялық өңдеулер жүргізу</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80" w:id="25"/>
    <w:p>
      <w:pPr>
        <w:spacing w:after="0"/>
        <w:ind w:left="0"/>
        <w:jc w:val="left"/>
      </w:pPr>
      <w:r>
        <w:rPr>
          <w:rFonts w:ascii="Times New Roman"/>
          <w:b/>
          <w:i w:val="false"/>
          <w:color w:val="000000"/>
        </w:rPr>
        <w:t xml:space="preserve"> Әкімшілік деректерді жинауға арналған "Химиялық өңдеулер жүргізу туралы есеп" (индексі – ФУ – 4, кезеңділігі айлық) нысанын толтыру бойынша түсіндірме </w:t>
      </w:r>
    </w:p>
    <w:bookmarkEnd w:id="25"/>
    <w:bookmarkStart w:name="z81" w:id="26"/>
    <w:p>
      <w:pPr>
        <w:spacing w:after="0"/>
        <w:ind w:left="0"/>
        <w:jc w:val="left"/>
      </w:pPr>
      <w:r>
        <w:rPr>
          <w:rFonts w:ascii="Times New Roman"/>
          <w:b/>
          <w:i w:val="false"/>
          <w:color w:val="000000"/>
        </w:rPr>
        <w:t xml:space="preserve"> 1-тарау. Жалпы ережелер</w:t>
      </w:r>
    </w:p>
    <w:bookmarkEnd w:id="26"/>
    <w:p>
      <w:pPr>
        <w:spacing w:after="0"/>
        <w:ind w:left="0"/>
        <w:jc w:val="both"/>
      </w:pPr>
      <w:r>
        <w:rPr>
          <w:rFonts w:ascii="Times New Roman"/>
          <w:b w:val="false"/>
          <w:i w:val="false"/>
          <w:color w:val="000000"/>
          <w:sz w:val="28"/>
        </w:rPr>
        <w:t>
      Осы түсіндірме әкімшілік деректерді жинауға арналған "Химиялық өңдеулер жүргізу туралы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"Өсімдіктерді қорғау туралы" Қазақстан Республикасы Заңының 6-бабы </w:t>
      </w:r>
      <w:r>
        <w:rPr>
          <w:rFonts w:ascii="Times New Roman"/>
          <w:b w:val="false"/>
          <w:i w:val="false"/>
          <w:color w:val="000000"/>
          <w:sz w:val="28"/>
        </w:rPr>
        <w:t>15)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w:t>
      </w:r>
    </w:p>
    <w:p>
      <w:pPr>
        <w:spacing w:after="0"/>
        <w:ind w:left="0"/>
        <w:jc w:val="both"/>
      </w:pPr>
      <w:r>
        <w:rPr>
          <w:rFonts w:ascii="Times New Roman"/>
          <w:b w:val="false"/>
          <w:i w:val="false"/>
          <w:color w:val="000000"/>
          <w:sz w:val="28"/>
        </w:rPr>
        <w:t>
      қызметі мемлекеттік фитосанитариялық бақылау объектілерімен байланысты жеке және заңды тұлғалар Қазақстан Республикасы Ауыл шаруашылығы министрлігі Агроөнеркәсіптік кешендегі мемлекеттік инспекция комитетінің аудандық аумақтық инспекциясына наурыздан қыркүйекке дейін ай сайын, есепті айдан кейінгі әр айдың 10-на дейін;</w:t>
      </w:r>
    </w:p>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аудандық аумақтық инспекциясы Қазақстан Республикасы Ауыл шаруашылығы министрлігі Агроөнеркәсіптік кешендегі мемлекеттік инспекция комитетінің облыстық аумақтық инспекциясына наурыздан қыркүйекке дейін ай сайын, есепті айдан кейінгі әр айдың 15-не дейін;</w:t>
      </w:r>
    </w:p>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облыстық аумақтық инспекциясы Қазақстан Республикасы Ауыл шаруашылығы министрлігінің Агроөнеркәсіптік кешендегі мемлекеттік инспекция комитетіне наурыздан қыркүйекке дейін ай сайын, есепті айдан кейінгі әр айдың 20-на дейін ұсынады.</w:t>
      </w:r>
    </w:p>
    <w:p>
      <w:pPr>
        <w:spacing w:after="0"/>
        <w:ind w:left="0"/>
        <w:jc w:val="both"/>
      </w:pPr>
      <w:r>
        <w:rPr>
          <w:rFonts w:ascii="Times New Roman"/>
          <w:b w:val="false"/>
          <w:i w:val="false"/>
          <w:color w:val="000000"/>
          <w:sz w:val="28"/>
        </w:rPr>
        <w:t>
      4. Нысанға бірінші басшы, ол болмаған жағдайда – оның міндетін атқарушы адам қол қояды.</w:t>
      </w:r>
    </w:p>
    <w:bookmarkStart w:name="z82" w:id="27"/>
    <w:p>
      <w:pPr>
        <w:spacing w:after="0"/>
        <w:ind w:left="0"/>
        <w:jc w:val="left"/>
      </w:pPr>
      <w:r>
        <w:rPr>
          <w:rFonts w:ascii="Times New Roman"/>
          <w:b/>
          <w:i w:val="false"/>
          <w:color w:val="000000"/>
        </w:rPr>
        <w:t xml:space="preserve"> 2-тарау. Нысанды толтыру бойынша түсіндірме</w:t>
      </w:r>
    </w:p>
    <w:bookmarkEnd w:id="27"/>
    <w:p>
      <w:pPr>
        <w:spacing w:after="0"/>
        <w:ind w:left="0"/>
        <w:jc w:val="both"/>
      </w:pPr>
      <w:r>
        <w:rPr>
          <w:rFonts w:ascii="Times New Roman"/>
          <w:b w:val="false"/>
          <w:i w:val="false"/>
          <w:color w:val="000000"/>
          <w:sz w:val="28"/>
        </w:rPr>
        <w:t>
      5. Нысан қазақ немесе орыс тілінде толтырылады.</w:t>
      </w:r>
    </w:p>
    <w:p>
      <w:pPr>
        <w:spacing w:after="0"/>
        <w:ind w:left="0"/>
        <w:jc w:val="both"/>
      </w:pPr>
      <w:r>
        <w:rPr>
          <w:rFonts w:ascii="Times New Roman"/>
          <w:b w:val="false"/>
          <w:i w:val="false"/>
          <w:color w:val="000000"/>
          <w:sz w:val="28"/>
        </w:rPr>
        <w:t>
      6. Нысан ай сайын жүзеге асырылған химиялық өңдеулер жүргізу туралы ақпаратты қамтиды.</w:t>
      </w:r>
    </w:p>
    <w:p>
      <w:pPr>
        <w:spacing w:after="0"/>
        <w:ind w:left="0"/>
        <w:jc w:val="both"/>
      </w:pPr>
      <w:r>
        <w:rPr>
          <w:rFonts w:ascii="Times New Roman"/>
          <w:b w:val="false"/>
          <w:i w:val="false"/>
          <w:color w:val="000000"/>
          <w:sz w:val="28"/>
        </w:rPr>
        <w:t>
      7. Егер тиісті көрсеткішке осы түсіндірмеде өзгеше айтылмаса, барлық көрсеткіштер толтыру үшін міндетті болып табылады.</w:t>
      </w:r>
    </w:p>
    <w:p>
      <w:pPr>
        <w:spacing w:after="0"/>
        <w:ind w:left="0"/>
        <w:jc w:val="both"/>
      </w:pPr>
      <w:r>
        <w:rPr>
          <w:rFonts w:ascii="Times New Roman"/>
          <w:b w:val="false"/>
          <w:i w:val="false"/>
          <w:color w:val="000000"/>
          <w:sz w:val="28"/>
        </w:rPr>
        <w:t>
      8. Нысанның 1-бағанында реттік нөмірі көрсетіледі.</w:t>
      </w:r>
    </w:p>
    <w:p>
      <w:pPr>
        <w:spacing w:after="0"/>
        <w:ind w:left="0"/>
        <w:jc w:val="both"/>
      </w:pPr>
      <w:r>
        <w:rPr>
          <w:rFonts w:ascii="Times New Roman"/>
          <w:b w:val="false"/>
          <w:i w:val="false"/>
          <w:color w:val="000000"/>
          <w:sz w:val="28"/>
        </w:rPr>
        <w:t>
      9. Нысанның 2-бағанында пестицидтермен, биоагенттермен өңдеу жүргізілген зиянды организмнің атауы көрсетіледі.</w:t>
      </w:r>
    </w:p>
    <w:p>
      <w:pPr>
        <w:spacing w:after="0"/>
        <w:ind w:left="0"/>
        <w:jc w:val="both"/>
      </w:pPr>
      <w:r>
        <w:rPr>
          <w:rFonts w:ascii="Times New Roman"/>
          <w:b w:val="false"/>
          <w:i w:val="false"/>
          <w:color w:val="000000"/>
          <w:sz w:val="28"/>
        </w:rPr>
        <w:t>
      10. Нысанның 3-бағанында химиялық өңдеулер жүргізілген ауыл шаруашылығы дақылының, алқаптың атауы көрсетіледі.</w:t>
      </w:r>
    </w:p>
    <w:p>
      <w:pPr>
        <w:spacing w:after="0"/>
        <w:ind w:left="0"/>
        <w:jc w:val="both"/>
      </w:pPr>
      <w:r>
        <w:rPr>
          <w:rFonts w:ascii="Times New Roman"/>
          <w:b w:val="false"/>
          <w:i w:val="false"/>
          <w:color w:val="000000"/>
          <w:sz w:val="28"/>
        </w:rPr>
        <w:t>
      11. Нысанның 4-бағанында зиянды/карантиндік объектінің экономикалық шегінен асатын өте қауіпті зиянкестер және (немесе) зиянкестердің таралу аймағы көрсетіледі.</w:t>
      </w:r>
    </w:p>
    <w:p>
      <w:pPr>
        <w:spacing w:after="0"/>
        <w:ind w:left="0"/>
        <w:jc w:val="both"/>
      </w:pPr>
      <w:r>
        <w:rPr>
          <w:rFonts w:ascii="Times New Roman"/>
          <w:b w:val="false"/>
          <w:i w:val="false"/>
          <w:color w:val="000000"/>
          <w:sz w:val="28"/>
        </w:rPr>
        <w:t>
      12. Нысанның 5-бағанында танаптың кадастрлық нөмірі көрсетіледі.</w:t>
      </w:r>
    </w:p>
    <w:p>
      <w:pPr>
        <w:spacing w:after="0"/>
        <w:ind w:left="0"/>
        <w:jc w:val="both"/>
      </w:pPr>
      <w:r>
        <w:rPr>
          <w:rFonts w:ascii="Times New Roman"/>
          <w:b w:val="false"/>
          <w:i w:val="false"/>
          <w:color w:val="000000"/>
          <w:sz w:val="28"/>
        </w:rPr>
        <w:t>
      13. Нысанның 6-бағанында аса қауіпті зиянды организмге және (немесе) зиянды организмге карантиндік объектіге қарсы өңдеу алаңы (көлемі) көрсетіледі.</w:t>
      </w:r>
    </w:p>
    <w:p>
      <w:pPr>
        <w:spacing w:after="0"/>
        <w:ind w:left="0"/>
        <w:jc w:val="both"/>
      </w:pPr>
      <w:r>
        <w:rPr>
          <w:rFonts w:ascii="Times New Roman"/>
          <w:b w:val="false"/>
          <w:i w:val="false"/>
          <w:color w:val="000000"/>
          <w:sz w:val="28"/>
        </w:rPr>
        <w:t>
      14. Нысанның 7-бағанында пестицидтермен, биоагенттермен өңдеу бойынша көрсетілетін қызметті жеткізушінің орындаушыларының атауы көрсетіледі.</w:t>
      </w:r>
    </w:p>
    <w:p>
      <w:pPr>
        <w:spacing w:after="0"/>
        <w:ind w:left="0"/>
        <w:jc w:val="both"/>
      </w:pPr>
      <w:r>
        <w:rPr>
          <w:rFonts w:ascii="Times New Roman"/>
          <w:b w:val="false"/>
          <w:i w:val="false"/>
          <w:color w:val="000000"/>
          <w:sz w:val="28"/>
        </w:rPr>
        <w:t>
      15. Нысанның 8-бағанында химиялық өңдеулерді жүргізген техниканың түрі көрсетіледі.</w:t>
      </w:r>
    </w:p>
    <w:p>
      <w:pPr>
        <w:spacing w:after="0"/>
        <w:ind w:left="0"/>
        <w:jc w:val="both"/>
      </w:pPr>
      <w:r>
        <w:rPr>
          <w:rFonts w:ascii="Times New Roman"/>
          <w:b w:val="false"/>
          <w:i w:val="false"/>
          <w:color w:val="000000"/>
          <w:sz w:val="28"/>
        </w:rPr>
        <w:t>
      16. Нысанның 9-бағанында химиялық өңдеулерді жүргізген техниканың маркасы көрсетіледі.</w:t>
      </w:r>
    </w:p>
    <w:p>
      <w:pPr>
        <w:spacing w:after="0"/>
        <w:ind w:left="0"/>
        <w:jc w:val="both"/>
      </w:pPr>
      <w:r>
        <w:rPr>
          <w:rFonts w:ascii="Times New Roman"/>
          <w:b w:val="false"/>
          <w:i w:val="false"/>
          <w:color w:val="000000"/>
          <w:sz w:val="28"/>
        </w:rPr>
        <w:t>
      17. Нысанның 10-бағанында химиялық өңдеулерді жүргізген техниканың саны көрсетіледі.</w:t>
      </w:r>
    </w:p>
    <w:p>
      <w:pPr>
        <w:spacing w:after="0"/>
        <w:ind w:left="0"/>
        <w:jc w:val="both"/>
      </w:pPr>
      <w:r>
        <w:rPr>
          <w:rFonts w:ascii="Times New Roman"/>
          <w:b w:val="false"/>
          <w:i w:val="false"/>
          <w:color w:val="000000"/>
          <w:sz w:val="28"/>
        </w:rPr>
        <w:t>
      18. Нысанның 11-бағанында химиялық өңдеулер жүргізілген пестицидтердің атауы көрсетіледі.</w:t>
      </w:r>
    </w:p>
    <w:p>
      <w:pPr>
        <w:spacing w:after="0"/>
        <w:ind w:left="0"/>
        <w:jc w:val="both"/>
      </w:pPr>
      <w:r>
        <w:rPr>
          <w:rFonts w:ascii="Times New Roman"/>
          <w:b w:val="false"/>
          <w:i w:val="false"/>
          <w:color w:val="000000"/>
          <w:sz w:val="28"/>
        </w:rPr>
        <w:t>
      19. Нысанның 12-бағанында химиялық өңдеулер жүргізу кезінде жұмсалған пестицидтердің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Әкімшілік деректер нысаны www.gov.kz интернет-ресурсында орналастырылған.</w:t>
      </w:r>
    </w:p>
    <w:bookmarkStart w:name="z84" w:id="28"/>
    <w:p>
      <w:pPr>
        <w:spacing w:after="0"/>
        <w:ind w:left="0"/>
        <w:jc w:val="left"/>
      </w:pPr>
      <w:r>
        <w:rPr>
          <w:rFonts w:ascii="Times New Roman"/>
          <w:b/>
          <w:i w:val="false"/>
          <w:color w:val="000000"/>
        </w:rPr>
        <w:t xml:space="preserve"> Тыйым салынған, жарамсыз болып қалған пестицидтерді және олардан босаған ыдыстарды, сондай-ақ пайдаланылған пестицидтердің ыдыстарын залалсыздандыру жөніндегі есеп</w:t>
      </w:r>
    </w:p>
    <w:bookmarkEnd w:id="28"/>
    <w:p>
      <w:pPr>
        <w:spacing w:after="0"/>
        <w:ind w:left="0"/>
        <w:jc w:val="both"/>
      </w:pPr>
      <w:r>
        <w:rPr>
          <w:rFonts w:ascii="Times New Roman"/>
          <w:b w:val="false"/>
          <w:i w:val="false"/>
          <w:color w:val="000000"/>
          <w:sz w:val="28"/>
        </w:rPr>
        <w:t>
      Әкімшілік деректер нысанының индексі: ФУ-5</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жылғы ______ (жыл)</w:t>
      </w:r>
    </w:p>
    <w:p>
      <w:pPr>
        <w:spacing w:after="0"/>
        <w:ind w:left="0"/>
        <w:jc w:val="both"/>
      </w:pPr>
      <w:r>
        <w:rPr>
          <w:rFonts w:ascii="Times New Roman"/>
          <w:b w:val="false"/>
          <w:i w:val="false"/>
          <w:color w:val="000000"/>
          <w:sz w:val="28"/>
        </w:rPr>
        <w:t>
      Ақпаратты ұсынатын тұлғалар тобы: қызметі мемлекеттік фитосанитариялық бақылау объектілерімен байланысты жеке тұлғалар мен заңды тұлғалар, өсімдіктерді қорғау саласындағы қызметті жүзеге асыратын мемлекеттік ұйымдар, өсімдіктерді қорғау жөніндегі мемлекеттік инспекторлар.</w:t>
      </w:r>
    </w:p>
    <w:p>
      <w:pPr>
        <w:spacing w:after="0"/>
        <w:ind w:left="0"/>
        <w:jc w:val="both"/>
      </w:pPr>
      <w:r>
        <w:rPr>
          <w:rFonts w:ascii="Times New Roman"/>
          <w:b w:val="false"/>
          <w:i w:val="false"/>
          <w:color w:val="000000"/>
          <w:sz w:val="28"/>
        </w:rPr>
        <w:t>
      Әкімшілік деректер нысанын ұсыну мерзімі:</w:t>
      </w:r>
    </w:p>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аудандық аумақтық инспекциясына жыл сайын, 10 қаңтарға дейін;</w:t>
      </w:r>
    </w:p>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облыстық аумақтық инспекциясына жыл сайын, 15 қаңтарға дейін;</w:t>
      </w:r>
    </w:p>
    <w:p>
      <w:pPr>
        <w:spacing w:after="0"/>
        <w:ind w:left="0"/>
        <w:jc w:val="both"/>
      </w:pPr>
      <w:r>
        <w:rPr>
          <w:rFonts w:ascii="Times New Roman"/>
          <w:b w:val="false"/>
          <w:i w:val="false"/>
          <w:color w:val="000000"/>
          <w:sz w:val="28"/>
        </w:rPr>
        <w:t>
      Қазақстан Республикасы Ауыл шаруашылығы министрлігінің Агроөнеркәсіптік кешендегі мемлекеттік инспекция комитетіне жыл сайын, 20 қаңтарға дейін.</w:t>
      </w:r>
    </w:p>
    <w:p>
      <w:pPr>
        <w:spacing w:after="0"/>
        <w:ind w:left="0"/>
        <w:jc w:val="both"/>
      </w:pPr>
      <w:r>
        <w:rPr>
          <w:rFonts w:ascii="Times New Roman"/>
          <w:b w:val="false"/>
          <w:i w:val="false"/>
          <w:color w:val="000000"/>
          <w:sz w:val="28"/>
        </w:rPr>
        <w:t>
      Жеке сәйкестендіру нөмірі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831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4831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килограмм, литр, дана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жарамсыз болып қалған пестицидтерді және олардан босаған ыдыстарды, сондай-ақ пайдаланылған пестицидтер ыдыстарын залалсыздандыруға жеткізген жеке және заңды тұлғалардың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жарамсыз пестицидтер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пестицидтердің ыдысы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күні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Бункердің нөмірі, орналасқан жері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(килограмм, литр)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Атауы______________________ Мекенжайы_______________________</w:t>
      </w:r>
    </w:p>
    <w:p>
      <w:pPr>
        <w:spacing w:after="0"/>
        <w:ind w:left="0"/>
        <w:jc w:val="both"/>
      </w:pPr>
      <w:r>
        <w:rPr>
          <w:rFonts w:ascii="Times New Roman"/>
          <w:b w:val="false"/>
          <w:i w:val="false"/>
          <w:color w:val="000000"/>
          <w:sz w:val="28"/>
        </w:rPr>
        <w:t>
      Телефоны _________________________________________</w:t>
      </w:r>
    </w:p>
    <w:p>
      <w:pPr>
        <w:spacing w:after="0"/>
        <w:ind w:left="0"/>
        <w:jc w:val="both"/>
      </w:pPr>
      <w:r>
        <w:rPr>
          <w:rFonts w:ascii="Times New Roman"/>
          <w:b w:val="false"/>
          <w:i w:val="false"/>
          <w:color w:val="000000"/>
          <w:sz w:val="28"/>
        </w:rPr>
        <w:t>
      Электрондық почта мекенжайы __________________________</w:t>
      </w:r>
    </w:p>
    <w:p>
      <w:pPr>
        <w:spacing w:after="0"/>
        <w:ind w:left="0"/>
        <w:jc w:val="both"/>
      </w:pPr>
      <w:r>
        <w:rPr>
          <w:rFonts w:ascii="Times New Roman"/>
          <w:b w:val="false"/>
          <w:i w:val="false"/>
          <w:color w:val="000000"/>
          <w:sz w:val="28"/>
        </w:rPr>
        <w:t>
      Орындаушы _______________________________________ 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___________________________________________ ___________________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xml:space="preserve">
      Күні 20__жылғы "___" _________ </w:t>
      </w:r>
    </w:p>
    <w:p>
      <w:pPr>
        <w:spacing w:after="0"/>
        <w:ind w:left="0"/>
        <w:jc w:val="both"/>
      </w:pPr>
      <w:r>
        <w:rPr>
          <w:rFonts w:ascii="Times New Roman"/>
          <w:b w:val="false"/>
          <w:i w:val="false"/>
          <w:color w:val="000000"/>
          <w:sz w:val="28"/>
        </w:rPr>
        <w:t>
      Мөрдің орны (жеке кәсіпкерлер болып табылатын тұлғаларды қоспағанда)</w:t>
      </w:r>
    </w:p>
    <w:p>
      <w:pPr>
        <w:spacing w:after="0"/>
        <w:ind w:left="0"/>
        <w:jc w:val="both"/>
      </w:pPr>
      <w:r>
        <w:rPr>
          <w:rFonts w:ascii="Times New Roman"/>
          <w:b w:val="false"/>
          <w:i w:val="false"/>
          <w:color w:val="000000"/>
          <w:sz w:val="28"/>
        </w:rPr>
        <w:t>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жинауға арналған</w:t>
            </w:r>
            <w:r>
              <w:br/>
            </w:r>
            <w:r>
              <w:rPr>
                <w:rFonts w:ascii="Times New Roman"/>
                <w:b w:val="false"/>
                <w:i w:val="false"/>
                <w:color w:val="000000"/>
                <w:sz w:val="20"/>
              </w:rPr>
              <w:t>"Тыйым салынған, жарамсыз</w:t>
            </w:r>
            <w:r>
              <w:br/>
            </w:r>
            <w:r>
              <w:rPr>
                <w:rFonts w:ascii="Times New Roman"/>
                <w:b w:val="false"/>
                <w:i w:val="false"/>
                <w:color w:val="000000"/>
                <w:sz w:val="20"/>
              </w:rPr>
              <w:t xml:space="preserve">пестицидтерді және олардан </w:t>
            </w:r>
            <w:r>
              <w:br/>
            </w:r>
            <w:r>
              <w:rPr>
                <w:rFonts w:ascii="Times New Roman"/>
                <w:b w:val="false"/>
                <w:i w:val="false"/>
                <w:color w:val="000000"/>
                <w:sz w:val="20"/>
              </w:rPr>
              <w:t xml:space="preserve">босаған ыдыстарды </w:t>
            </w:r>
            <w:r>
              <w:br/>
            </w:r>
            <w:r>
              <w:rPr>
                <w:rFonts w:ascii="Times New Roman"/>
                <w:b w:val="false"/>
                <w:i w:val="false"/>
                <w:color w:val="000000"/>
                <w:sz w:val="20"/>
              </w:rPr>
              <w:t xml:space="preserve">залалсыздандыру жөніндегі </w:t>
            </w:r>
            <w:r>
              <w:br/>
            </w:r>
            <w:r>
              <w:rPr>
                <w:rFonts w:ascii="Times New Roman"/>
                <w:b w:val="false"/>
                <w:i w:val="false"/>
                <w:color w:val="000000"/>
                <w:sz w:val="20"/>
              </w:rPr>
              <w:t xml:space="preserve">есеп" нысанына </w:t>
            </w:r>
            <w:r>
              <w:br/>
            </w:r>
            <w:r>
              <w:rPr>
                <w:rFonts w:ascii="Times New Roman"/>
                <w:b w:val="false"/>
                <w:i w:val="false"/>
                <w:color w:val="000000"/>
                <w:sz w:val="20"/>
              </w:rPr>
              <w:t>қосымша</w:t>
            </w:r>
          </w:p>
        </w:tc>
      </w:tr>
    </w:tbl>
    <w:bookmarkStart w:name="z86" w:id="29"/>
    <w:p>
      <w:pPr>
        <w:spacing w:after="0"/>
        <w:ind w:left="0"/>
        <w:jc w:val="left"/>
      </w:pPr>
      <w:r>
        <w:rPr>
          <w:rFonts w:ascii="Times New Roman"/>
          <w:b/>
          <w:i w:val="false"/>
          <w:color w:val="000000"/>
        </w:rPr>
        <w:t xml:space="preserve"> Әкімшілік деректерді жинауға арналған "Тыйым салынған, жарамсыз болып қалған пестицидтерді және олардан босаған ыдыстарды, сондай-ақ пайдаланылған пестицидтердің ыдыстарын залалсыздандыру жөніндегі есеп" (индексі – ФУ – 5, кезеңділігі жылдық) нысанын толтыру бойынша түсіндірме </w:t>
      </w:r>
    </w:p>
    <w:bookmarkEnd w:id="29"/>
    <w:bookmarkStart w:name="z87" w:id="30"/>
    <w:p>
      <w:pPr>
        <w:spacing w:after="0"/>
        <w:ind w:left="0"/>
        <w:jc w:val="left"/>
      </w:pPr>
      <w:r>
        <w:rPr>
          <w:rFonts w:ascii="Times New Roman"/>
          <w:b/>
          <w:i w:val="false"/>
          <w:color w:val="000000"/>
        </w:rPr>
        <w:t xml:space="preserve"> 1-тарау. Жалпы ережелер</w:t>
      </w:r>
    </w:p>
    <w:bookmarkEnd w:id="30"/>
    <w:p>
      <w:pPr>
        <w:spacing w:after="0"/>
        <w:ind w:left="0"/>
        <w:jc w:val="both"/>
      </w:pPr>
      <w:r>
        <w:rPr>
          <w:rFonts w:ascii="Times New Roman"/>
          <w:b w:val="false"/>
          <w:i w:val="false"/>
          <w:color w:val="000000"/>
          <w:sz w:val="28"/>
        </w:rPr>
        <w:t>
      1. Осы түсіндірме әкімшілік деректерді жинауға арналған "Тыйым салынған, жарамсыз болып қалған пестицидтерді және олардан босаған ыдыстарды, сондай-ақ пайдаланылған пестицидтердің ыдыстарын залалсыздандыру жөніндегі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"Өсімдіктерді қорғау туралы" Қазақстан Республикасы Заңының 6-бабы </w:t>
      </w:r>
      <w:r>
        <w:rPr>
          <w:rFonts w:ascii="Times New Roman"/>
          <w:b w:val="false"/>
          <w:i w:val="false"/>
          <w:color w:val="000000"/>
          <w:sz w:val="28"/>
        </w:rPr>
        <w:t>15)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w:t>
      </w:r>
    </w:p>
    <w:p>
      <w:pPr>
        <w:spacing w:after="0"/>
        <w:ind w:left="0"/>
        <w:jc w:val="both"/>
      </w:pPr>
      <w:r>
        <w:rPr>
          <w:rFonts w:ascii="Times New Roman"/>
          <w:b w:val="false"/>
          <w:i w:val="false"/>
          <w:color w:val="000000"/>
          <w:sz w:val="28"/>
        </w:rPr>
        <w:t>
      қызметі мемлекеттік фитосанитариялық бақылау объектілерімен байланысты жеке және заңды тұлғалар Қазақстан Республикасы Ауыл шаруашылығы министрлігі Агроөнеркәсіптік кешендегі мемлекеттік инспекция комитетінің аудандық аумақтық инспекциясына жыл сайын, 10 қаңтарға дейін;</w:t>
      </w:r>
    </w:p>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аудандық аумақтық инспекциясы Қазақстан Республикасы Ауыл шаруашылығы министрлігі Агроөнеркәсіптік кешендегі мемлекеттік инспекция комитетінің облыстық аумақтық инспекциясына жыл сайын, 15 қаңтарға дейін;</w:t>
      </w:r>
    </w:p>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облыстық аумақтық инспекциясы Қазақстан Республикасы Ауыл шаруашылығы министрлігінің Агроөнеркәсіптік кешендегі мемлекеттік инспекция комитетіне жыл сайын, 20 қаңтарға дейін ұсынады.</w:t>
      </w:r>
    </w:p>
    <w:p>
      <w:pPr>
        <w:spacing w:after="0"/>
        <w:ind w:left="0"/>
        <w:jc w:val="both"/>
      </w:pPr>
      <w:r>
        <w:rPr>
          <w:rFonts w:ascii="Times New Roman"/>
          <w:b w:val="false"/>
          <w:i w:val="false"/>
          <w:color w:val="000000"/>
          <w:sz w:val="28"/>
        </w:rPr>
        <w:t>
      4. Нысанға бірінші басшы, ол болмаған жағдайда – оның міндетін атқарушы адам қол қояды.</w:t>
      </w:r>
    </w:p>
    <w:bookmarkStart w:name="z88" w:id="31"/>
    <w:p>
      <w:pPr>
        <w:spacing w:after="0"/>
        <w:ind w:left="0"/>
        <w:jc w:val="left"/>
      </w:pPr>
      <w:r>
        <w:rPr>
          <w:rFonts w:ascii="Times New Roman"/>
          <w:b/>
          <w:i w:val="false"/>
          <w:color w:val="000000"/>
        </w:rPr>
        <w:t xml:space="preserve"> 2-тарау. Нысанды толтыру бойынша түсіндірме</w:t>
      </w:r>
    </w:p>
    <w:bookmarkEnd w:id="31"/>
    <w:p>
      <w:pPr>
        <w:spacing w:after="0"/>
        <w:ind w:left="0"/>
        <w:jc w:val="both"/>
      </w:pPr>
      <w:r>
        <w:rPr>
          <w:rFonts w:ascii="Times New Roman"/>
          <w:b w:val="false"/>
          <w:i w:val="false"/>
          <w:color w:val="000000"/>
          <w:sz w:val="28"/>
        </w:rPr>
        <w:t>
      5. Нысан қазақ немесе орыс тілінде толтырылады.</w:t>
      </w:r>
    </w:p>
    <w:p>
      <w:pPr>
        <w:spacing w:after="0"/>
        <w:ind w:left="0"/>
        <w:jc w:val="both"/>
      </w:pPr>
      <w:r>
        <w:rPr>
          <w:rFonts w:ascii="Times New Roman"/>
          <w:b w:val="false"/>
          <w:i w:val="false"/>
          <w:color w:val="000000"/>
          <w:sz w:val="28"/>
        </w:rPr>
        <w:t>
      6. Нысан жыл сайын жүзеге асырылған тыйым салынған, жарамсыз болып қалған пестицидтерді және олардан босаған ыдыстарды залалсыздандыру жөніндегі ақпаратты қамтиды.</w:t>
      </w:r>
    </w:p>
    <w:p>
      <w:pPr>
        <w:spacing w:after="0"/>
        <w:ind w:left="0"/>
        <w:jc w:val="both"/>
      </w:pPr>
      <w:r>
        <w:rPr>
          <w:rFonts w:ascii="Times New Roman"/>
          <w:b w:val="false"/>
          <w:i w:val="false"/>
          <w:color w:val="000000"/>
          <w:sz w:val="28"/>
        </w:rPr>
        <w:t>
      7. Егер тиісті көрсеткішке осы түсіндірмеде өзгеше айтылмаса, барлық көрсеткіштер міндетті түрде толтырылады.</w:t>
      </w:r>
    </w:p>
    <w:p>
      <w:pPr>
        <w:spacing w:after="0"/>
        <w:ind w:left="0"/>
        <w:jc w:val="both"/>
      </w:pPr>
      <w:r>
        <w:rPr>
          <w:rFonts w:ascii="Times New Roman"/>
          <w:b w:val="false"/>
          <w:i w:val="false"/>
          <w:color w:val="000000"/>
          <w:sz w:val="28"/>
        </w:rPr>
        <w:t>
      8. Нысанның 1-бағанында реттік нөмірі көрсетіледі.</w:t>
      </w:r>
    </w:p>
    <w:p>
      <w:pPr>
        <w:spacing w:after="0"/>
        <w:ind w:left="0"/>
        <w:jc w:val="both"/>
      </w:pPr>
      <w:r>
        <w:rPr>
          <w:rFonts w:ascii="Times New Roman"/>
          <w:b w:val="false"/>
          <w:i w:val="false"/>
          <w:color w:val="000000"/>
          <w:sz w:val="28"/>
        </w:rPr>
        <w:t>
      9. Нысанның 2-бағанында тыйым салынған, жарамсыз пестицидтер мен олардан босаған ыдыстарды, сондай-ақ пайдаланылған пестицидтердің ыдыстарын залалсыздандыруға қойған жеке және заңды тұлғалардың атауы көрсетіледі.</w:t>
      </w:r>
    </w:p>
    <w:p>
      <w:pPr>
        <w:spacing w:after="0"/>
        <w:ind w:left="0"/>
        <w:jc w:val="both"/>
      </w:pPr>
      <w:r>
        <w:rPr>
          <w:rFonts w:ascii="Times New Roman"/>
          <w:b w:val="false"/>
          <w:i w:val="false"/>
          <w:color w:val="000000"/>
          <w:sz w:val="28"/>
        </w:rPr>
        <w:t>
      10. Нысанның 3-бағанында тыйым салынған, жарамсыз болып қалған пестицидтердің атауы көрсетіледі.</w:t>
      </w:r>
    </w:p>
    <w:p>
      <w:pPr>
        <w:spacing w:after="0"/>
        <w:ind w:left="0"/>
        <w:jc w:val="both"/>
      </w:pPr>
      <w:r>
        <w:rPr>
          <w:rFonts w:ascii="Times New Roman"/>
          <w:b w:val="false"/>
          <w:i w:val="false"/>
          <w:color w:val="000000"/>
          <w:sz w:val="28"/>
        </w:rPr>
        <w:t>
      11. Нысанның 4-бағанында тыйым салынған, жарамсыз болып қалған пестицидтердің саны (килограмм, литр) көрсетіледі.</w:t>
      </w:r>
    </w:p>
    <w:p>
      <w:pPr>
        <w:spacing w:after="0"/>
        <w:ind w:left="0"/>
        <w:jc w:val="both"/>
      </w:pPr>
      <w:r>
        <w:rPr>
          <w:rFonts w:ascii="Times New Roman"/>
          <w:b w:val="false"/>
          <w:i w:val="false"/>
          <w:color w:val="000000"/>
          <w:sz w:val="28"/>
        </w:rPr>
        <w:t>
      12. Нысанның 5-бағанында ыдысы залалсыздандырылуы тиіс пестицидтің атауы көрсетіледі.</w:t>
      </w:r>
    </w:p>
    <w:p>
      <w:pPr>
        <w:spacing w:after="0"/>
        <w:ind w:left="0"/>
        <w:jc w:val="both"/>
      </w:pPr>
      <w:r>
        <w:rPr>
          <w:rFonts w:ascii="Times New Roman"/>
          <w:b w:val="false"/>
          <w:i w:val="false"/>
          <w:color w:val="000000"/>
          <w:sz w:val="28"/>
        </w:rPr>
        <w:t>
      13. Нысанның 6-бағанында пайдаланылған пестицидтер ыдыстарының саны көрсетіледі.</w:t>
      </w:r>
    </w:p>
    <w:p>
      <w:pPr>
        <w:spacing w:after="0"/>
        <w:ind w:left="0"/>
        <w:jc w:val="both"/>
      </w:pPr>
      <w:r>
        <w:rPr>
          <w:rFonts w:ascii="Times New Roman"/>
          <w:b w:val="false"/>
          <w:i w:val="false"/>
          <w:color w:val="000000"/>
          <w:sz w:val="28"/>
        </w:rPr>
        <w:t>
      14. Нысанның 7-бағанында залалсыздандыру күні көрсетіледі.</w:t>
      </w:r>
    </w:p>
    <w:p>
      <w:pPr>
        <w:spacing w:after="0"/>
        <w:ind w:left="0"/>
        <w:jc w:val="both"/>
      </w:pPr>
      <w:r>
        <w:rPr>
          <w:rFonts w:ascii="Times New Roman"/>
          <w:b w:val="false"/>
          <w:i w:val="false"/>
          <w:color w:val="000000"/>
          <w:sz w:val="28"/>
        </w:rPr>
        <w:t>
      15. Нысанның 8-бағанында бункердің нөмірі, орналасқан жері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29 маусымдағы</w:t>
            </w:r>
            <w:r>
              <w:br/>
            </w:r>
            <w:r>
              <w:rPr>
                <w:rFonts w:ascii="Times New Roman"/>
                <w:b w:val="false"/>
                <w:i w:val="false"/>
                <w:color w:val="000000"/>
                <w:sz w:val="20"/>
              </w:rPr>
              <w:t>№ 15-02/584 бұйрығына</w:t>
            </w:r>
            <w:r>
              <w:br/>
            </w:r>
            <w:r>
              <w:rPr>
                <w:rFonts w:ascii="Times New Roman"/>
                <w:b w:val="false"/>
                <w:i w:val="false"/>
                <w:color w:val="000000"/>
                <w:sz w:val="20"/>
              </w:rPr>
              <w:t>3-қосымша</w:t>
            </w:r>
          </w:p>
        </w:tc>
      </w:tr>
    </w:tbl>
    <w:bookmarkStart w:name="z59" w:id="32"/>
    <w:p>
      <w:pPr>
        <w:spacing w:after="0"/>
        <w:ind w:left="0"/>
        <w:jc w:val="left"/>
      </w:pPr>
      <w:r>
        <w:rPr>
          <w:rFonts w:ascii="Times New Roman"/>
          <w:b/>
          <w:i w:val="false"/>
          <w:color w:val="000000"/>
        </w:rPr>
        <w:t xml:space="preserve"> Фитосанитариялық есепке алу нысандарын ұсыну қағидалары</w:t>
      </w:r>
    </w:p>
    <w:bookmarkEnd w:id="32"/>
    <w:p>
      <w:pPr>
        <w:spacing w:after="0"/>
        <w:ind w:left="0"/>
        <w:jc w:val="both"/>
      </w:pPr>
      <w:r>
        <w:rPr>
          <w:rFonts w:ascii="Times New Roman"/>
          <w:b w:val="false"/>
          <w:i w:val="false"/>
          <w:color w:val="ff0000"/>
          <w:sz w:val="28"/>
        </w:rPr>
        <w:t xml:space="preserve">
      Ескерту. Қағида жаңа редакцияда – ҚР Ауыл шаруашылығы министрінің 20.03.2023 </w:t>
      </w:r>
      <w:r>
        <w:rPr>
          <w:rFonts w:ascii="Times New Roman"/>
          <w:b w:val="false"/>
          <w:i w:val="false"/>
          <w:color w:val="ff0000"/>
          <w:sz w:val="28"/>
        </w:rPr>
        <w:t>№ 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0" w:id="33"/>
    <w:p>
      <w:pPr>
        <w:spacing w:after="0"/>
        <w:ind w:left="0"/>
        <w:jc w:val="left"/>
      </w:pPr>
      <w:r>
        <w:rPr>
          <w:rFonts w:ascii="Times New Roman"/>
          <w:b/>
          <w:i w:val="false"/>
          <w:color w:val="000000"/>
        </w:rPr>
        <w:t xml:space="preserve"> 1-тарау. Жалпы ережелер</w:t>
      </w:r>
    </w:p>
    <w:bookmarkEnd w:id="33"/>
    <w:bookmarkStart w:name="z90" w:id="34"/>
    <w:p>
      <w:pPr>
        <w:spacing w:after="0"/>
        <w:ind w:left="0"/>
        <w:jc w:val="both"/>
      </w:pPr>
      <w:r>
        <w:rPr>
          <w:rFonts w:ascii="Times New Roman"/>
          <w:b w:val="false"/>
          <w:i w:val="false"/>
          <w:color w:val="000000"/>
          <w:sz w:val="28"/>
        </w:rPr>
        <w:t xml:space="preserve">
      1. Осы Фитосанитариялық есепке алу нысандарын ұсыну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"Өсімдіктерді қорғау туралы" Қазақстан Республикасы Заңының 6-бабы </w:t>
      </w:r>
      <w:r>
        <w:rPr>
          <w:rFonts w:ascii="Times New Roman"/>
          <w:b w:val="false"/>
          <w:i w:val="false"/>
          <w:color w:val="000000"/>
          <w:sz w:val="28"/>
        </w:rPr>
        <w:t>15) тармақшасына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фитосанитариялық есепке алу нысандарын ұсыну тәртібін айқындайды.</w:t>
      </w:r>
    </w:p>
    <w:bookmarkEnd w:id="34"/>
    <w:bookmarkStart w:name="z91" w:id="35"/>
    <w:p>
      <w:pPr>
        <w:spacing w:after="0"/>
        <w:ind w:left="0"/>
        <w:jc w:val="both"/>
      </w:pPr>
      <w:r>
        <w:rPr>
          <w:rFonts w:ascii="Times New Roman"/>
          <w:b w:val="false"/>
          <w:i w:val="false"/>
          <w:color w:val="000000"/>
          <w:sz w:val="28"/>
        </w:rPr>
        <w:t>
      2. Фитосанитариялық есепке алу нысандарын мыналар ұсынады:</w:t>
      </w:r>
    </w:p>
    <w:bookmarkEnd w:id="35"/>
    <w:bookmarkStart w:name="z92" w:id="36"/>
    <w:p>
      <w:pPr>
        <w:spacing w:after="0"/>
        <w:ind w:left="0"/>
        <w:jc w:val="both"/>
      </w:pPr>
      <w:r>
        <w:rPr>
          <w:rFonts w:ascii="Times New Roman"/>
          <w:b w:val="false"/>
          <w:i w:val="false"/>
          <w:color w:val="000000"/>
          <w:sz w:val="28"/>
        </w:rPr>
        <w:t>
      1) қызметі мемлекеттік фитосанитариялық бақылау объектілерімен байланысты жеке және заңды тұлғалар;</w:t>
      </w:r>
    </w:p>
    <w:bookmarkEnd w:id="36"/>
    <w:bookmarkStart w:name="z93" w:id="37"/>
    <w:p>
      <w:pPr>
        <w:spacing w:after="0"/>
        <w:ind w:left="0"/>
        <w:jc w:val="both"/>
      </w:pPr>
      <w:r>
        <w:rPr>
          <w:rFonts w:ascii="Times New Roman"/>
          <w:b w:val="false"/>
          <w:i w:val="false"/>
          <w:color w:val="000000"/>
          <w:sz w:val="28"/>
        </w:rPr>
        <w:t>
      2) өсімдіктерді қорғау саласындағы қызметті жүзеге асыратын мемлекеттік ұйымдар;</w:t>
      </w:r>
    </w:p>
    <w:bookmarkEnd w:id="37"/>
    <w:bookmarkStart w:name="z94" w:id="38"/>
    <w:p>
      <w:pPr>
        <w:spacing w:after="0"/>
        <w:ind w:left="0"/>
        <w:jc w:val="both"/>
      </w:pPr>
      <w:r>
        <w:rPr>
          <w:rFonts w:ascii="Times New Roman"/>
          <w:b w:val="false"/>
          <w:i w:val="false"/>
          <w:color w:val="000000"/>
          <w:sz w:val="28"/>
        </w:rPr>
        <w:t>
      3) өсімдіктерді қорғау жөніндегі мемлекеттік инспекторлар.</w:t>
      </w:r>
    </w:p>
    <w:bookmarkEnd w:id="38"/>
    <w:bookmarkStart w:name="z95" w:id="39"/>
    <w:p>
      <w:pPr>
        <w:spacing w:after="0"/>
        <w:ind w:left="0"/>
        <w:jc w:val="both"/>
      </w:pPr>
      <w:r>
        <w:rPr>
          <w:rFonts w:ascii="Times New Roman"/>
          <w:b w:val="false"/>
          <w:i w:val="false"/>
          <w:color w:val="000000"/>
          <w:sz w:val="28"/>
        </w:rPr>
        <w:t>
      3. Өсімдіктерді қорғау саласындағы уәкілетті органның ведомствосы Қазақстан Республикасы Ауыл шаруашылығы министрлігінің Агроөнеркәсіптік кешендегі мемлекеттік инспекция комитеті (бұдан әрі – Комитет) болып табылады.</w:t>
      </w:r>
    </w:p>
    <w:bookmarkEnd w:id="39"/>
    <w:bookmarkStart w:name="z89" w:id="40"/>
    <w:p>
      <w:pPr>
        <w:spacing w:after="0"/>
        <w:ind w:left="0"/>
        <w:jc w:val="left"/>
      </w:pPr>
      <w:r>
        <w:rPr>
          <w:rFonts w:ascii="Times New Roman"/>
          <w:b/>
          <w:i w:val="false"/>
          <w:color w:val="000000"/>
        </w:rPr>
        <w:t xml:space="preserve"> 2-тарау. Фитосанитариялық есепке алу нысандарын ұсыну тәртібі</w:t>
      </w:r>
    </w:p>
    <w:bookmarkEnd w:id="40"/>
    <w:bookmarkStart w:name="z96" w:id="41"/>
    <w:p>
      <w:pPr>
        <w:spacing w:after="0"/>
        <w:ind w:left="0"/>
        <w:jc w:val="both"/>
      </w:pPr>
      <w:r>
        <w:rPr>
          <w:rFonts w:ascii="Times New Roman"/>
          <w:b w:val="false"/>
          <w:i w:val="false"/>
          <w:color w:val="000000"/>
          <w:sz w:val="28"/>
        </w:rPr>
        <w:t>
      4. Қызметі мемлекеттік фитосанитариялық бақылау объектілерімен байланысты жеке және заңды тұлғалар (бұдан әрі – фитосанитариялық есепке алу субъектілері):</w:t>
      </w:r>
    </w:p>
    <w:bookmarkEnd w:id="41"/>
    <w:bookmarkStart w:name="z97" w:id="42"/>
    <w:p>
      <w:pPr>
        <w:spacing w:after="0"/>
        <w:ind w:left="0"/>
        <w:jc w:val="both"/>
      </w:pPr>
      <w:r>
        <w:rPr>
          <w:rFonts w:ascii="Times New Roman"/>
          <w:b w:val="false"/>
          <w:i w:val="false"/>
          <w:color w:val="000000"/>
          <w:sz w:val="28"/>
        </w:rPr>
        <w:t>
      1) пестицидтерді, биоагенттерді өндіру және (немесе) өткізу;</w:t>
      </w:r>
    </w:p>
    <w:bookmarkEnd w:id="42"/>
    <w:bookmarkStart w:name="z98" w:id="43"/>
    <w:p>
      <w:pPr>
        <w:spacing w:after="0"/>
        <w:ind w:left="0"/>
        <w:jc w:val="both"/>
      </w:pPr>
      <w:r>
        <w:rPr>
          <w:rFonts w:ascii="Times New Roman"/>
          <w:b w:val="false"/>
          <w:i w:val="false"/>
          <w:color w:val="000000"/>
          <w:sz w:val="28"/>
        </w:rPr>
        <w:t>
      2) пестицидтердің, биоагенттердің қозғалысы;</w:t>
      </w:r>
    </w:p>
    <w:bookmarkEnd w:id="43"/>
    <w:bookmarkStart w:name="z99" w:id="44"/>
    <w:p>
      <w:pPr>
        <w:spacing w:after="0"/>
        <w:ind w:left="0"/>
        <w:jc w:val="both"/>
      </w:pPr>
      <w:r>
        <w:rPr>
          <w:rFonts w:ascii="Times New Roman"/>
          <w:b w:val="false"/>
          <w:i w:val="false"/>
          <w:color w:val="000000"/>
          <w:sz w:val="28"/>
        </w:rPr>
        <w:t>
      3) пестицидтерді, биоагенттердің сақтау;</w:t>
      </w:r>
    </w:p>
    <w:bookmarkEnd w:id="44"/>
    <w:bookmarkStart w:name="z100" w:id="45"/>
    <w:p>
      <w:pPr>
        <w:spacing w:after="0"/>
        <w:ind w:left="0"/>
        <w:jc w:val="both"/>
      </w:pPr>
      <w:r>
        <w:rPr>
          <w:rFonts w:ascii="Times New Roman"/>
          <w:b w:val="false"/>
          <w:i w:val="false"/>
          <w:color w:val="000000"/>
          <w:sz w:val="28"/>
        </w:rPr>
        <w:t>
      4) пестицидтер, биоагенттер қолданылатын химиялық өңдеулер жүргізу;</w:t>
      </w:r>
    </w:p>
    <w:bookmarkEnd w:id="45"/>
    <w:bookmarkStart w:name="z101" w:id="46"/>
    <w:p>
      <w:pPr>
        <w:spacing w:after="0"/>
        <w:ind w:left="0"/>
        <w:jc w:val="both"/>
      </w:pPr>
      <w:r>
        <w:rPr>
          <w:rFonts w:ascii="Times New Roman"/>
          <w:b w:val="false"/>
          <w:i w:val="false"/>
          <w:color w:val="000000"/>
          <w:sz w:val="28"/>
        </w:rPr>
        <w:t>
      5) тыйым салынған, жарамсыз болып қалған пестицидтер мен олардан босаған ыдыстарды, сондай-ақ пайдаланылған пестицидтер ыдыстарын залалсыздандыру бойынша фитосанитариялық есепке алуды жүргізеді.</w:t>
      </w:r>
    </w:p>
    <w:bookmarkEnd w:id="46"/>
    <w:bookmarkStart w:name="z102" w:id="47"/>
    <w:p>
      <w:pPr>
        <w:spacing w:after="0"/>
        <w:ind w:left="0"/>
        <w:jc w:val="both"/>
      </w:pPr>
      <w:r>
        <w:rPr>
          <w:rFonts w:ascii="Times New Roman"/>
          <w:b w:val="false"/>
          <w:i w:val="false"/>
          <w:color w:val="000000"/>
          <w:sz w:val="28"/>
        </w:rPr>
        <w:t xml:space="preserve">
      5. Фитосанитариялық есепке алу субъектілері фитосанитариялық есепке алуды жүргізеді және Комитеттің аудандық аумақтық бөлімшелеріне (бұдан әрі – аудандық инспекция)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пестицидтерді, биоагенттерді өндіру, өткізу, қолдану, қозғалысы, сақтау, залалсыздандыру орны бойынша фитосанитариялық есептілікті ұсынады.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Ауыл шаруашылығы министрінің 28.08.2023 </w:t>
      </w:r>
      <w:r>
        <w:rPr>
          <w:rFonts w:ascii="Times New Roman"/>
          <w:b w:val="false"/>
          <w:i w:val="false"/>
          <w:color w:val="00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3" w:id="48"/>
    <w:p>
      <w:pPr>
        <w:spacing w:after="0"/>
        <w:ind w:left="0"/>
        <w:jc w:val="both"/>
      </w:pPr>
      <w:r>
        <w:rPr>
          <w:rFonts w:ascii="Times New Roman"/>
          <w:b w:val="false"/>
          <w:i w:val="false"/>
          <w:color w:val="000000"/>
          <w:sz w:val="28"/>
        </w:rPr>
        <w:t>
      6. Әкімшілік деректерді жинауға арналған фитосанитариялық есепке алу нысандарын фитосанитариялық есепке алу субъектілері аудандық инспекцияларға есептердің мынадай түрлері бойынша және мерзімдерде ұсынады:</w:t>
      </w:r>
    </w:p>
    <w:bookmarkEnd w:id="48"/>
    <w:p>
      <w:pPr>
        <w:spacing w:after="0"/>
        <w:ind w:left="0"/>
        <w:jc w:val="both"/>
      </w:pPr>
      <w:r>
        <w:rPr>
          <w:rFonts w:ascii="Times New Roman"/>
          <w:b w:val="false"/>
          <w:i w:val="false"/>
          <w:color w:val="000000"/>
          <w:sz w:val="28"/>
        </w:rPr>
        <w:t>
      1) пестицидтерді, биоагенттерді өндіру және (немесе) өткізу туралы есеп, жылына екі рет, есепті жылдан кейінгі тиісті жылдың 10 шілдесіне дейін және 10 қаңтарына дейін;</w:t>
      </w:r>
    </w:p>
    <w:p>
      <w:pPr>
        <w:spacing w:after="0"/>
        <w:ind w:left="0"/>
        <w:jc w:val="both"/>
      </w:pPr>
      <w:r>
        <w:rPr>
          <w:rFonts w:ascii="Times New Roman"/>
          <w:b w:val="false"/>
          <w:i w:val="false"/>
          <w:color w:val="000000"/>
          <w:sz w:val="28"/>
        </w:rPr>
        <w:t>
      2) пестицидтердің, биоагенттердің қозғалысы туралы есеп, жылына екі рет, есепті жылдан кейінгі тиісті жылдың 10 шілдесіне дейін және 10 қаңтарына дейін;</w:t>
      </w:r>
    </w:p>
    <w:p>
      <w:pPr>
        <w:spacing w:after="0"/>
        <w:ind w:left="0"/>
        <w:jc w:val="both"/>
      </w:pPr>
      <w:r>
        <w:rPr>
          <w:rFonts w:ascii="Times New Roman"/>
          <w:b w:val="false"/>
          <w:i w:val="false"/>
          <w:color w:val="000000"/>
          <w:sz w:val="28"/>
        </w:rPr>
        <w:t>
      3) пестицидтерді, биоагенттерді сақтау туралы есеп жыл сайын, есепті жылдан кейінгі тиісті жылдың 10 қаңтарына дейін;</w:t>
      </w:r>
    </w:p>
    <w:p>
      <w:pPr>
        <w:spacing w:after="0"/>
        <w:ind w:left="0"/>
        <w:jc w:val="both"/>
      </w:pPr>
      <w:r>
        <w:rPr>
          <w:rFonts w:ascii="Times New Roman"/>
          <w:b w:val="false"/>
          <w:i w:val="false"/>
          <w:color w:val="000000"/>
          <w:sz w:val="28"/>
        </w:rPr>
        <w:t>
      4) химиялық өңдеулер жүргізуі туралы есеп ай сайын, наурыздан қыркүйекке дейін, есепті айдан кейінгі айдың 10-күніне дейін;</w:t>
      </w:r>
    </w:p>
    <w:p>
      <w:pPr>
        <w:spacing w:after="0"/>
        <w:ind w:left="0"/>
        <w:jc w:val="both"/>
      </w:pPr>
      <w:r>
        <w:rPr>
          <w:rFonts w:ascii="Times New Roman"/>
          <w:b w:val="false"/>
          <w:i w:val="false"/>
          <w:color w:val="000000"/>
          <w:sz w:val="28"/>
        </w:rPr>
        <w:t xml:space="preserve">
      5) тыйым салынған және жарамсыз болып қалған пестицидтерді және олардың ыдыстарын, сондай-ақ пайдаланылған пестицидтердің ыдыстарын залалсыздандыру жөніндегі есеп жыл сайын, есепті жылдан кейінгі тиісті жылдың 10 қаңтарына дейін.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Ауыл шаруашылығы министрінің 28.08.2023 </w:t>
      </w:r>
      <w:r>
        <w:rPr>
          <w:rFonts w:ascii="Times New Roman"/>
          <w:b w:val="false"/>
          <w:i w:val="false"/>
          <w:color w:val="00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9" w:id="49"/>
    <w:p>
      <w:pPr>
        <w:spacing w:after="0"/>
        <w:ind w:left="0"/>
        <w:jc w:val="both"/>
      </w:pPr>
      <w:r>
        <w:rPr>
          <w:rFonts w:ascii="Times New Roman"/>
          <w:b w:val="false"/>
          <w:i w:val="false"/>
          <w:color w:val="000000"/>
          <w:sz w:val="28"/>
        </w:rPr>
        <w:t>
      7. Фитосанитариялық есепке алу нысандарын фитосанитариялық есепке алу субъектілері аудандық инспекцияларға қағаз жеткізгіште немесе электрондық нысанда ұсынады. Әкімшілік деректердің толтырылған нысандары Комитеттің ресми интернет-ресурсында көрсетілген аудандық инспекциялардың электрондық мекенжайларына жіберіледі.</w:t>
      </w:r>
    </w:p>
    <w:bookmarkEnd w:id="49"/>
    <w:bookmarkStart w:name="z110" w:id="50"/>
    <w:p>
      <w:pPr>
        <w:spacing w:after="0"/>
        <w:ind w:left="0"/>
        <w:jc w:val="both"/>
      </w:pPr>
      <w:r>
        <w:rPr>
          <w:rFonts w:ascii="Times New Roman"/>
          <w:b w:val="false"/>
          <w:i w:val="false"/>
          <w:color w:val="000000"/>
          <w:sz w:val="28"/>
        </w:rPr>
        <w:t>
      8. Аудандық инспекция фитосанитариялық есепке алу субъектілері ұсынған фитосанитариялық есептер негізінде кейіннен Комитеттің облыстық, республикалық маңызы бар қаланың, астананың аумақтық бөлімшелеріне (бұдан әрі – облыстық инспекция) ұсына отырып, осы бұйрыққа 2-қосымшаға сәйкес нысандар бойынша фитосанитариялық есепке алуды жүргізеді.</w:t>
      </w:r>
    </w:p>
    <w:bookmarkEnd w:id="50"/>
    <w:bookmarkStart w:name="z111" w:id="51"/>
    <w:p>
      <w:pPr>
        <w:spacing w:after="0"/>
        <w:ind w:left="0"/>
        <w:jc w:val="both"/>
      </w:pPr>
      <w:r>
        <w:rPr>
          <w:rFonts w:ascii="Times New Roman"/>
          <w:b w:val="false"/>
          <w:i w:val="false"/>
          <w:color w:val="000000"/>
          <w:sz w:val="28"/>
        </w:rPr>
        <w:t>
      9. Фитосанитариялық есепке алу нысандарын аудандық инспекцияның мемлекеттік инспекторы облыстық инспекцияларға есептердің мынадай түрлері бойынша және мерзімдерде ұсынады:</w:t>
      </w:r>
    </w:p>
    <w:bookmarkEnd w:id="51"/>
    <w:p>
      <w:pPr>
        <w:spacing w:after="0"/>
        <w:ind w:left="0"/>
        <w:jc w:val="both"/>
      </w:pPr>
      <w:r>
        <w:rPr>
          <w:rFonts w:ascii="Times New Roman"/>
          <w:b w:val="false"/>
          <w:i w:val="false"/>
          <w:color w:val="000000"/>
          <w:sz w:val="28"/>
        </w:rPr>
        <w:t>
      1) пестицидтерді, биоагенттерді өндіру және (немесе) өткізу туралы есеп, жылына екі рет, есепті жылдан кейінгі тиісті жылдың 15 шілдесіне дейін және 15 қаңтарына дейін;</w:t>
      </w:r>
    </w:p>
    <w:p>
      <w:pPr>
        <w:spacing w:after="0"/>
        <w:ind w:left="0"/>
        <w:jc w:val="both"/>
      </w:pPr>
      <w:r>
        <w:rPr>
          <w:rFonts w:ascii="Times New Roman"/>
          <w:b w:val="false"/>
          <w:i w:val="false"/>
          <w:color w:val="000000"/>
          <w:sz w:val="28"/>
        </w:rPr>
        <w:t>
      2) пестицидтердің, биоагенттердің қозғалысы туралы есеп, жылына екі рет, есепті жылдан кейінгі тиісті жылдың 15 шілдесіне дейін және 15 қаңтарына дейін;</w:t>
      </w:r>
    </w:p>
    <w:p>
      <w:pPr>
        <w:spacing w:after="0"/>
        <w:ind w:left="0"/>
        <w:jc w:val="both"/>
      </w:pPr>
      <w:r>
        <w:rPr>
          <w:rFonts w:ascii="Times New Roman"/>
          <w:b w:val="false"/>
          <w:i w:val="false"/>
          <w:color w:val="000000"/>
          <w:sz w:val="28"/>
        </w:rPr>
        <w:t>
      3) пестицидтерді, биоагенттерді сақтау туралы есеп, жыл сайын, есепті жылдан кейінгі тиісті жылдың 15 қаңтарына дейін;</w:t>
      </w:r>
    </w:p>
    <w:p>
      <w:pPr>
        <w:spacing w:after="0"/>
        <w:ind w:left="0"/>
        <w:jc w:val="both"/>
      </w:pPr>
      <w:r>
        <w:rPr>
          <w:rFonts w:ascii="Times New Roman"/>
          <w:b w:val="false"/>
          <w:i w:val="false"/>
          <w:color w:val="000000"/>
          <w:sz w:val="28"/>
        </w:rPr>
        <w:t>
      4) химиялық өңдеулерді жүргізу туралы есеп, ай сайын, наурыздан қыркүйекке дейін, есепті айдан кейінгі әр айдың 15-күніне дейін;</w:t>
      </w:r>
    </w:p>
    <w:p>
      <w:pPr>
        <w:spacing w:after="0"/>
        <w:ind w:left="0"/>
        <w:jc w:val="both"/>
      </w:pPr>
      <w:r>
        <w:rPr>
          <w:rFonts w:ascii="Times New Roman"/>
          <w:b w:val="false"/>
          <w:i w:val="false"/>
          <w:color w:val="000000"/>
          <w:sz w:val="28"/>
        </w:rPr>
        <w:t>
      5) тыйым салынған, жарамсыз болып қалған пестицидтерді және олардан босаған ыдыстарды, сондай-ақ пайдаланылған пестицидтердің ыдыстарын залалсыздандыру жөніндегі есеп, жыл сайын, есепті жылдан кейінгі тиісті жылдың 15 қаңтарына дейін.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Ауыл шаруашылығы министрінің 28.08.2023 </w:t>
      </w:r>
      <w:r>
        <w:rPr>
          <w:rFonts w:ascii="Times New Roman"/>
          <w:b w:val="false"/>
          <w:i w:val="false"/>
          <w:color w:val="00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7" w:id="52"/>
    <w:p>
      <w:pPr>
        <w:spacing w:after="0"/>
        <w:ind w:left="0"/>
        <w:jc w:val="both"/>
      </w:pPr>
      <w:r>
        <w:rPr>
          <w:rFonts w:ascii="Times New Roman"/>
          <w:b w:val="false"/>
          <w:i w:val="false"/>
          <w:color w:val="000000"/>
          <w:sz w:val="28"/>
        </w:rPr>
        <w:t>
      10. Облыстық аумақтық инспекцияның өсімдіктерді қорғау жөніндегі мемлекеттік инспекторы ұсынылған фитосанитариялық есептер негізінде фитосанитариялық есепке алуды жүргізеді, оны кейін Комитетке ұсынады.</w:t>
      </w:r>
    </w:p>
    <w:bookmarkEnd w:id="52"/>
    <w:bookmarkStart w:name="z118" w:id="53"/>
    <w:p>
      <w:pPr>
        <w:spacing w:after="0"/>
        <w:ind w:left="0"/>
        <w:jc w:val="both"/>
      </w:pPr>
      <w:r>
        <w:rPr>
          <w:rFonts w:ascii="Times New Roman"/>
          <w:b w:val="false"/>
          <w:i w:val="false"/>
          <w:color w:val="000000"/>
          <w:sz w:val="28"/>
        </w:rPr>
        <w:t>
      11. Фитосанитариялық есепке алу нысандарын облыстық инспекцияның мемлекеттік инспекторы Комитетке есептердің мынадай түрлері бойынша және мерзімдерде ұсынады:</w:t>
      </w:r>
    </w:p>
    <w:bookmarkEnd w:id="53"/>
    <w:p>
      <w:pPr>
        <w:spacing w:after="0"/>
        <w:ind w:left="0"/>
        <w:jc w:val="both"/>
      </w:pPr>
      <w:r>
        <w:rPr>
          <w:rFonts w:ascii="Times New Roman"/>
          <w:b w:val="false"/>
          <w:i w:val="false"/>
          <w:color w:val="000000"/>
          <w:sz w:val="28"/>
        </w:rPr>
        <w:t>
      1) пестицидтерді, биоагенттерді өндіру және (немесе) өткізу туралы есеп, жылына екі рет, есепті жылдан кейінгі тиісті жылдың 20 шілдесіне дейін және 20 қаңтарына дейін;</w:t>
      </w:r>
    </w:p>
    <w:p>
      <w:pPr>
        <w:spacing w:after="0"/>
        <w:ind w:left="0"/>
        <w:jc w:val="both"/>
      </w:pPr>
      <w:r>
        <w:rPr>
          <w:rFonts w:ascii="Times New Roman"/>
          <w:b w:val="false"/>
          <w:i w:val="false"/>
          <w:color w:val="000000"/>
          <w:sz w:val="28"/>
        </w:rPr>
        <w:t>
      2) пестицидтердің, биоагенттердің қозғалысы туралы есеп, жылына екі рет, есепті жылдан кейінгі тиісті жылдың 20 шілдесіне дейін және 20 қаңтарына дейін;</w:t>
      </w:r>
    </w:p>
    <w:p>
      <w:pPr>
        <w:spacing w:after="0"/>
        <w:ind w:left="0"/>
        <w:jc w:val="both"/>
      </w:pPr>
      <w:r>
        <w:rPr>
          <w:rFonts w:ascii="Times New Roman"/>
          <w:b w:val="false"/>
          <w:i w:val="false"/>
          <w:color w:val="000000"/>
          <w:sz w:val="28"/>
        </w:rPr>
        <w:t>
      3) пестицидтерді, биоагенттерді сақтау туралы есеп, жыл сайын, есепті жылдан кейінгі тиісті жылдың 20 қаңтарына дейін;</w:t>
      </w:r>
    </w:p>
    <w:p>
      <w:pPr>
        <w:spacing w:after="0"/>
        <w:ind w:left="0"/>
        <w:jc w:val="both"/>
      </w:pPr>
      <w:r>
        <w:rPr>
          <w:rFonts w:ascii="Times New Roman"/>
          <w:b w:val="false"/>
          <w:i w:val="false"/>
          <w:color w:val="000000"/>
          <w:sz w:val="28"/>
        </w:rPr>
        <w:t>
      4) химиялық өңдеулер жүргізу туралы есеп, ай сайын, наурыздан қыркүйекке дейін, есепті айдан кейінгі әр айдың 20-күніне дейін;</w:t>
      </w:r>
    </w:p>
    <w:p>
      <w:pPr>
        <w:spacing w:after="0"/>
        <w:ind w:left="0"/>
        <w:jc w:val="both"/>
      </w:pPr>
      <w:r>
        <w:rPr>
          <w:rFonts w:ascii="Times New Roman"/>
          <w:b w:val="false"/>
          <w:i w:val="false"/>
          <w:color w:val="000000"/>
          <w:sz w:val="28"/>
        </w:rPr>
        <w:t>
      5) тыйым салынған, жарамсыз болып қалған пестицидтерді және олардан босаған ыдыстарды, сондай-ақ пайдаланылған пестицидтердің ыдыстарын залалсыздандыру жөніндегі есеп, жыл сайын, есепті жылдан кейінгі тиісті жылдың 20 қаңтарына дейін.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Ауыл шаруашылығы министрінің 28.08.2023 </w:t>
      </w:r>
      <w:r>
        <w:rPr>
          <w:rFonts w:ascii="Times New Roman"/>
          <w:b w:val="false"/>
          <w:i w:val="false"/>
          <w:color w:val="00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4" w:id="54"/>
    <w:p>
      <w:pPr>
        <w:spacing w:after="0"/>
        <w:ind w:left="0"/>
        <w:jc w:val="both"/>
      </w:pPr>
      <w:r>
        <w:rPr>
          <w:rFonts w:ascii="Times New Roman"/>
          <w:b w:val="false"/>
          <w:i w:val="false"/>
          <w:color w:val="000000"/>
          <w:sz w:val="28"/>
        </w:rPr>
        <w:t xml:space="preserve">
      12. Өсімдіктерді қорғау саласындағы қызметті жүзеге асыратын мемлекеттік ұйымдар фитосанитариялық есепке алуды жүргізеді және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есептер түрлері бойынша және мерзімдерде фитосанитариялық есептілікті Комитетке ұсынады.</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