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8da9" w14:textId="aca8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министрлігінің регламентін бекіту туралы" Қазақстан Республикасы Әділет министрінің 2015 жылғы 12 ақпандағы № 78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24 тамыздағы № 467 бұйрығы. Қазақстан Республикасының Әділет министрлігінде 2015 жылы 27 тамызда № 11950 болып тіркелді. Күші жойылды - Қазақстан Республикасы Әділет министрінің 2017 жылғы 12 қаңтардағы № 25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Әділет министрінің 12.01.2017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Әділет министрлігінің жұмысын ұйымдастыруды жетілдіру мақсатында, "Әкімшілік рәсімдер туралы" Қазақстан Республикасының 2000 жылғы 27 қарашадағы Заңның 9-1-бабы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2002 жылғы 18 наурыздағы "Әділет органдары туралы" Заңның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Әділет министрлігінің регламентін бекіту туралы" Қазақстан Республикасы Әділет министрінің 2015 жылғы 12 ақпандағы № 78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Реестрінде № 10342 болып тіркелген, "Әділет" ақпараттық-құқықтық жүйесінде 2015 жылдың 6 наурызында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бұйрықпен бекітілген Қазақстан Республикасы Әділет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82-тармақты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"82. № 840 Қағидалардың 19-1-тармағының талаптарына сәйкес Министрліктің құрылымдық бөлімшелері әзірлеген заңнамалық актілердің жобалары Қазақстан Республикасы Үкіметінің Заң жобалау жұмыстарының жоспарында белгіленген, оларды Министрлікке ұсыну мерзіміне дейін 1 ай бұрын Заңнама департаментіне және облыстардың Астана мен Алматы қалаларының әділет департаменттеріне келісуге жіберіледі".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бұйрық оны алғаш ресми жариялаған күннен бастап күнтізбелік он күн өткеннен кейін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