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a8da9" w14:textId="aca8d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Әділет министрлігінің регламентін бекіту туралы" Қазақстан Республикасы Әділет министрінің 2015 жылғы 12 ақпандағы № 78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2015 жылғы 24 тамыздағы № 467 бұйрығы. Қазақстан Республикасының Әділет министрлігінде 2015 жылы 27 тамызда № 11950 болып тіркелді. Күші жойылды - Қазақстан Республикасы Әділет министрінің 2017 жылғы 12 қаңтардағы № 25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Әділет министрінің 12.01.2017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Әділет министрлігінің жұмысын ұйымдастыруды жетілдіру мақсатында, "Әкімшілік рәсімдер туралы" Қазақстан Республикасының 2000 жылғы 27 қарашадағы Заңның 9-1-бабы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2002 жылғы 18 наурыздағы "Әділет органдары туралы" Заңның 7-бабы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 Әділет министрлігінің регламентін бекіту туралы" Қазақстан Республикасы Әділет министрінің 2015 жылғы 12 ақпандағы № 78 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тіркеудің мемлекеттік Реестрінде № 10342 болып тіркелген, "Әділет" ақпараттық-құқықтық жүйесінде 2015 жылдың 6 наурызында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Аталған бұйрықпен бекітілген Қазақстан Республикасы Әділет министрлігінің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82-тармақты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"82. № 840 Қағидалардың 19-1-тармағының талаптарына сәйкес Министрліктің құрылымдық бөлімшелері әзірлеген заңнамалық актілердің жобалары Қазақстан Республикасы Үкіметінің Заң жобалау жұмыстарының жоспарында белгіленген, оларды Министрлікке ұсыну мерзіміне дейін 1 ай бұрын Заңнама департаментіне және облыстардың Астана мен Алматы қалаларының әділет департаменттеріне келісуге жіберіледі".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бұйрық оны алғаш ресми жариялаған күннен бастап күнтізбелік он күн өткеннен кейін қолданысқа енгізіледі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