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892a" w14:textId="0c58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атқарушы органдардың, мемлекеттік кәсіпорындардың, мемлекеттік мекемелердің тұрғын үй комиссиялары туралы үлгі ережені бекіту туралы" Қазақстан Республикасы Құрылыс және тұрғын үй-коммуналдық шаруашылық істері агенттігі төрағасының 2012 жылғы 7 маусымдағы № 237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м.а. 2015 жылғы 28 шілдедегі № 572 бұйрығы. Қазақстан Республикасының Әділет министрлігінде 2015 жылы 27 тамызда № 11955 болып тіркелді. Күші жойылды - Қазақстан Республикасы Өнеркәсіп және құрылыс министрінің м.а. 2024 жылғы 5 ақпандағы № 47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Өнеркәсіп және құрылыс министрінің м.а. 05.02.2024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6) тармақшасына, Қазақстан Республикасы Үкіметінің 2011 жылғы 1 желтоқсандағы № 1420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Мемлекеттік тұрғын үй қорынан тұрғын үй немесе жеке тұрғын үй қорынан жергілікті атқарушы орган жалдаған тұрғын үй беру және пайдалану қағидаларына сәйкес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атқарушы органдардың, мемлекеттік кәсіпорындардың, мемлекеттік мекемелердің тұрғын үй комиссиялары туралы үлгі ережені бекіту туралы" Құрылыс және тұрғын үй-коммуналдық шаруашылық істері агенттігі төрағасының 2012 жылғы 7 маусымдағы № 237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7785 болып тіркелген, 2012 жылғы 23 тамызда № 282-283 (27101-27102) "Казахстанская правда" газетінде жарияланған) мынадай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Жергілікті атқарушы органдардың, мемлекеттік кәсіпорындардың, мемлекеттік мекемелердің тұрғын үй комиссиялары туралы үлгі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Тұрғын үй комиссиясының құрамына мыналар кіреді: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бірінші басшысы (орталық мемлекеттік органдарды қоспағанда);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жауапты хатшы (орталық мемлекеттік органдарда);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бірінші басшысының орынбасарлары (жауапты хатшы лауазымы енгізілмеген орталық мемлекеттік органдарда);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 қызметінің басшысы (болған жағдайда);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қызметінің басшысы;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 қызметінің басшы;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комиссиясының хатшысы;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кәсіподақ ұйымының өкілдері (болған жағдайда);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 қызметкерлерінің ішінен өкілдер.".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5-тармақ мынадай редакцияда жазылсын: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"Тұрғын үй комиссиясын - уәкілетті органның бірінші басшысы басқарады.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мемлекеттік органдарда Тұрғын үй комиссиясын жауапты хатшы басқарады.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Жауапты хатшы лауазымы енгізілмеген орталық мемлекеттік органдарда Тұрғын үй комиссиясын уәкілетті органның бірінші басшысының орынбасарлары басқарады.";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Тұрғын үй комиссиясы отырысты қажеттілігіне қарай өткізетін орталық мемлекеттік органдарды қоспағанда, дауыс беру құқығы бар барлық мүшелер болған кезде айына кемінде бір рет отырыс өткізеді.".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Құрылыс, тұрғын үй-коммуналдық шаруашылық істері және жер ресурстарын басқару комитеті заңнамада белгіленген тәртіппен: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тіркелуді;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тіркеуден өткеннен кейін күнтізбелік он күн ішінде оны мерзімді баспасөз басылымдарында және "Әділет" ақпараттық-құқықтық жүйесінде ресми жариялауға жіберілуді;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Ұлттық экономика министрлігінің интернет-ресурсына орналастырылуды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Ұлттық экономика вице-министріне жүктелсін.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экономика министрінің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