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1fc5e" w14:textId="aa1fc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Өсімдіктер карантині саласындағы мемлекеттік көрсетілетін қызметтер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м.а. 2015 жылғы 29 мамырдағы № 4-4/500 бұйрығы. Қазақстан Республикасының Әділет министрлігінде 2015 жылы 8 қыркүйекте № 12033 болып тіркелді. Күші жойылды - Қазақстан Республикасы Ауыл шаруашылығы министрінің 2020 жылғы 17 қыркүйектегі № 291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17.09.2020 </w:t>
      </w:r>
      <w:r>
        <w:rPr>
          <w:rFonts w:ascii="Times New Roman"/>
          <w:b w:val="false"/>
          <w:i w:val="false"/>
          <w:color w:val="ff0000"/>
          <w:sz w:val="28"/>
        </w:rPr>
        <w:t>№ 291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Бұйрықтың тақырыбы жаңа редакцияда – ҚР Премьер-Министрінің орынбасары – ҚР Ауыл шаруашылығы министрінің 12.01.2018 </w:t>
      </w:r>
      <w:r>
        <w:rPr>
          <w:rFonts w:ascii="Times New Roman"/>
          <w:b w:val="false"/>
          <w:i w:val="false"/>
          <w:color w:val="ff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"Карантинге жатқызылған өнiмдi Қазақстан Республикасының аумағында тасуға карантиндік сертификат беру" мемлекеттік көрсетілетін қызмет стандарты;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"Карантинге жатқызылған өнiмдi Қазақстан Республикасынан тыс жерлерге әкетуге фитосанитариялық сертификат беру" мемлекеттік көрсетілетін қызмет стандарты;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"Ғылыми-зерттеу мақсатында карантиндік объектілерді (карантиндік зиянды организмдерді) әкелуді келісу" мемлекеттік көрсетілетін қызмет стандарты бекітілсін.</w:t>
      </w:r>
    </w:p>
    <w:bookmarkEnd w:id="4"/>
    <w:bookmarkStart w:name="z6" w:id="5"/>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мен қайта өңдеу және фитосанитариялық қауіпсіздік департаменті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p>
    <w:bookmarkEnd w:id="7"/>
    <w:bookmarkStart w:name="z9" w:id="8"/>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ресми интернет-ресурсында орналастырылуын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Ауыл шаруашылығы министрінің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_____________Ә. Исекешев   </w:t>
      </w:r>
    </w:p>
    <w:p>
      <w:pPr>
        <w:spacing w:after="0"/>
        <w:ind w:left="0"/>
        <w:jc w:val="both"/>
      </w:pPr>
      <w:r>
        <w:rPr>
          <w:rFonts w:ascii="Times New Roman"/>
          <w:b w:val="false"/>
          <w:i w:val="false"/>
          <w:color w:val="000000"/>
          <w:sz w:val="28"/>
        </w:rPr>
        <w:t>
      2015 жылғы 10 маусым</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 Е. Досаев   </w:t>
      </w:r>
    </w:p>
    <w:p>
      <w:pPr>
        <w:spacing w:after="0"/>
        <w:ind w:left="0"/>
        <w:jc w:val="both"/>
      </w:pPr>
      <w:r>
        <w:rPr>
          <w:rFonts w:ascii="Times New Roman"/>
          <w:b w:val="false"/>
          <w:i w:val="false"/>
          <w:color w:val="000000"/>
          <w:sz w:val="28"/>
        </w:rPr>
        <w:t>
      2015 жылғы 11 тамыз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29 мамырдағы</w:t>
            </w:r>
            <w:r>
              <w:br/>
            </w:r>
            <w:r>
              <w:rPr>
                <w:rFonts w:ascii="Times New Roman"/>
                <w:b w:val="false"/>
                <w:i w:val="false"/>
                <w:color w:val="000000"/>
                <w:sz w:val="20"/>
              </w:rPr>
              <w:t>№ 4-4/500 бұйрығына</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"Карантинге жатқызылған өнімді Қазақстан Республикасының аумағында тасуға карантиндік сертификат беру" мемлекеттік көрсетілетін қызмет стандарты</w:t>
      </w:r>
    </w:p>
    <w:bookmarkEnd w:id="11"/>
    <w:p>
      <w:pPr>
        <w:spacing w:after="0"/>
        <w:ind w:left="0"/>
        <w:jc w:val="both"/>
      </w:pPr>
      <w:r>
        <w:rPr>
          <w:rFonts w:ascii="Times New Roman"/>
          <w:b w:val="false"/>
          <w:i w:val="false"/>
          <w:color w:val="ff0000"/>
          <w:sz w:val="28"/>
        </w:rPr>
        <w:t xml:space="preserve">
      Ескерту. Стандарт жаңа редакцияда – ҚР Премьер-Министрінің орынбасары – ҚР Ауыл шаруашылығы министрінің 01.02.2019 </w:t>
      </w:r>
      <w:r>
        <w:rPr>
          <w:rFonts w:ascii="Times New Roman"/>
          <w:b w:val="false"/>
          <w:i w:val="false"/>
          <w:color w:val="ff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11" w:id="12"/>
    <w:p>
      <w:pPr>
        <w:spacing w:after="0"/>
        <w:ind w:left="0"/>
        <w:jc w:val="left"/>
      </w:pPr>
      <w:r>
        <w:rPr>
          <w:rFonts w:ascii="Times New Roman"/>
          <w:b/>
          <w:i w:val="false"/>
          <w:color w:val="000000"/>
        </w:rPr>
        <w:t xml:space="preserve"> 1-тарау. Жалпы ережелер</w:t>
      </w:r>
    </w:p>
    <w:bookmarkEnd w:id="12"/>
    <w:bookmarkStart w:name="z210" w:id="13"/>
    <w:p>
      <w:pPr>
        <w:spacing w:after="0"/>
        <w:ind w:left="0"/>
        <w:jc w:val="both"/>
      </w:pPr>
      <w:r>
        <w:rPr>
          <w:rFonts w:ascii="Times New Roman"/>
          <w:b w:val="false"/>
          <w:i w:val="false"/>
          <w:color w:val="000000"/>
          <w:sz w:val="28"/>
        </w:rPr>
        <w:t>
      1. "Карантинге жатқызылған өнімді Қазақстан Республикасының аумағында тасуға карантиндік сертификат беру" мемлекеттік көрсетілетін қызметі (бұдан әрі – мемлекеттік көрсетілетін қызмет).</w:t>
      </w:r>
    </w:p>
    <w:bookmarkEnd w:id="13"/>
    <w:bookmarkStart w:name="z209" w:id="14"/>
    <w:p>
      <w:pPr>
        <w:spacing w:after="0"/>
        <w:ind w:left="0"/>
        <w:jc w:val="both"/>
      </w:pPr>
      <w:r>
        <w:rPr>
          <w:rFonts w:ascii="Times New Roman"/>
          <w:b w:val="false"/>
          <w:i w:val="false"/>
          <w:color w:val="000000"/>
          <w:sz w:val="28"/>
        </w:rPr>
        <w:t xml:space="preserve">
      2. Мемлекеттік көрсетілетін қызмет стандартын Қазақстан Республикасы Ауыл шаруашылығы министрлігі (бұдан әрі – Министрлік) әзірледі. </w:t>
      </w:r>
    </w:p>
    <w:bookmarkEnd w:id="14"/>
    <w:bookmarkStart w:name="z208" w:id="15"/>
    <w:p>
      <w:pPr>
        <w:spacing w:after="0"/>
        <w:ind w:left="0"/>
        <w:jc w:val="both"/>
      </w:pPr>
      <w:r>
        <w:rPr>
          <w:rFonts w:ascii="Times New Roman"/>
          <w:b w:val="false"/>
          <w:i w:val="false"/>
          <w:color w:val="000000"/>
          <w:sz w:val="28"/>
        </w:rPr>
        <w:t xml:space="preserve">
      3. Мемлекеттік қызметті Қазақстан Республикасы Ауыл шаруашылығы министрлігі Агроөнеркәсіптік кешендегі мемлекеттік инспекция комитетінің аумақтық инспекциялары (бұдан әрі – көрсетілетін қызметті беруші) көрсетеді. </w:t>
      </w:r>
    </w:p>
    <w:bookmarkEnd w:id="15"/>
    <w:p>
      <w:pPr>
        <w:spacing w:after="0"/>
        <w:ind w:left="0"/>
        <w:jc w:val="both"/>
      </w:pPr>
      <w:r>
        <w:rPr>
          <w:rFonts w:ascii="Times New Roman"/>
          <w:b w:val="false"/>
          <w:i w:val="false"/>
          <w:color w:val="000000"/>
          <w:sz w:val="28"/>
        </w:rPr>
        <w:t>
      Өтінімдерді қабылдау және мемлекеттік қызметті көрсету нәтижесін беру "электрондық үкіметтің" www.egov.kz, www.elіcense.kz веб-порталы (бұдан әрі – портал) арқылы жүзеге асырылады.</w:t>
      </w:r>
    </w:p>
    <w:bookmarkStart w:name="z207" w:id="16"/>
    <w:p>
      <w:pPr>
        <w:spacing w:after="0"/>
        <w:ind w:left="0"/>
        <w:jc w:val="left"/>
      </w:pPr>
      <w:r>
        <w:rPr>
          <w:rFonts w:ascii="Times New Roman"/>
          <w:b/>
          <w:i w:val="false"/>
          <w:color w:val="000000"/>
        </w:rPr>
        <w:t xml:space="preserve"> 2-тарау. Мемлекеттік қызметті көрсету тәртібі</w:t>
      </w:r>
    </w:p>
    <w:bookmarkEnd w:id="16"/>
    <w:bookmarkStart w:name="z206" w:id="17"/>
    <w:p>
      <w:pPr>
        <w:spacing w:after="0"/>
        <w:ind w:left="0"/>
        <w:jc w:val="both"/>
      </w:pPr>
      <w:r>
        <w:rPr>
          <w:rFonts w:ascii="Times New Roman"/>
          <w:b w:val="false"/>
          <w:i w:val="false"/>
          <w:color w:val="000000"/>
          <w:sz w:val="28"/>
        </w:rPr>
        <w:t xml:space="preserve">
      4. Мемлекеттік қызметті көрсету мерзімі– 3 (үш) жұмыс күні ішінде. </w:t>
      </w:r>
    </w:p>
    <w:bookmarkEnd w:id="17"/>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xml:space="preserve">
      Ұсынылған құжаттардың толық еместігі фактісі анықталған жағдайда, көрсетілетін қызметті беруші көрсетілген мерзімдерде өтінімді әрі қарай қараудан уәжді бас тартады. </w:t>
      </w:r>
    </w:p>
    <w:bookmarkStart w:name="z205" w:id="18"/>
    <w:p>
      <w:pPr>
        <w:spacing w:after="0"/>
        <w:ind w:left="0"/>
        <w:jc w:val="both"/>
      </w:pPr>
      <w:r>
        <w:rPr>
          <w:rFonts w:ascii="Times New Roman"/>
          <w:b w:val="false"/>
          <w:i w:val="false"/>
          <w:color w:val="000000"/>
          <w:sz w:val="28"/>
        </w:rPr>
        <w:t xml:space="preserve">
      5. Мемлекеттік қызметті көрсету нысаны: электрондық. </w:t>
      </w:r>
    </w:p>
    <w:bookmarkEnd w:id="18"/>
    <w:bookmarkStart w:name="z204" w:id="19"/>
    <w:p>
      <w:pPr>
        <w:spacing w:after="0"/>
        <w:ind w:left="0"/>
        <w:jc w:val="both"/>
      </w:pPr>
      <w:r>
        <w:rPr>
          <w:rFonts w:ascii="Times New Roman"/>
          <w:b w:val="false"/>
          <w:i w:val="false"/>
          <w:color w:val="000000"/>
          <w:sz w:val="28"/>
        </w:rPr>
        <w:t xml:space="preserve">
      6. Мемлекеттік қызметті көрсету нәтижесі – карантиндік сертификат немесе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уәжді бас тарту.</w:t>
      </w:r>
    </w:p>
    <w:bookmarkEnd w:id="19"/>
    <w:p>
      <w:pPr>
        <w:spacing w:after="0"/>
        <w:ind w:left="0"/>
        <w:jc w:val="both"/>
      </w:pPr>
      <w:r>
        <w:rPr>
          <w:rFonts w:ascii="Times New Roman"/>
          <w:b w:val="false"/>
          <w:i w:val="false"/>
          <w:color w:val="000000"/>
          <w:sz w:val="28"/>
        </w:rPr>
        <w:t>
      Мемлекеттік көрсетілетін қызмет нәтижесін беру нысаны – электрондық.</w:t>
      </w:r>
    </w:p>
    <w:bookmarkStart w:name="z203" w:id="20"/>
    <w:p>
      <w:pPr>
        <w:spacing w:after="0"/>
        <w:ind w:left="0"/>
        <w:jc w:val="both"/>
      </w:pPr>
      <w:r>
        <w:rPr>
          <w:rFonts w:ascii="Times New Roman"/>
          <w:b w:val="false"/>
          <w:i w:val="false"/>
          <w:color w:val="000000"/>
          <w:sz w:val="28"/>
        </w:rPr>
        <w:t>
      7. Мемлекеттік көрсетілетін қызмет жеке және заңды тұлғаларға (бұдан әрі – көрсетілетін қызметті алушылар) тегін көрсетіледі.</w:t>
      </w:r>
    </w:p>
    <w:bookmarkEnd w:id="20"/>
    <w:bookmarkStart w:name="z202" w:id="21"/>
    <w:p>
      <w:pPr>
        <w:spacing w:after="0"/>
        <w:ind w:left="0"/>
        <w:jc w:val="both"/>
      </w:pPr>
      <w:r>
        <w:rPr>
          <w:rFonts w:ascii="Times New Roman"/>
          <w:b w:val="false"/>
          <w:i w:val="false"/>
          <w:color w:val="000000"/>
          <w:sz w:val="28"/>
        </w:rPr>
        <w:t xml:space="preserve">
      8. Порталдың жұмыс кестесі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 немесе көрсетілетін қызметті беруші белгілеген жұмыс уақытының кестесіне сәйкес жүзеге асырылады).</w:t>
      </w:r>
    </w:p>
    <w:bookmarkEnd w:id="21"/>
    <w:bookmarkStart w:name="z201" w:id="22"/>
    <w:p>
      <w:pPr>
        <w:spacing w:after="0"/>
        <w:ind w:left="0"/>
        <w:jc w:val="both"/>
      </w:pPr>
      <w:r>
        <w:rPr>
          <w:rFonts w:ascii="Times New Roman"/>
          <w:b w:val="false"/>
          <w:i w:val="false"/>
          <w:color w:val="000000"/>
          <w:sz w:val="28"/>
        </w:rPr>
        <w:t xml:space="preserve">
      9. Мемлекеттік қызметті алу үшін көрсетілетін қызметті алушы порталға жүгінген кезде осы мемлекеттік көрсетілетін қызмет стандартына қосымшаға сәйкес нысан бойынша </w:t>
      </w:r>
      <w:r>
        <w:rPr>
          <w:rFonts w:ascii="Times New Roman"/>
          <w:b w:val="false"/>
          <w:i w:val="false"/>
          <w:color w:val="000000"/>
          <w:sz w:val="28"/>
        </w:rPr>
        <w:t>өтінімді</w:t>
      </w:r>
      <w:r>
        <w:rPr>
          <w:rFonts w:ascii="Times New Roman"/>
          <w:b w:val="false"/>
          <w:i w:val="false"/>
          <w:color w:val="000000"/>
          <w:sz w:val="28"/>
        </w:rPr>
        <w:t xml:space="preserve"> электрондық құжат нысанында портал арқылы жолдайды.</w:t>
      </w:r>
    </w:p>
    <w:bookmarkEnd w:id="22"/>
    <w:p>
      <w:pPr>
        <w:spacing w:after="0"/>
        <w:ind w:left="0"/>
        <w:jc w:val="both"/>
      </w:pPr>
      <w:r>
        <w:rPr>
          <w:rFonts w:ascii="Times New Roman"/>
          <w:b w:val="false"/>
          <w:i w:val="false"/>
          <w:color w:val="000000"/>
          <w:sz w:val="28"/>
        </w:rPr>
        <w:t>
      Жеке тұлғаның жеке басын куәландыратын құжат туралы, заңды тұлғаны, дара кәсіпкерді тіркеу (қайта тіркеу) туралы мәліметтерді не дара кәсіпкер ретінде қызметін бастағаны туралы хабарламаны көрсетілетін қызметті беруші және көрсетілетін қызметті алушы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xml:space="preserve">
      Көрсетілетін қызметті алушы барлық қажетті құжаттарды портал арқылы тапсырған кезде көрсетілетін қызметті алушының "жеке кабинетінде" мемлекеттік қызметті көрсетуге арналған сұранымның қабылданғаны туралы мәртебе көрсетіледі. </w:t>
      </w:r>
    </w:p>
    <w:bookmarkStart w:name="z200" w:id="23"/>
    <w:p>
      <w:pPr>
        <w:spacing w:after="0"/>
        <w:ind w:left="0"/>
        <w:jc w:val="both"/>
      </w:pPr>
      <w:r>
        <w:rPr>
          <w:rFonts w:ascii="Times New Roman"/>
          <w:b w:val="false"/>
          <w:i w:val="false"/>
          <w:color w:val="000000"/>
          <w:sz w:val="28"/>
        </w:rPr>
        <w:t xml:space="preserve">
      10. Мемлекеттік қызметті көрсетуден бас тартуға арналған негіздер мыналар болып табылады: </w:t>
      </w:r>
    </w:p>
    <w:bookmarkEnd w:id="23"/>
    <w:bookmarkStart w:name="z199" w:id="24"/>
    <w:p>
      <w:pPr>
        <w:spacing w:after="0"/>
        <w:ind w:left="0"/>
        <w:jc w:val="both"/>
      </w:pPr>
      <w:r>
        <w:rPr>
          <w:rFonts w:ascii="Times New Roman"/>
          <w:b w:val="false"/>
          <w:i w:val="false"/>
          <w:color w:val="000000"/>
          <w:sz w:val="28"/>
        </w:rPr>
        <w:t xml:space="preserve">
      1) көрсетілетін қызметті алушының карантинге жатқызылған өнімді карантиндік жай-күйін айқындау үшін ұсынбауы; </w:t>
      </w:r>
    </w:p>
    <w:bookmarkEnd w:id="24"/>
    <w:bookmarkStart w:name="z198" w:id="25"/>
    <w:p>
      <w:pPr>
        <w:spacing w:after="0"/>
        <w:ind w:left="0"/>
        <w:jc w:val="both"/>
      </w:pPr>
      <w:r>
        <w:rPr>
          <w:rFonts w:ascii="Times New Roman"/>
          <w:b w:val="false"/>
          <w:i w:val="false"/>
          <w:color w:val="000000"/>
          <w:sz w:val="28"/>
        </w:rPr>
        <w:t xml:space="preserve">
      2) қараөрік шаркасы (Plum Pox Potyvіrus) бар жемістер мен жидектерді, жалған қалқаншалы және қалқаншалы сымырларды қоспағанда, карантинге жатқызылған өнімде карантиндік объектілердің анықталуы; </w:t>
      </w:r>
    </w:p>
    <w:bookmarkEnd w:id="25"/>
    <w:bookmarkStart w:name="z197" w:id="26"/>
    <w:p>
      <w:pPr>
        <w:spacing w:after="0"/>
        <w:ind w:left="0"/>
        <w:jc w:val="both"/>
      </w:pPr>
      <w:r>
        <w:rPr>
          <w:rFonts w:ascii="Times New Roman"/>
          <w:b w:val="false"/>
          <w:i w:val="false"/>
          <w:color w:val="000000"/>
          <w:sz w:val="28"/>
        </w:rPr>
        <w:t xml:space="preserve">
      3) уәкілетті орган ведомствосының аумақтық бөлімшесінің өсімдіктер карантині жөніндегі мемлекеттік инспекторына карантинге жатқызылған өнімнің келгені туралы бірнеше рет (2 рет және одан көп) хабарламау және жете тексеруге ұсынбау, межелі орнының өзгеру жағдайларын қоспағанда, уәкілетті орган ведомствосының тиісті аумақтық бөлімшесінен ақпарат алғаннан кейін отыз күнтізбелік күн ішінде карантиндік сертификатты беруден бас тартуға негіз болып табылады; </w:t>
      </w:r>
    </w:p>
    <w:bookmarkEnd w:id="26"/>
    <w:bookmarkStart w:name="z196" w:id="27"/>
    <w:p>
      <w:pPr>
        <w:spacing w:after="0"/>
        <w:ind w:left="0"/>
        <w:jc w:val="both"/>
      </w:pPr>
      <w:r>
        <w:rPr>
          <w:rFonts w:ascii="Times New Roman"/>
          <w:b w:val="false"/>
          <w:i w:val="false"/>
          <w:color w:val="000000"/>
          <w:sz w:val="28"/>
        </w:rPr>
        <w:t xml:space="preserve">
      4) көрсетілетін қызметті алушы карантиндік сертификатты алу үшін ұсынған құжаттардың және (немесе) олардағы деректердің (мәліметтердің) дұрыс еместігінің анықталуы; </w:t>
      </w:r>
    </w:p>
    <w:bookmarkEnd w:id="27"/>
    <w:bookmarkStart w:name="z195" w:id="28"/>
    <w:p>
      <w:pPr>
        <w:spacing w:after="0"/>
        <w:ind w:left="0"/>
        <w:jc w:val="both"/>
      </w:pPr>
      <w:r>
        <w:rPr>
          <w:rFonts w:ascii="Times New Roman"/>
          <w:b w:val="false"/>
          <w:i w:val="false"/>
          <w:color w:val="000000"/>
          <w:sz w:val="28"/>
        </w:rPr>
        <w:t xml:space="preserve">
      5) көрсетілетін қызметті алушының және (немесе) ұсынылған материалдардың, карантинге жатқызылған өнімнің, карантиндік сертификатты алу үшін қажетті деректер мен мәліметтердің Қазақстан Республикасы Ауыл шаруашылығы министрінің 2015 жылғы 29 маусымдағы № 15-08/590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12032 болып тіркелген) бекітілген Қазақстан Республикасының аумағын карантиндік объектілерден және бөтен текті түрлерден қорғау жөніндегі қағидаларда белгіленген талаптарға сәйкес келмеуі; </w:t>
      </w:r>
    </w:p>
    <w:bookmarkEnd w:id="28"/>
    <w:bookmarkStart w:name="z194" w:id="29"/>
    <w:p>
      <w:pPr>
        <w:spacing w:after="0"/>
        <w:ind w:left="0"/>
        <w:jc w:val="both"/>
      </w:pPr>
      <w:r>
        <w:rPr>
          <w:rFonts w:ascii="Times New Roman"/>
          <w:b w:val="false"/>
          <w:i w:val="false"/>
          <w:color w:val="000000"/>
          <w:sz w:val="28"/>
        </w:rPr>
        <w:t>
      6) көрсетілетін қызметті алушыға қатысты карантиндік сертификатты алумен байланысты қызметіне немесе жекелеген қызмет түрлеріне тыйым салу туралы соттың заңды күшіне енген шешімінің (үкімінің) болуы.</w:t>
      </w:r>
    </w:p>
    <w:bookmarkEnd w:id="29"/>
    <w:bookmarkStart w:name="z193" w:id="30"/>
    <w:p>
      <w:pPr>
        <w:spacing w:after="0"/>
        <w:ind w:left="0"/>
        <w:jc w:val="left"/>
      </w:pPr>
      <w:r>
        <w:rPr>
          <w:rFonts w:ascii="Times New Roman"/>
          <w:b/>
          <w:i w:val="false"/>
          <w:color w:val="000000"/>
        </w:rPr>
        <w:t xml:space="preserve"> 3-тарау. Көрсетілетін қызметті берушінің және (немесе) олардың лауазымды адамдарының мемлекеттік қызметтер көрсету мәселелері бойынша шешімдеріне, әрекеттеріне (әрекетсіздігіне) шағымдану тәртібі</w:t>
      </w:r>
    </w:p>
    <w:bookmarkEnd w:id="30"/>
    <w:bookmarkStart w:name="z192" w:id="31"/>
    <w:p>
      <w:pPr>
        <w:spacing w:after="0"/>
        <w:ind w:left="0"/>
        <w:jc w:val="both"/>
      </w:pPr>
      <w:r>
        <w:rPr>
          <w:rFonts w:ascii="Times New Roman"/>
          <w:b w:val="false"/>
          <w:i w:val="false"/>
          <w:color w:val="000000"/>
          <w:sz w:val="28"/>
        </w:rPr>
        <w:t>
      11. Көрсетілетін қызметті берушінің және (немесе) олардың лауазымды адамдарының мемлекеттік қызметтер көрсету мәселелері бойынша шешімдеріне, әрекеттеріне (әрекетсіздігіне) шағымдану:</w:t>
      </w:r>
    </w:p>
    <w:bookmarkEnd w:id="31"/>
    <w:p>
      <w:pPr>
        <w:spacing w:after="0"/>
        <w:ind w:left="0"/>
        <w:jc w:val="both"/>
      </w:pPr>
      <w:r>
        <w:rPr>
          <w:rFonts w:ascii="Times New Roman"/>
          <w:b w:val="false"/>
          <w:i w:val="false"/>
          <w:color w:val="000000"/>
          <w:sz w:val="28"/>
        </w:rPr>
        <w:t xml:space="preserve">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бойынша көрсетілетін қызметті беруші басшысының атына беріледі.</w:t>
      </w:r>
    </w:p>
    <w:p>
      <w:pPr>
        <w:spacing w:after="0"/>
        <w:ind w:left="0"/>
        <w:jc w:val="both"/>
      </w:pPr>
      <w:r>
        <w:rPr>
          <w:rFonts w:ascii="Times New Roman"/>
          <w:b w:val="false"/>
          <w:i w:val="false"/>
          <w:color w:val="000000"/>
          <w:sz w:val="28"/>
        </w:rPr>
        <w:t xml:space="preserve">
      Шағым жазбаша нысанда почта арқылы немесе қызметті берушінің кеңсесі арқылы қолма-қол қабылданады. </w:t>
      </w:r>
    </w:p>
    <w:p>
      <w:pPr>
        <w:spacing w:after="0"/>
        <w:ind w:left="0"/>
        <w:jc w:val="both"/>
      </w:pPr>
      <w:r>
        <w:rPr>
          <w:rFonts w:ascii="Times New Roman"/>
          <w:b w:val="false"/>
          <w:i w:val="false"/>
          <w:color w:val="000000"/>
          <w:sz w:val="28"/>
        </w:rPr>
        <w:t xml:space="preserve">
      Көрсетілетін қызметті берушінің кеңсесінде шағымның қабылданғанын шағымды қабылдаған адамның тегі мен аты-жөні, берілген шағымға жауап алу мерзімі мен орны көрсетіле отырып, оның тіркелуі (мөртаңба, кіріс нөмірі мен күні) растайды. </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бойынша алуға болады.</w:t>
      </w:r>
    </w:p>
    <w:p>
      <w:pPr>
        <w:spacing w:after="0"/>
        <w:ind w:left="0"/>
        <w:jc w:val="both"/>
      </w:pPr>
      <w:r>
        <w:rPr>
          <w:rFonts w:ascii="Times New Roman"/>
          <w:b w:val="false"/>
          <w:i w:val="false"/>
          <w:color w:val="000000"/>
          <w:sz w:val="28"/>
        </w:rPr>
        <w:t xml:space="preserve">
      Шағым портал арқылы жіберілген кезде көрсетілетін қызметті алушыға "жеке кабинетінен" көрсетілетін қызметті берушінің өтінішті өңдеуі (жеткізу, тіркеу, орындау туралы белгі, қарау немесе қараудан бас тарту туралы жауап) барысында жаңартылатын өтініш туралы ақпарат қолжетімді болады. </w:t>
      </w:r>
    </w:p>
    <w:p>
      <w:pPr>
        <w:spacing w:after="0"/>
        <w:ind w:left="0"/>
        <w:jc w:val="both"/>
      </w:pPr>
      <w:r>
        <w:rPr>
          <w:rFonts w:ascii="Times New Roman"/>
          <w:b w:val="false"/>
          <w:i w:val="false"/>
          <w:color w:val="000000"/>
          <w:sz w:val="28"/>
        </w:rPr>
        <w:t xml:space="preserve">
      Көрсетілетін қызметті берушіге келіп түскен көрсетілетін қызметті алушының шағымы оны тіркеген күннен бастап 5 (бес) жұмыс күні ішінде қаралуы тиіс. Шағымды қарау нәтижелері туралы уәжді жауап көрсетілетін қызметті алушыға почта байланысы арқылы не көрсетілетін қызметті берушінің кеңсесінде беріледі. </w:t>
      </w:r>
    </w:p>
    <w:p>
      <w:pPr>
        <w:spacing w:after="0"/>
        <w:ind w:left="0"/>
        <w:jc w:val="both"/>
      </w:pPr>
      <w:r>
        <w:rPr>
          <w:rFonts w:ascii="Times New Roman"/>
          <w:b w:val="false"/>
          <w:i w:val="false"/>
          <w:color w:val="000000"/>
          <w:sz w:val="28"/>
        </w:rPr>
        <w:t>
      Мемлекеттік қызметті көрсету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xml:space="preserve">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тіркелген күнінен бастап 15 (он бес) жұмыс күні ішінде қаралуы тиіс. </w:t>
      </w:r>
    </w:p>
    <w:bookmarkStart w:name="z191" w:id="32"/>
    <w:p>
      <w:pPr>
        <w:spacing w:after="0"/>
        <w:ind w:left="0"/>
        <w:jc w:val="both"/>
      </w:pPr>
      <w:r>
        <w:rPr>
          <w:rFonts w:ascii="Times New Roman"/>
          <w:b w:val="false"/>
          <w:i w:val="false"/>
          <w:color w:val="000000"/>
          <w:sz w:val="28"/>
        </w:rPr>
        <w:t>
      12. Мемлекеттік қызметті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32"/>
    <w:bookmarkStart w:name="z190" w:id="33"/>
    <w:p>
      <w:pPr>
        <w:spacing w:after="0"/>
        <w:ind w:left="0"/>
        <w:jc w:val="left"/>
      </w:pPr>
      <w:r>
        <w:rPr>
          <w:rFonts w:ascii="Times New Roman"/>
          <w:b/>
          <w:i w:val="false"/>
          <w:color w:val="000000"/>
        </w:rPr>
        <w:t xml:space="preserve"> 4-тарау. Электрондық нысанда көрсетілетін мемлекеттік қызметті көрсетудің ерекшеліктері ескеріле отырып қойылатын өзге де талаптар</w:t>
      </w:r>
    </w:p>
    <w:bookmarkEnd w:id="33"/>
    <w:bookmarkStart w:name="z189" w:id="34"/>
    <w:p>
      <w:pPr>
        <w:spacing w:after="0"/>
        <w:ind w:left="0"/>
        <w:jc w:val="both"/>
      </w:pPr>
      <w:r>
        <w:rPr>
          <w:rFonts w:ascii="Times New Roman"/>
          <w:b w:val="false"/>
          <w:i w:val="false"/>
          <w:color w:val="000000"/>
          <w:sz w:val="28"/>
        </w:rPr>
        <w:t xml:space="preserve">
      13. Мемлекеттік қызметті көрсету орындарының мекенжайлары көрсетілетін қызметті берушінің www.mоа.gov.kz ресми интернет-ресурсында орналастырылған. </w:t>
      </w:r>
    </w:p>
    <w:bookmarkEnd w:id="34"/>
    <w:bookmarkStart w:name="z188" w:id="35"/>
    <w:p>
      <w:pPr>
        <w:spacing w:after="0"/>
        <w:ind w:left="0"/>
        <w:jc w:val="both"/>
      </w:pPr>
      <w:r>
        <w:rPr>
          <w:rFonts w:ascii="Times New Roman"/>
          <w:b w:val="false"/>
          <w:i w:val="false"/>
          <w:color w:val="000000"/>
          <w:sz w:val="28"/>
        </w:rPr>
        <w:t>
      14. Көрсетілетін қызметті алушының электрондық цифрлық қолтаңбасы болған кезде портал арқылы электрондық нысанда мемлекеттік көрсетілетін қызметті алу мүмкіндігі бар.</w:t>
      </w:r>
    </w:p>
    <w:bookmarkEnd w:id="35"/>
    <w:bookmarkStart w:name="z187" w:id="36"/>
    <w:p>
      <w:pPr>
        <w:spacing w:after="0"/>
        <w:ind w:left="0"/>
        <w:jc w:val="both"/>
      </w:pPr>
      <w:r>
        <w:rPr>
          <w:rFonts w:ascii="Times New Roman"/>
          <w:b w:val="false"/>
          <w:i w:val="false"/>
          <w:color w:val="000000"/>
          <w:sz w:val="28"/>
        </w:rPr>
        <w:t>
      15. Көрсетілетін қызметті алушының мемлекеттік қызметті көрсетудің тәртібі мен мәртебесі туралы ақпаратты порталдың "жеке кабинеті", сондай-ақ мемлекеттік қызметтер көрсету мәселелері жөніндегі бірыңғай байланыс орталығының телефоны арқылы қашықтықтан қол жеткізу режимінде алу мүмкіндігі бар.</w:t>
      </w:r>
    </w:p>
    <w:bookmarkEnd w:id="36"/>
    <w:bookmarkStart w:name="z185" w:id="37"/>
    <w:p>
      <w:pPr>
        <w:spacing w:after="0"/>
        <w:ind w:left="0"/>
        <w:jc w:val="both"/>
      </w:pPr>
      <w:r>
        <w:rPr>
          <w:rFonts w:ascii="Times New Roman"/>
          <w:b w:val="false"/>
          <w:i w:val="false"/>
          <w:color w:val="000000"/>
          <w:sz w:val="28"/>
        </w:rPr>
        <w:t>
      16. Мемлекеттік қызметтер көрсету мәселелері жөніндегі анықтама қызметтерінің байланыс телефондары www.mоа.gov.kz интернет-ресурсында орналастырылған. Мемлекеттік қызметтер көрсету мәселелері жөніндегі бірыңғай байланыс орталығы: 1414.</w:t>
      </w:r>
    </w:p>
    <w:bookmarkEnd w:id="37"/>
    <w:tbl>
      <w:tblPr>
        <w:tblW w:w="0" w:type="auto"/>
        <w:tblCellSpacing w:w="0" w:type="auto"/>
        <w:tblBorders>
          <w:top w:val="none"/>
          <w:left w:val="none"/>
          <w:bottom w:val="none"/>
          <w:right w:val="none"/>
          <w:insideH w:val="none"/>
          <w:insideV w:val="none"/>
        </w:tblBorders>
      </w:tblPr>
      <w:tblGrid>
        <w:gridCol w:w="7780"/>
        <w:gridCol w:w="5113"/>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11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"Карантинге жатқызылған өнімді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11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тасуға карантиндік</w:t>
            </w:r>
            <w:r>
              <w:br/>
            </w:r>
            <w:r>
              <w:rPr>
                <w:rFonts w:ascii="Times New Roman"/>
                <w:b w:val="false"/>
                <w:i w:val="false"/>
                <w:color w:val="000000"/>
                <w:sz w:val="20"/>
              </w:rPr>
              <w:t>сертификат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11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11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11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(өсімдіктер карантині жөніндегі уәкілетті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11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11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 ведомствосы аумақтық бөлімшесінің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11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11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тұлғаның толық атауы немесе жеке тұлғаның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11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11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әкесінің аты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11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11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 болса),тегі)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11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11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мекенжайы (бизнессәйкестендіру нөмірі/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11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11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сәйкестендіру нөмірі)</w:t>
            </w:r>
          </w:p>
        </w:tc>
      </w:tr>
    </w:tbl>
    <w:p>
      <w:pPr>
        <w:spacing w:after="0"/>
        <w:ind w:left="0"/>
        <w:jc w:val="left"/>
      </w:pPr>
      <w:r>
        <w:rPr>
          <w:rFonts w:ascii="Times New Roman"/>
          <w:b/>
          <w:i w:val="false"/>
          <w:color w:val="000000"/>
        </w:rPr>
        <w:t xml:space="preserve"> Өтінім</w:t>
      </w:r>
    </w:p>
    <w:p>
      <w:pPr>
        <w:spacing w:after="0"/>
        <w:ind w:left="0"/>
        <w:jc w:val="both"/>
      </w:pPr>
      <w:r>
        <w:rPr>
          <w:rFonts w:ascii="Times New Roman"/>
          <w:b w:val="false"/>
          <w:i w:val="false"/>
          <w:color w:val="000000"/>
          <w:sz w:val="28"/>
        </w:rPr>
        <w:t xml:space="preserve">
      ____________________________________________________ мынадай карантинге </w:t>
      </w:r>
    </w:p>
    <w:p>
      <w:pPr>
        <w:spacing w:after="0"/>
        <w:ind w:left="0"/>
        <w:jc w:val="both"/>
      </w:pPr>
      <w:r>
        <w:rPr>
          <w:rFonts w:ascii="Times New Roman"/>
          <w:b w:val="false"/>
          <w:i w:val="false"/>
          <w:color w:val="000000"/>
          <w:sz w:val="28"/>
        </w:rPr>
        <w:t xml:space="preserve">
      (облыс, қала) </w:t>
      </w:r>
    </w:p>
    <w:p>
      <w:pPr>
        <w:spacing w:after="0"/>
        <w:ind w:left="0"/>
        <w:jc w:val="both"/>
      </w:pPr>
      <w:r>
        <w:rPr>
          <w:rFonts w:ascii="Times New Roman"/>
          <w:b w:val="false"/>
          <w:i w:val="false"/>
          <w:color w:val="000000"/>
          <w:sz w:val="28"/>
        </w:rPr>
        <w:t xml:space="preserve">
      жатқызылған өнімді әкетуге карантиндік сертификат беруді сұраймын: </w:t>
      </w:r>
    </w:p>
    <w:p>
      <w:pPr>
        <w:spacing w:after="0"/>
        <w:ind w:left="0"/>
        <w:jc w:val="both"/>
      </w:pPr>
      <w:r>
        <w:rPr>
          <w:rFonts w:ascii="Times New Roman"/>
          <w:b w:val="false"/>
          <w:i w:val="false"/>
          <w:color w:val="000000"/>
          <w:sz w:val="28"/>
        </w:rPr>
        <w:t xml:space="preserve">
      1. Карантинге жатқызылған өнімнің атауы мен мөлшері, оның сипаттамасы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орын саны және орама сипаттамасы, айырым белгілері_______________________, </w:t>
      </w:r>
    </w:p>
    <w:p>
      <w:pPr>
        <w:spacing w:after="0"/>
        <w:ind w:left="0"/>
        <w:jc w:val="both"/>
      </w:pPr>
      <w:r>
        <w:rPr>
          <w:rFonts w:ascii="Times New Roman"/>
          <w:b w:val="false"/>
          <w:i w:val="false"/>
          <w:color w:val="000000"/>
          <w:sz w:val="28"/>
        </w:rPr>
        <w:t xml:space="preserve">
      нысаналы мақсаты_______________________________________________________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2.* Өсімдіктің ботаникалық атауы__________________________________________; </w:t>
      </w:r>
    </w:p>
    <w:p>
      <w:pPr>
        <w:spacing w:after="0"/>
        <w:ind w:left="0"/>
        <w:jc w:val="both"/>
      </w:pPr>
      <w:r>
        <w:rPr>
          <w:rFonts w:ascii="Times New Roman"/>
          <w:b w:val="false"/>
          <w:i w:val="false"/>
          <w:color w:val="000000"/>
          <w:sz w:val="28"/>
        </w:rPr>
        <w:t xml:space="preserve">
      3. Облыстың (қаланың) атауы, карантинге жатқызылған өнімнің межелі мекенжайы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4. Карантинге жатқызылған өнімді тиеп-жөнелту күні және орны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5. Жөнелтілетін станцияның атауы__________________________________________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6. Межелі станцияның атауы______________________________________________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7. Жүк алушы, карантинге жатқызылған өнім жүк алушысының мекенжайы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Ұсынылған ақпараттың дұрыстығын растаймын, Қазақстан Республикасының </w:t>
      </w:r>
    </w:p>
    <w:p>
      <w:pPr>
        <w:spacing w:after="0"/>
        <w:ind w:left="0"/>
        <w:jc w:val="both"/>
      </w:pPr>
      <w:r>
        <w:rPr>
          <w:rFonts w:ascii="Times New Roman"/>
          <w:b w:val="false"/>
          <w:i w:val="false"/>
          <w:color w:val="000000"/>
          <w:sz w:val="28"/>
        </w:rPr>
        <w:t xml:space="preserve">
      заңдарына сәйкес дұрыс емес мәлімет бергенім үшін жауапкершілік туралы </w:t>
      </w:r>
    </w:p>
    <w:p>
      <w:pPr>
        <w:spacing w:after="0"/>
        <w:ind w:left="0"/>
        <w:jc w:val="both"/>
      </w:pPr>
      <w:r>
        <w:rPr>
          <w:rFonts w:ascii="Times New Roman"/>
          <w:b w:val="false"/>
          <w:i w:val="false"/>
          <w:color w:val="000000"/>
          <w:sz w:val="28"/>
        </w:rPr>
        <w:t xml:space="preserve">
      хабардармын және заңмен қорғалатын құпияны құрайтын мәліметтерді пайдалануға </w:t>
      </w:r>
    </w:p>
    <w:p>
      <w:pPr>
        <w:spacing w:after="0"/>
        <w:ind w:left="0"/>
        <w:jc w:val="both"/>
      </w:pPr>
      <w:r>
        <w:rPr>
          <w:rFonts w:ascii="Times New Roman"/>
          <w:b w:val="false"/>
          <w:i w:val="false"/>
          <w:color w:val="000000"/>
          <w:sz w:val="28"/>
        </w:rPr>
        <w:t xml:space="preserve">
      келісім беремін. </w:t>
      </w:r>
    </w:p>
    <w:p>
      <w:pPr>
        <w:spacing w:after="0"/>
        <w:ind w:left="0"/>
        <w:jc w:val="both"/>
      </w:pPr>
      <w:r>
        <w:rPr>
          <w:rFonts w:ascii="Times New Roman"/>
          <w:b w:val="false"/>
          <w:i w:val="false"/>
          <w:color w:val="000000"/>
          <w:sz w:val="28"/>
        </w:rPr>
        <w:t xml:space="preserve">
      Басшы ______ __________________________________________________________ </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xml:space="preserve">
      Мөр (бар болса) орны 20 __ жылғы "___"_____________ </w:t>
      </w:r>
    </w:p>
    <w:p>
      <w:pPr>
        <w:spacing w:after="0"/>
        <w:ind w:left="0"/>
        <w:jc w:val="both"/>
      </w:pPr>
      <w:r>
        <w:rPr>
          <w:rFonts w:ascii="Times New Roman"/>
          <w:b w:val="false"/>
          <w:i w:val="false"/>
          <w:color w:val="000000"/>
          <w:sz w:val="28"/>
        </w:rPr>
        <w:t>
                  (жеке кәсіпкерлік субъектілерін қоспағанда)</w:t>
      </w:r>
    </w:p>
    <w:p>
      <w:pPr>
        <w:spacing w:after="0"/>
        <w:ind w:left="0"/>
        <w:jc w:val="both"/>
      </w:pPr>
      <w:r>
        <w:rPr>
          <w:rFonts w:ascii="Times New Roman"/>
          <w:b w:val="false"/>
          <w:i w:val="false"/>
          <w:color w:val="000000"/>
          <w:sz w:val="28"/>
        </w:rPr>
        <w:t>
      *Ескертпе: толтыру міндетті емес жолдар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29 мамырдағы</w:t>
            </w:r>
            <w:r>
              <w:br/>
            </w:r>
            <w:r>
              <w:rPr>
                <w:rFonts w:ascii="Times New Roman"/>
                <w:b w:val="false"/>
                <w:i w:val="false"/>
                <w:color w:val="000000"/>
                <w:sz w:val="20"/>
              </w:rPr>
              <w:t>№ 4-4/500 бұйрығына</w:t>
            </w:r>
            <w:r>
              <w:br/>
            </w:r>
            <w:r>
              <w:rPr>
                <w:rFonts w:ascii="Times New Roman"/>
                <w:b w:val="false"/>
                <w:i w:val="false"/>
                <w:color w:val="000000"/>
                <w:sz w:val="20"/>
              </w:rPr>
              <w:t>2-қосымша</w:t>
            </w:r>
          </w:p>
        </w:tc>
      </w:tr>
    </w:tbl>
    <w:bookmarkStart w:name="z63" w:id="38"/>
    <w:p>
      <w:pPr>
        <w:spacing w:after="0"/>
        <w:ind w:left="0"/>
        <w:jc w:val="left"/>
      </w:pPr>
      <w:r>
        <w:rPr>
          <w:rFonts w:ascii="Times New Roman"/>
          <w:b/>
          <w:i w:val="false"/>
          <w:color w:val="000000"/>
        </w:rPr>
        <w:t xml:space="preserve"> "Карантинге жатқызылған өнiмді Қазақстан Республикасынан тыс жерлерге әкетуге фитосанитариялық сертификат беру" мемлекеттік көрсетілетін қызмет стандарты</w:t>
      </w:r>
    </w:p>
    <w:bookmarkEnd w:id="38"/>
    <w:p>
      <w:pPr>
        <w:spacing w:after="0"/>
        <w:ind w:left="0"/>
        <w:jc w:val="both"/>
      </w:pPr>
      <w:r>
        <w:rPr>
          <w:rFonts w:ascii="Times New Roman"/>
          <w:b w:val="false"/>
          <w:i w:val="false"/>
          <w:color w:val="ff0000"/>
          <w:sz w:val="28"/>
        </w:rPr>
        <w:t xml:space="preserve">
      Ескерту. Стандарт жаңа редакцияда – ҚР Премьер-Министрінің орынбасары – ҚР Ауыл шаруашылығы министрінің 12.01.2018 </w:t>
      </w:r>
      <w:r>
        <w:rPr>
          <w:rFonts w:ascii="Times New Roman"/>
          <w:b w:val="false"/>
          <w:i w:val="false"/>
          <w:color w:val="ff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64" w:id="39"/>
    <w:p>
      <w:pPr>
        <w:spacing w:after="0"/>
        <w:ind w:left="0"/>
        <w:jc w:val="both"/>
      </w:pPr>
      <w:r>
        <w:rPr>
          <w:rFonts w:ascii="Times New Roman"/>
          <w:b w:val="false"/>
          <w:i w:val="false"/>
          <w:color w:val="000000"/>
          <w:sz w:val="28"/>
        </w:rPr>
        <w:t>
      1. "Карантинге жатқызылған өнімді Қазақстан Республикасынан тыс жерлерге әкетуге фитосанитариялық сертификат беру" мемлекеттік көрсетілетін қызметі (бұдан әрі – мемлекеттік көрсетілетін қызмет).</w:t>
      </w:r>
    </w:p>
    <w:bookmarkEnd w:id="39"/>
    <w:bookmarkStart w:name="z65" w:id="40"/>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(бұдан әрі – Министрлік) әзірледі.</w:t>
      </w:r>
    </w:p>
    <w:bookmarkEnd w:id="40"/>
    <w:bookmarkStart w:name="z66" w:id="41"/>
    <w:p>
      <w:pPr>
        <w:spacing w:after="0"/>
        <w:ind w:left="0"/>
        <w:jc w:val="both"/>
      </w:pPr>
      <w:r>
        <w:rPr>
          <w:rFonts w:ascii="Times New Roman"/>
          <w:b w:val="false"/>
          <w:i w:val="false"/>
          <w:color w:val="000000"/>
          <w:sz w:val="28"/>
        </w:rPr>
        <w:t xml:space="preserve">
      3. Мемлекеттік қызметті Қазақстан Республикасы Ауыл шаруашылығы министрлігі Агроөнеркәсіптік кешендегі мемлекеттік инспекция комитетінің аумақтық инспекциялары (бұдан әрі – көрсетілетін қызметті беруші) көрсетеді. </w:t>
      </w:r>
    </w:p>
    <w:bookmarkEnd w:id="41"/>
    <w:bookmarkStart w:name="z67" w:id="42"/>
    <w:p>
      <w:pPr>
        <w:spacing w:after="0"/>
        <w:ind w:left="0"/>
        <w:jc w:val="both"/>
      </w:pPr>
      <w:r>
        <w:rPr>
          <w:rFonts w:ascii="Times New Roman"/>
          <w:b w:val="false"/>
          <w:i w:val="false"/>
          <w:color w:val="000000"/>
          <w:sz w:val="28"/>
        </w:rPr>
        <w:t>
      Өтінімдерді қабылдау және мемлекеттік көрсетілетін қызметтің нәтижесін беру:</w:t>
      </w:r>
    </w:p>
    <w:bookmarkEnd w:id="42"/>
    <w:bookmarkStart w:name="z68" w:id="43"/>
    <w:p>
      <w:pPr>
        <w:spacing w:after="0"/>
        <w:ind w:left="0"/>
        <w:jc w:val="both"/>
      </w:pPr>
      <w:r>
        <w:rPr>
          <w:rFonts w:ascii="Times New Roman"/>
          <w:b w:val="false"/>
          <w:i w:val="false"/>
          <w:color w:val="000000"/>
          <w:sz w:val="28"/>
        </w:rPr>
        <w:t>
      1) көрсетілетін қызметті беруші;</w:t>
      </w:r>
    </w:p>
    <w:bookmarkEnd w:id="43"/>
    <w:bookmarkStart w:name="z69" w:id="44"/>
    <w:p>
      <w:pPr>
        <w:spacing w:after="0"/>
        <w:ind w:left="0"/>
        <w:jc w:val="both"/>
      </w:pPr>
      <w:r>
        <w:rPr>
          <w:rFonts w:ascii="Times New Roman"/>
          <w:b w:val="false"/>
          <w:i w:val="false"/>
          <w:color w:val="000000"/>
          <w:sz w:val="28"/>
        </w:rPr>
        <w:t>
      2) "электрондық үкіметтің" www.egov.kz, www.elicense.kz веб-порталы (бұдан әрі – портал);</w:t>
      </w:r>
    </w:p>
    <w:bookmarkEnd w:id="44"/>
    <w:bookmarkStart w:name="z70" w:id="45"/>
    <w:p>
      <w:pPr>
        <w:spacing w:after="0"/>
        <w:ind w:left="0"/>
        <w:jc w:val="both"/>
      </w:pPr>
      <w:r>
        <w:rPr>
          <w:rFonts w:ascii="Times New Roman"/>
          <w:b w:val="false"/>
          <w:i w:val="false"/>
          <w:color w:val="000000"/>
          <w:sz w:val="28"/>
        </w:rPr>
        <w:t>
      3)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45"/>
    <w:bookmarkStart w:name="z71" w:id="46"/>
    <w:p>
      <w:pPr>
        <w:spacing w:after="0"/>
        <w:ind w:left="0"/>
        <w:jc w:val="left"/>
      </w:pPr>
      <w:r>
        <w:rPr>
          <w:rFonts w:ascii="Times New Roman"/>
          <w:b/>
          <w:i w:val="false"/>
          <w:color w:val="000000"/>
        </w:rPr>
        <w:t xml:space="preserve"> 2-тарау. Мемлекеттік қызметті көрсету тәртібі</w:t>
      </w:r>
    </w:p>
    <w:bookmarkEnd w:id="46"/>
    <w:bookmarkStart w:name="z72" w:id="47"/>
    <w:p>
      <w:pPr>
        <w:spacing w:after="0"/>
        <w:ind w:left="0"/>
        <w:jc w:val="both"/>
      </w:pPr>
      <w:r>
        <w:rPr>
          <w:rFonts w:ascii="Times New Roman"/>
          <w:b w:val="false"/>
          <w:i w:val="false"/>
          <w:color w:val="000000"/>
          <w:sz w:val="28"/>
        </w:rPr>
        <w:t>
      4. Мемлекеттік қызметті көрсету мерзімі:</w:t>
      </w:r>
    </w:p>
    <w:bookmarkEnd w:id="47"/>
    <w:bookmarkStart w:name="z73" w:id="48"/>
    <w:p>
      <w:pPr>
        <w:spacing w:after="0"/>
        <w:ind w:left="0"/>
        <w:jc w:val="both"/>
      </w:pPr>
      <w:r>
        <w:rPr>
          <w:rFonts w:ascii="Times New Roman"/>
          <w:b w:val="false"/>
          <w:i w:val="false"/>
          <w:color w:val="000000"/>
          <w:sz w:val="28"/>
        </w:rPr>
        <w:t>
      1) көрсетілетін қызметті берушіге, Мемлекеттік корпорацияға құжаттар топтамасы тапсырылған сәттен бастап, сондай-ақ порталға жүгінген кезде – 5 (бес) жұмыс күні ішінде.</w:t>
      </w:r>
    </w:p>
    <w:bookmarkEnd w:id="48"/>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w:t>
      </w:r>
    </w:p>
    <w:bookmarkStart w:name="z74" w:id="49"/>
    <w:p>
      <w:pPr>
        <w:spacing w:after="0"/>
        <w:ind w:left="0"/>
        <w:jc w:val="both"/>
      </w:pPr>
      <w:r>
        <w:rPr>
          <w:rFonts w:ascii="Times New Roman"/>
          <w:b w:val="false"/>
          <w:i w:val="false"/>
          <w:color w:val="000000"/>
          <w:sz w:val="28"/>
        </w:rPr>
        <w:t>
      2) көрсетілетін қызметті берушіге құжаттар топтамасын тапсыру үшін күтудің рұқсат етілетін ең ұзақ уақыты – 30 (отыз) минут, Мемлекеттік корпорацияда – 15 (он бес) минут;</w:t>
      </w:r>
    </w:p>
    <w:bookmarkEnd w:id="49"/>
    <w:bookmarkStart w:name="z75" w:id="50"/>
    <w:p>
      <w:pPr>
        <w:spacing w:after="0"/>
        <w:ind w:left="0"/>
        <w:jc w:val="both"/>
      </w:pPr>
      <w:r>
        <w:rPr>
          <w:rFonts w:ascii="Times New Roman"/>
          <w:b w:val="false"/>
          <w:i w:val="false"/>
          <w:color w:val="000000"/>
          <w:sz w:val="28"/>
        </w:rPr>
        <w:t>
      3) көрсетілетін қызметті берушінің қызмет көрсетуінің рұқсат етілетін ең ұзақ уақыты – 40 (қырық) минут, Мемлекеттік корпорацияда – 20 (жиырма) минут.</w:t>
      </w:r>
    </w:p>
    <w:bookmarkEnd w:id="50"/>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еместігі фактісі анықталған жағдайда, көрсетілетін қызметті беруші көрсетілген мерзімдерде өтінімді әрі қарай қараудан уәжді бас тартады.</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ұсынған жағдайда Мемлекеттік корпорация қызметкері өтінімді қабылдаудан бас тартады және жоқ құжатты көрсете отырып, қолхат береді.</w:t>
      </w:r>
    </w:p>
    <w:bookmarkStart w:name="z76" w:id="51"/>
    <w:p>
      <w:pPr>
        <w:spacing w:after="0"/>
        <w:ind w:left="0"/>
        <w:jc w:val="both"/>
      </w:pPr>
      <w:r>
        <w:rPr>
          <w:rFonts w:ascii="Times New Roman"/>
          <w:b w:val="false"/>
          <w:i w:val="false"/>
          <w:color w:val="000000"/>
          <w:sz w:val="28"/>
        </w:rPr>
        <w:t>
      5. Мемлекеттiк қызметтi көрсету нысаны: электрондық немесе қағаз түрінде.</w:t>
      </w:r>
    </w:p>
    <w:bookmarkEnd w:id="51"/>
    <w:bookmarkStart w:name="z77" w:id="52"/>
    <w:p>
      <w:pPr>
        <w:spacing w:after="0"/>
        <w:ind w:left="0"/>
        <w:jc w:val="both"/>
      </w:pPr>
      <w:r>
        <w:rPr>
          <w:rFonts w:ascii="Times New Roman"/>
          <w:b w:val="false"/>
          <w:i w:val="false"/>
          <w:color w:val="000000"/>
          <w:sz w:val="28"/>
        </w:rPr>
        <w:t>
      6. Мемлекеттік қызметті көрсету нәтижесі:</w:t>
      </w:r>
    </w:p>
    <w:bookmarkEnd w:id="52"/>
    <w:bookmarkStart w:name="z78" w:id="53"/>
    <w:p>
      <w:pPr>
        <w:spacing w:after="0"/>
        <w:ind w:left="0"/>
        <w:jc w:val="both"/>
      </w:pPr>
      <w:r>
        <w:rPr>
          <w:rFonts w:ascii="Times New Roman"/>
          <w:b w:val="false"/>
          <w:i w:val="false"/>
          <w:color w:val="000000"/>
          <w:sz w:val="28"/>
        </w:rPr>
        <w:t xml:space="preserve">
      1) көрсетілетін қызметті берушіге, Мемлекеттік корпорацияға жүгінген кезде – фитосанитариялық сертификат немесе осы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уәжді бас тарту;</w:t>
      </w:r>
    </w:p>
    <w:bookmarkEnd w:id="53"/>
    <w:bookmarkStart w:name="z79" w:id="54"/>
    <w:p>
      <w:pPr>
        <w:spacing w:after="0"/>
        <w:ind w:left="0"/>
        <w:jc w:val="both"/>
      </w:pPr>
      <w:r>
        <w:rPr>
          <w:rFonts w:ascii="Times New Roman"/>
          <w:b w:val="false"/>
          <w:i w:val="false"/>
          <w:color w:val="000000"/>
          <w:sz w:val="28"/>
        </w:rPr>
        <w:t>
      2) порталда – мемлекеттік қызметті көрсету нәтижесін алу күні мен орны көрсетілген электрондық құжат нысанындағы рұқсат беру құжатының дайындығы туралы хабарлама.</w:t>
      </w:r>
    </w:p>
    <w:bookmarkEnd w:id="54"/>
    <w:p>
      <w:pPr>
        <w:spacing w:after="0"/>
        <w:ind w:left="0"/>
        <w:jc w:val="both"/>
      </w:pPr>
      <w:r>
        <w:rPr>
          <w:rFonts w:ascii="Times New Roman"/>
          <w:b w:val="false"/>
          <w:i w:val="false"/>
          <w:color w:val="000000"/>
          <w:sz w:val="28"/>
        </w:rPr>
        <w:t>
      Мемлекеттік көрсетілетін қызмет нәтижесін беру нысаны – қағаз түрінде.</w:t>
      </w:r>
    </w:p>
    <w:bookmarkStart w:name="z80" w:id="55"/>
    <w:p>
      <w:pPr>
        <w:spacing w:after="0"/>
        <w:ind w:left="0"/>
        <w:jc w:val="both"/>
      </w:pPr>
      <w:r>
        <w:rPr>
          <w:rFonts w:ascii="Times New Roman"/>
          <w:b w:val="false"/>
          <w:i w:val="false"/>
          <w:color w:val="000000"/>
          <w:sz w:val="28"/>
        </w:rPr>
        <w:t xml:space="preserve">
      7. Мемлекеттік қызмет жеке және заңды тұлғаларға (бұдан әрі – көрсетілетін қызметті алушы) тегін көрсетіледі. </w:t>
      </w:r>
    </w:p>
    <w:bookmarkEnd w:id="55"/>
    <w:bookmarkStart w:name="z81" w:id="56"/>
    <w:p>
      <w:pPr>
        <w:spacing w:after="0"/>
        <w:ind w:left="0"/>
        <w:jc w:val="both"/>
      </w:pPr>
      <w:r>
        <w:rPr>
          <w:rFonts w:ascii="Times New Roman"/>
          <w:b w:val="false"/>
          <w:i w:val="false"/>
          <w:color w:val="000000"/>
          <w:sz w:val="28"/>
        </w:rPr>
        <w:t>
      8. Мыналардың:</w:t>
      </w:r>
    </w:p>
    <w:bookmarkEnd w:id="56"/>
    <w:bookmarkStart w:name="z82" w:id="57"/>
    <w:p>
      <w:pPr>
        <w:spacing w:after="0"/>
        <w:ind w:left="0"/>
        <w:jc w:val="both"/>
      </w:pPr>
      <w:r>
        <w:rPr>
          <w:rFonts w:ascii="Times New Roman"/>
          <w:b w:val="false"/>
          <w:i w:val="false"/>
          <w:color w:val="000000"/>
          <w:sz w:val="28"/>
        </w:rPr>
        <w:t xml:space="preserve">
      1) көрсетілетін қызметті берушінің жұмыс кестесі – дүйсенбіден бастап жұманы қоса алғанда, сағат 13-00-ден 14-30-ға дейінгі түскі үзіліспен сағат 9.00-ден 18.30-ға дейін, демалыс және мереке күндері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(бұдан әрі – Заң) </w:t>
      </w:r>
      <w:r>
        <w:rPr>
          <w:rFonts w:ascii="Times New Roman"/>
          <w:b w:val="false"/>
          <w:i w:val="false"/>
          <w:color w:val="000000"/>
          <w:sz w:val="28"/>
        </w:rPr>
        <w:t>5-бабына</w:t>
      </w:r>
      <w:r>
        <w:rPr>
          <w:rFonts w:ascii="Times New Roman"/>
          <w:b w:val="false"/>
          <w:i w:val="false"/>
          <w:color w:val="000000"/>
          <w:sz w:val="28"/>
        </w:rPr>
        <w:t xml:space="preserve"> сәйкес көрсетілетін қызметті беруші белгілеген жұмыс кестесіне сай.</w:t>
      </w:r>
    </w:p>
    <w:bookmarkEnd w:id="57"/>
    <w:p>
      <w:pPr>
        <w:spacing w:after="0"/>
        <w:ind w:left="0"/>
        <w:jc w:val="both"/>
      </w:pPr>
      <w:r>
        <w:rPr>
          <w:rFonts w:ascii="Times New Roman"/>
          <w:b w:val="false"/>
          <w:i w:val="false"/>
          <w:color w:val="000000"/>
          <w:sz w:val="28"/>
        </w:rPr>
        <w:t>
      Өтінімді қабылдау және мемлекеттік қызметті көрсету нәтижесін беру сағат 13-00-ден 14-30-ға дейінгі түскі үзіліспен сағат 9.00-ден 17-30-ға дейін жүзеге асырылады.</w:t>
      </w:r>
    </w:p>
    <w:p>
      <w:pPr>
        <w:spacing w:after="0"/>
        <w:ind w:left="0"/>
        <w:jc w:val="both"/>
      </w:pPr>
      <w:r>
        <w:rPr>
          <w:rFonts w:ascii="Times New Roman"/>
          <w:b w:val="false"/>
          <w:i w:val="false"/>
          <w:color w:val="000000"/>
          <w:sz w:val="28"/>
        </w:rPr>
        <w:t>
      Мемлекеттік қызмет алдын ала жазылусыз және жеделдетілген қызмет көрсетусіз кезек күту тәртібімен көрсетіледі;</w:t>
      </w:r>
    </w:p>
    <w:bookmarkStart w:name="z83" w:id="58"/>
    <w:p>
      <w:pPr>
        <w:spacing w:after="0"/>
        <w:ind w:left="0"/>
        <w:jc w:val="both"/>
      </w:pPr>
      <w:r>
        <w:rPr>
          <w:rFonts w:ascii="Times New Roman"/>
          <w:b w:val="false"/>
          <w:i w:val="false"/>
          <w:color w:val="000000"/>
          <w:sz w:val="28"/>
        </w:rPr>
        <w:t xml:space="preserve">
      2) порталдың жұмыс кестесі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және Заңның </w:t>
      </w:r>
      <w:r>
        <w:rPr>
          <w:rFonts w:ascii="Times New Roman"/>
          <w:b w:val="false"/>
          <w:i w:val="false"/>
          <w:color w:val="000000"/>
          <w:sz w:val="28"/>
        </w:rPr>
        <w:t>5-бабына</w:t>
      </w:r>
      <w:r>
        <w:rPr>
          <w:rFonts w:ascii="Times New Roman"/>
          <w:b w:val="false"/>
          <w:i w:val="false"/>
          <w:color w:val="000000"/>
          <w:sz w:val="28"/>
        </w:rPr>
        <w:t xml:space="preserve"> сәйкес жұмыс уақыты аяқталғаннан кейін, демалыс және мереке күндері жүгінген жағдайда, өтінімді қабылдау және мемлекеттік қызмет көрсету нәтижесін беру келесі жұмыс күні жүзеге асырылады);</w:t>
      </w:r>
    </w:p>
    <w:bookmarkEnd w:id="58"/>
    <w:bookmarkStart w:name="z84" w:id="59"/>
    <w:p>
      <w:pPr>
        <w:spacing w:after="0"/>
        <w:ind w:left="0"/>
        <w:jc w:val="both"/>
      </w:pPr>
      <w:r>
        <w:rPr>
          <w:rFonts w:ascii="Times New Roman"/>
          <w:b w:val="false"/>
          <w:i w:val="false"/>
          <w:color w:val="000000"/>
          <w:sz w:val="28"/>
        </w:rPr>
        <w:t xml:space="preserve">
      3) Мемлекеттік корпорацияның жұмыс кестесі – Қазақстан Республикасының еңбек заңнамасына және Заңның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 қоспағанда, белгіленген жұмыс кестесіне сәйкес дүйсенбіден бастапсенбіні қоса алғанда түскі үзіліссіз, сағат 9.00-ден 20.00-ге дейін.</w:t>
      </w:r>
    </w:p>
    <w:bookmarkEnd w:id="59"/>
    <w:p>
      <w:pPr>
        <w:spacing w:after="0"/>
        <w:ind w:left="0"/>
        <w:jc w:val="both"/>
      </w:pPr>
      <w:r>
        <w:rPr>
          <w:rFonts w:ascii="Times New Roman"/>
          <w:b w:val="false"/>
          <w:i w:val="false"/>
          <w:color w:val="000000"/>
          <w:sz w:val="28"/>
        </w:rPr>
        <w:t>
      Мемлекеттік қызмет көрсетілетін қызметті алушының тіркелген орны бойынша электрондық кезек тәртібімен, алдын ала жазылусыз және жеделдетілген қызмет көрсетусіз көрсетіледі, көрсетілетін қызметті алушының қалауы бойынша электрондық кезекті www.egov.kz электрондық порталы арқылы "броньдауға" болады.</w:t>
      </w:r>
    </w:p>
    <w:bookmarkStart w:name="z85" w:id="60"/>
    <w:p>
      <w:pPr>
        <w:spacing w:after="0"/>
        <w:ind w:left="0"/>
        <w:jc w:val="both"/>
      </w:pPr>
      <w:r>
        <w:rPr>
          <w:rFonts w:ascii="Times New Roman"/>
          <w:b w:val="false"/>
          <w:i w:val="false"/>
          <w:color w:val="000000"/>
          <w:sz w:val="28"/>
        </w:rPr>
        <w:t>
      9. Мемлекеттік қызметті алу үшін көрсетілетін қызметті алушы (немесе оның өкілі):</w:t>
      </w:r>
    </w:p>
    <w:bookmarkEnd w:id="60"/>
    <w:p>
      <w:pPr>
        <w:spacing w:after="0"/>
        <w:ind w:left="0"/>
        <w:jc w:val="both"/>
      </w:pPr>
      <w:r>
        <w:rPr>
          <w:rFonts w:ascii="Times New Roman"/>
          <w:b w:val="false"/>
          <w:i w:val="false"/>
          <w:color w:val="000000"/>
          <w:sz w:val="28"/>
        </w:rPr>
        <w:t>
      көрсетілетін қызметті берушіге немесе Мемлекеттік корпорацияға жүгінген кезде:</w:t>
      </w:r>
    </w:p>
    <w:bookmarkStart w:name="z86" w:id="61"/>
    <w:p>
      <w:pPr>
        <w:spacing w:after="0"/>
        <w:ind w:left="0"/>
        <w:jc w:val="both"/>
      </w:pPr>
      <w:r>
        <w:rPr>
          <w:rFonts w:ascii="Times New Roman"/>
          <w:b w:val="false"/>
          <w:i w:val="false"/>
          <w:color w:val="000000"/>
          <w:sz w:val="28"/>
        </w:rPr>
        <w:t xml:space="preserve">
      1) осы мемлекеттік көрсетілетін қызмет стандартына қосымшаға сәйкес </w:t>
      </w:r>
      <w:r>
        <w:rPr>
          <w:rFonts w:ascii="Times New Roman"/>
          <w:b w:val="false"/>
          <w:i w:val="false"/>
          <w:color w:val="000000"/>
          <w:sz w:val="28"/>
        </w:rPr>
        <w:t>нысан</w:t>
      </w:r>
      <w:r>
        <w:rPr>
          <w:rFonts w:ascii="Times New Roman"/>
          <w:b w:val="false"/>
          <w:i w:val="false"/>
          <w:color w:val="000000"/>
          <w:sz w:val="28"/>
        </w:rPr>
        <w:t xml:space="preserve"> бойынша өтінім;</w:t>
      </w:r>
    </w:p>
    <w:bookmarkEnd w:id="61"/>
    <w:bookmarkStart w:name="z87" w:id="62"/>
    <w:p>
      <w:pPr>
        <w:spacing w:after="0"/>
        <w:ind w:left="0"/>
        <w:jc w:val="both"/>
      </w:pPr>
      <w:r>
        <w:rPr>
          <w:rFonts w:ascii="Times New Roman"/>
          <w:b w:val="false"/>
          <w:i w:val="false"/>
          <w:color w:val="000000"/>
          <w:sz w:val="28"/>
        </w:rPr>
        <w:t>
      2) жеке басын куәландыратын құжат және көрсетілетін қызметті алушының өкiлдiгіне өкiлеттiлiгiн куәландыратын құжат (жеке басын сәйкестендіру үшін талап етіледі) ұсынады.</w:t>
      </w:r>
    </w:p>
    <w:bookmarkEnd w:id="62"/>
    <w:p>
      <w:pPr>
        <w:spacing w:after="0"/>
        <w:ind w:left="0"/>
        <w:jc w:val="both"/>
      </w:pPr>
      <w:r>
        <w:rPr>
          <w:rFonts w:ascii="Times New Roman"/>
          <w:b w:val="false"/>
          <w:i w:val="false"/>
          <w:color w:val="000000"/>
          <w:sz w:val="28"/>
        </w:rPr>
        <w:t xml:space="preserve">
      Порталға жүгінген кезде: </w:t>
      </w:r>
    </w:p>
    <w:p>
      <w:pPr>
        <w:spacing w:after="0"/>
        <w:ind w:left="0"/>
        <w:jc w:val="both"/>
      </w:pPr>
      <w:r>
        <w:rPr>
          <w:rFonts w:ascii="Times New Roman"/>
          <w:b w:val="false"/>
          <w:i w:val="false"/>
          <w:color w:val="000000"/>
          <w:sz w:val="28"/>
        </w:rPr>
        <w:t xml:space="preserve">
      осы мемлекеттік көрсетілетін қызмет стандартына қосымшаға сәйкес </w:t>
      </w:r>
      <w:r>
        <w:rPr>
          <w:rFonts w:ascii="Times New Roman"/>
          <w:b w:val="false"/>
          <w:i w:val="false"/>
          <w:color w:val="000000"/>
          <w:sz w:val="28"/>
        </w:rPr>
        <w:t>нысан</w:t>
      </w:r>
      <w:r>
        <w:rPr>
          <w:rFonts w:ascii="Times New Roman"/>
          <w:b w:val="false"/>
          <w:i w:val="false"/>
          <w:color w:val="000000"/>
          <w:sz w:val="28"/>
        </w:rPr>
        <w:t xml:space="preserve"> бойынша өтінім.</w:t>
      </w:r>
    </w:p>
    <w:p>
      <w:pPr>
        <w:spacing w:after="0"/>
        <w:ind w:left="0"/>
        <w:jc w:val="both"/>
      </w:pPr>
      <w:r>
        <w:rPr>
          <w:rFonts w:ascii="Times New Roman"/>
          <w:b w:val="false"/>
          <w:i w:val="false"/>
          <w:color w:val="000000"/>
          <w:sz w:val="28"/>
        </w:rPr>
        <w:t>
      Жеке тұлғаның жеке басын куәландыратын құжат туралы, заңды тұлғаны, дара кәсіпкерді тіркеу (қайта тіркеу) туралы мәліметтерді не дара кәсіпкер ретінде қызметін бастағаны туралы хабарламаны көрсетілетін қызметті беруші және көрсетілетін қызметті алушы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Ақпараттық жүйелерден алуға болатын құжаттарды көрсетілетін қызметті алушылардан талап етуге жол берілмейді.</w:t>
      </w:r>
    </w:p>
    <w:p>
      <w:pPr>
        <w:spacing w:after="0"/>
        <w:ind w:left="0"/>
        <w:jc w:val="both"/>
      </w:pPr>
      <w:r>
        <w:rPr>
          <w:rFonts w:ascii="Times New Roman"/>
          <w:b w:val="false"/>
          <w:i w:val="false"/>
          <w:color w:val="000000"/>
          <w:sz w:val="28"/>
        </w:rPr>
        <w:t>
      Көрсетілетін қызметті алушы барлық қажетті құжаттарды:</w:t>
      </w:r>
    </w:p>
    <w:p>
      <w:pPr>
        <w:spacing w:after="0"/>
        <w:ind w:left="0"/>
        <w:jc w:val="both"/>
      </w:pPr>
      <w:r>
        <w:rPr>
          <w:rFonts w:ascii="Times New Roman"/>
          <w:b w:val="false"/>
          <w:i w:val="false"/>
          <w:color w:val="000000"/>
          <w:sz w:val="28"/>
        </w:rPr>
        <w:t>
      көрсетілетін қызметті берушіге тапсырған кезде – көшірмесінде құжаттардың топтамасын қабылдау күні мен уақытын және құжатты қабылдаған жауапты адамның тегі, аты, әкесінің атын (бар болса) көрсете отырып, көрсетілетін қызметті берушінің кеңсесінде тіркеу туралы белгі қағаз жеткізгіштегі өтінімнің қабылданғанына растау болып табылады;</w:t>
      </w:r>
    </w:p>
    <w:p>
      <w:pPr>
        <w:spacing w:after="0"/>
        <w:ind w:left="0"/>
        <w:jc w:val="both"/>
      </w:pPr>
      <w:r>
        <w:rPr>
          <w:rFonts w:ascii="Times New Roman"/>
          <w:b w:val="false"/>
          <w:i w:val="false"/>
          <w:color w:val="000000"/>
          <w:sz w:val="28"/>
        </w:rPr>
        <w:t>
      Мемлекеттік корпорацияға тапсырған кезде –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портал арқылы тапсырған кезде – көрсетілетін қызметті алушының "жеке кабинетінде" мемлекеттік қызметті көрсетуге арналған сұранымның қабылданғаны туралы мәртебе көрсетіледі.</w:t>
      </w:r>
    </w:p>
    <w:p>
      <w:pPr>
        <w:spacing w:after="0"/>
        <w:ind w:left="0"/>
        <w:jc w:val="both"/>
      </w:pPr>
      <w:r>
        <w:rPr>
          <w:rFonts w:ascii="Times New Roman"/>
          <w:b w:val="false"/>
          <w:i w:val="false"/>
          <w:color w:val="000000"/>
          <w:sz w:val="28"/>
        </w:rPr>
        <w:t xml:space="preserve">
      Мемлекеттік корпорацияда фитосанитариялық сертификатты көрсетілетін қызметті алушыға беруді оның жұмыскері жеке басын куәландыратын құжатты көрсеткен кезде (не оның өкіліне нотариалды сенімхат бойынша, заңды тұлғаға өкілеттігін растайтын құжат бойынша) қолхат негізінде жүзеге асырады. </w:t>
      </w:r>
    </w:p>
    <w:p>
      <w:pPr>
        <w:spacing w:after="0"/>
        <w:ind w:left="0"/>
        <w:jc w:val="both"/>
      </w:pPr>
      <w:r>
        <w:rPr>
          <w:rFonts w:ascii="Times New Roman"/>
          <w:b w:val="false"/>
          <w:i w:val="false"/>
          <w:color w:val="000000"/>
          <w:sz w:val="28"/>
        </w:rPr>
        <w:t>
      Мемлекеттік корпорация нәтиженің бір ай бойы сақталуын қамтамасыз етеді, одан кейін оны көрсетілетін қызметті берушіге одан әрі сақтауға береді.</w:t>
      </w:r>
    </w:p>
    <w:bookmarkStart w:name="z88" w:id="63"/>
    <w:p>
      <w:pPr>
        <w:spacing w:after="0"/>
        <w:ind w:left="0"/>
        <w:jc w:val="both"/>
      </w:pPr>
      <w:r>
        <w:rPr>
          <w:rFonts w:ascii="Times New Roman"/>
          <w:b w:val="false"/>
          <w:i w:val="false"/>
          <w:color w:val="000000"/>
          <w:sz w:val="28"/>
        </w:rPr>
        <w:t>
      10. Мемлекеттік қызметті көрсетуден бас тартуға арналған негіздер мыналар болып табылады:</w:t>
      </w:r>
    </w:p>
    <w:bookmarkEnd w:id="63"/>
    <w:bookmarkStart w:name="z89" w:id="64"/>
    <w:p>
      <w:pPr>
        <w:spacing w:after="0"/>
        <w:ind w:left="0"/>
        <w:jc w:val="both"/>
      </w:pPr>
      <w:r>
        <w:rPr>
          <w:rFonts w:ascii="Times New Roman"/>
          <w:b w:val="false"/>
          <w:i w:val="false"/>
          <w:color w:val="000000"/>
          <w:sz w:val="28"/>
        </w:rPr>
        <w:t>
      1) көрсетілетін қызметті алушының әкетілетін карантинге жатқызылған өнімді карантиндік жай-күйін айқындау үшін ұсынбауы;</w:t>
      </w:r>
    </w:p>
    <w:bookmarkEnd w:id="64"/>
    <w:bookmarkStart w:name="z90" w:id="65"/>
    <w:p>
      <w:pPr>
        <w:spacing w:after="0"/>
        <w:ind w:left="0"/>
        <w:jc w:val="both"/>
      </w:pPr>
      <w:r>
        <w:rPr>
          <w:rFonts w:ascii="Times New Roman"/>
          <w:b w:val="false"/>
          <w:i w:val="false"/>
          <w:color w:val="000000"/>
          <w:sz w:val="28"/>
        </w:rPr>
        <w:t>
      2) импорттаушы елдің (экспорт кезінде) талаптарымен карантинге жатқызылған өнімде анықталған карантиндік объектілердің болуы рұқсат етілетін жағдайларды қоспағанда, карантинге жатқызылған өнімде карантиндік объектілердің анықталуы;</w:t>
      </w:r>
    </w:p>
    <w:bookmarkEnd w:id="65"/>
    <w:bookmarkStart w:name="z91" w:id="66"/>
    <w:p>
      <w:pPr>
        <w:spacing w:after="0"/>
        <w:ind w:left="0"/>
        <w:jc w:val="both"/>
      </w:pPr>
      <w:r>
        <w:rPr>
          <w:rFonts w:ascii="Times New Roman"/>
          <w:b w:val="false"/>
          <w:i w:val="false"/>
          <w:color w:val="000000"/>
          <w:sz w:val="28"/>
        </w:rPr>
        <w:t>
      3) импорттаушы елдің фитосанитариялық талаптарға сәйкессіздігінің анықталуы (экспорт кезінде);</w:t>
      </w:r>
    </w:p>
    <w:bookmarkEnd w:id="66"/>
    <w:bookmarkStart w:name="z92" w:id="67"/>
    <w:p>
      <w:pPr>
        <w:spacing w:after="0"/>
        <w:ind w:left="0"/>
        <w:jc w:val="both"/>
      </w:pPr>
      <w:r>
        <w:rPr>
          <w:rFonts w:ascii="Times New Roman"/>
          <w:b w:val="false"/>
          <w:i w:val="false"/>
          <w:color w:val="000000"/>
          <w:sz w:val="28"/>
        </w:rPr>
        <w:t>
      4) Еуразиялық экономикалық одаққа мүше мемлекеттің уәкілетті органының лауазымды адамына карантинге жатқызылған өнімнің келгені туралы бірнеше рет (2 рет және одан көп) хабарламау және жете тексеруге ұсынбау межелі орнының өзгеру жағдайларын қоспағанда, Еуразиялық экономикалық одаққа мүше мемлекеттің тиісті уәкілетті мемлекеттік органынан ақпарат алғаннан кейін отыз күнтізбелік күн ішінде фитосанитариялық сертификатты беруден бас тартуға негіз болып табылады;</w:t>
      </w:r>
    </w:p>
    <w:bookmarkEnd w:id="67"/>
    <w:bookmarkStart w:name="z93" w:id="68"/>
    <w:p>
      <w:pPr>
        <w:spacing w:after="0"/>
        <w:ind w:left="0"/>
        <w:jc w:val="both"/>
      </w:pPr>
      <w:r>
        <w:rPr>
          <w:rFonts w:ascii="Times New Roman"/>
          <w:b w:val="false"/>
          <w:i w:val="false"/>
          <w:color w:val="000000"/>
          <w:sz w:val="28"/>
        </w:rPr>
        <w:t>
      5) көрсетілетін қызметті алушы фитосанитариялық сертификатты алу үшін ұсынған құжаттардың және (немесе) олардағы деректердің (мәліметтердің) дұрыс еместігінің анықтауы;</w:t>
      </w:r>
    </w:p>
    <w:bookmarkEnd w:id="68"/>
    <w:bookmarkStart w:name="z94" w:id="69"/>
    <w:p>
      <w:pPr>
        <w:spacing w:after="0"/>
        <w:ind w:left="0"/>
        <w:jc w:val="both"/>
      </w:pPr>
      <w:r>
        <w:rPr>
          <w:rFonts w:ascii="Times New Roman"/>
          <w:b w:val="false"/>
          <w:i w:val="false"/>
          <w:color w:val="000000"/>
          <w:sz w:val="28"/>
        </w:rPr>
        <w:t xml:space="preserve">
      6) көрсетілетін қызметті алушының және (немесе) фитосанитариялық сертификатты беру үшін қажетті ұсынылған материалдардың, карантинге жатқызылған өнімнің, деректердің және мәліметтердің Қазақстан Республикасы Ауыл шаруашылығы министрінің 2015 жылғы 29 маусымдағы № 15-08/590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12032 болып тіркелген) бекітілген Қазақстан Республикасының аумағын карантиндiк объектiлерден және бөтен тектi түрлерден қорғау жөнiндегi қағидаларда белгіленген талаптарға сәйкес келмеуі;</w:t>
      </w:r>
    </w:p>
    <w:bookmarkEnd w:id="69"/>
    <w:bookmarkStart w:name="z95" w:id="70"/>
    <w:p>
      <w:pPr>
        <w:spacing w:after="0"/>
        <w:ind w:left="0"/>
        <w:jc w:val="both"/>
      </w:pPr>
      <w:r>
        <w:rPr>
          <w:rFonts w:ascii="Times New Roman"/>
          <w:b w:val="false"/>
          <w:i w:val="false"/>
          <w:color w:val="000000"/>
          <w:sz w:val="28"/>
        </w:rPr>
        <w:t>
      7) көрсетілетін қызметті алушыға қатысты фитосанитариялық сертификатты алумен байланысты қызметіне немесе жекелеген қызмет түрлеріне тыйым салу туралы соттың заңды күшіне енген шешімінің (үкімінің) болуы.</w:t>
      </w:r>
    </w:p>
    <w:bookmarkEnd w:id="70"/>
    <w:bookmarkStart w:name="z96" w:id="71"/>
    <w:p>
      <w:pPr>
        <w:spacing w:after="0"/>
        <w:ind w:left="0"/>
        <w:jc w:val="left"/>
      </w:pPr>
      <w:r>
        <w:rPr>
          <w:rFonts w:ascii="Times New Roman"/>
          <w:b/>
          <w:i w:val="false"/>
          <w:color w:val="000000"/>
        </w:rPr>
        <w:t xml:space="preserve"> 3-тарау. Көрсетілетін қызметті берушінің және (немесе) олардың лауазымды адамдарының, Мемлекеттік корпорацияның және (немесе) оның жұмыскерлерінің мемлекеттік қызметтер көрсету мәселелері жөніндегі шешімдеріне, әрекеттеріне (әрекетсіздігіне) шағымдану тәртібі</w:t>
      </w:r>
    </w:p>
    <w:bookmarkEnd w:id="71"/>
    <w:bookmarkStart w:name="z97" w:id="72"/>
    <w:p>
      <w:pPr>
        <w:spacing w:after="0"/>
        <w:ind w:left="0"/>
        <w:jc w:val="both"/>
      </w:pPr>
      <w:r>
        <w:rPr>
          <w:rFonts w:ascii="Times New Roman"/>
          <w:b w:val="false"/>
          <w:i w:val="false"/>
          <w:color w:val="000000"/>
          <w:sz w:val="28"/>
        </w:rPr>
        <w:t>
      11. Көрсетілетін қызметті берушінің және (немесе) олардың лауазымды адамдарының Мемлекеттік қызметтер көрсету мәселелері жөніндегі шешімдеріне, әрекеттеріне (әрекетсіздігіне) шағымдану:</w:t>
      </w:r>
    </w:p>
    <w:bookmarkEnd w:id="72"/>
    <w:p>
      <w:pPr>
        <w:spacing w:after="0"/>
        <w:ind w:left="0"/>
        <w:jc w:val="both"/>
      </w:pPr>
      <w:r>
        <w:rPr>
          <w:rFonts w:ascii="Times New Roman"/>
          <w:b w:val="false"/>
          <w:i w:val="false"/>
          <w:color w:val="000000"/>
          <w:sz w:val="28"/>
        </w:rPr>
        <w:t xml:space="preserve">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бойынша қызметті беруші басшысының атына беріледі.</w:t>
      </w:r>
    </w:p>
    <w:p>
      <w:pPr>
        <w:spacing w:after="0"/>
        <w:ind w:left="0"/>
        <w:jc w:val="both"/>
      </w:pPr>
      <w:r>
        <w:rPr>
          <w:rFonts w:ascii="Times New Roman"/>
          <w:b w:val="false"/>
          <w:i w:val="false"/>
          <w:color w:val="000000"/>
          <w:sz w:val="28"/>
        </w:rPr>
        <w:t>
      Шағым жазбаша түрде почта арқылы немесе қызметті берушінің кеңсесі арқылы қолма-қол қабылданады.</w:t>
      </w:r>
    </w:p>
    <w:p>
      <w:pPr>
        <w:spacing w:after="0"/>
        <w:ind w:left="0"/>
        <w:jc w:val="both"/>
      </w:pPr>
      <w:r>
        <w:rPr>
          <w:rFonts w:ascii="Times New Roman"/>
          <w:b w:val="false"/>
          <w:i w:val="false"/>
          <w:color w:val="000000"/>
          <w:sz w:val="28"/>
        </w:rPr>
        <w:t>
      Көрсетілетін қызметті берушінің кеңсесінде шағымның қабылданғанын шағымды қабылдаған адамның тегі мен аты-жөні, берілген шағымға жауап алу мерзімі мен орны көрсетіле отырып, оның тіркелуі (мөртаңба, кіріс нөмірі мен күні) растайды.</w:t>
      </w:r>
    </w:p>
    <w:p>
      <w:pPr>
        <w:spacing w:after="0"/>
        <w:ind w:left="0"/>
        <w:jc w:val="both"/>
      </w:pPr>
      <w:r>
        <w:rPr>
          <w:rFonts w:ascii="Times New Roman"/>
          <w:b w:val="false"/>
          <w:i w:val="false"/>
          <w:color w:val="000000"/>
          <w:sz w:val="28"/>
        </w:rPr>
        <w:t xml:space="preserve">
      Мемлекеттік корпорация жұмыскерінің әрекетіне (әрекетсіздігіне)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мен телефондар бойынша Мемлекеттік корпорацияның басшысына жолданады.</w:t>
      </w:r>
    </w:p>
    <w:p>
      <w:pPr>
        <w:spacing w:after="0"/>
        <w:ind w:left="0"/>
        <w:jc w:val="both"/>
      </w:pPr>
      <w:r>
        <w:rPr>
          <w:rFonts w:ascii="Times New Roman"/>
          <w:b w:val="false"/>
          <w:i w:val="false"/>
          <w:color w:val="000000"/>
          <w:sz w:val="28"/>
        </w:rPr>
        <w:t>
      Қолма-қол, сол сияқты почтамен келіп түскен шағымның Мемлекеттік корпорациямен қабылданғанын оның тіркелуі (мөртаңба, кіріс нөмірі және тіркелген күні шағымның екінші данасына немесе шағымға ілеспе хатқа қойылады) растайды.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бойынша алуға болады.</w:t>
      </w:r>
    </w:p>
    <w:p>
      <w:pPr>
        <w:spacing w:after="0"/>
        <w:ind w:left="0"/>
        <w:jc w:val="both"/>
      </w:pPr>
      <w:r>
        <w:rPr>
          <w:rFonts w:ascii="Times New Roman"/>
          <w:b w:val="false"/>
          <w:i w:val="false"/>
          <w:color w:val="000000"/>
          <w:sz w:val="28"/>
        </w:rPr>
        <w:t>
      Шағым портал арқылы жіберілген кезде көрсетілетін қызметті алушыға "жеке кабинетінен" көрсетілетін қызметті берушінің өтінімді өңдеуі (жеткізу, тіркеу, орындау туралы белгі, қарау немесе қараудан бас тарту туралы жауап) барысында жаңартылатын өтінім туралы ақпарат қолжетімді болады.</w:t>
      </w:r>
    </w:p>
    <w:p>
      <w:pPr>
        <w:spacing w:after="0"/>
        <w:ind w:left="0"/>
        <w:jc w:val="both"/>
      </w:pPr>
      <w:r>
        <w:rPr>
          <w:rFonts w:ascii="Times New Roman"/>
          <w:b w:val="false"/>
          <w:i w:val="false"/>
          <w:color w:val="000000"/>
          <w:sz w:val="28"/>
        </w:rPr>
        <w:t xml:space="preserve">
      Көрсетілетін қызметті берушіге немесе Мемлекеттік корпорацияға келіп түскен көрсетілетін қызметті алушының шағымы оны тіркеген күннен бастап5 (бес) жұмыс күні ішінде қаралуы тиіс. Шағымды қарау нәтижелері туралы уәжді жауап көрсетілетін қызметті алушыға почта байланысы арқылы не көрсетілетін қызметті берушінің кеңсесінде немесе Мемлекеттік корпорацияда қолма-қол беріледі. </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15 (он бес) жұмыс күні ішінде қаралуы тиіс.</w:t>
      </w:r>
    </w:p>
    <w:bookmarkStart w:name="z98" w:id="73"/>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алушының Қазақстан Республикасының заңнамасында белгіленген тәртіппен сотқа жүгінеді.</w:t>
      </w:r>
    </w:p>
    <w:bookmarkEnd w:id="73"/>
    <w:bookmarkStart w:name="z99" w:id="74"/>
    <w:p>
      <w:pPr>
        <w:spacing w:after="0"/>
        <w:ind w:left="0"/>
        <w:jc w:val="left"/>
      </w:pPr>
      <w:r>
        <w:rPr>
          <w:rFonts w:ascii="Times New Roman"/>
          <w:b/>
          <w:i w:val="false"/>
          <w:color w:val="000000"/>
        </w:rPr>
        <w:t xml:space="preserve"> 4-тарау. Мемлекеттік қызметті, оның ішінде электрондық нысанда және Мемлекеттік корпорация арқылы көрсетілетін қызметті көрсетудің ерекшеліктері ескеріле отырып қойылатын өзге талаптар</w:t>
      </w:r>
    </w:p>
    <w:bookmarkEnd w:id="74"/>
    <w:bookmarkStart w:name="z100" w:id="75"/>
    <w:p>
      <w:pPr>
        <w:spacing w:after="0"/>
        <w:ind w:left="0"/>
        <w:jc w:val="both"/>
      </w:pPr>
      <w:r>
        <w:rPr>
          <w:rFonts w:ascii="Times New Roman"/>
          <w:b w:val="false"/>
          <w:i w:val="false"/>
          <w:color w:val="000000"/>
          <w:sz w:val="28"/>
        </w:rPr>
        <w:t>
      13. Тіршілік әрекетін шектейтін ағза функцияларының тұрақты бұзушылықтары бар, денсаулығы нашар көрсетілетін қызметті алушыларға, қажет болған жағдайда, мемлекеттік қызметті көрсету үшін құжаттарын қабылдауды бірыңғай байланыс орталығы 1414, 8 800 080 7777 арқылы жүгіну жолымен Мемлекеттік корпорация жұмыскері тұрғылықты жерге барып жүргізеді.</w:t>
      </w:r>
    </w:p>
    <w:bookmarkEnd w:id="75"/>
    <w:bookmarkStart w:name="z101" w:id="76"/>
    <w:p>
      <w:pPr>
        <w:spacing w:after="0"/>
        <w:ind w:left="0"/>
        <w:jc w:val="both"/>
      </w:pPr>
      <w:r>
        <w:rPr>
          <w:rFonts w:ascii="Times New Roman"/>
          <w:b w:val="false"/>
          <w:i w:val="false"/>
          <w:color w:val="000000"/>
          <w:sz w:val="28"/>
        </w:rPr>
        <w:t>
      Мемлекеттік қызметті көрсету орындарының мекенжайлары:</w:t>
      </w:r>
    </w:p>
    <w:bookmarkEnd w:id="76"/>
    <w:bookmarkStart w:name="z102" w:id="77"/>
    <w:p>
      <w:pPr>
        <w:spacing w:after="0"/>
        <w:ind w:left="0"/>
        <w:jc w:val="both"/>
      </w:pPr>
      <w:r>
        <w:rPr>
          <w:rFonts w:ascii="Times New Roman"/>
          <w:b w:val="false"/>
          <w:i w:val="false"/>
          <w:color w:val="000000"/>
          <w:sz w:val="28"/>
        </w:rPr>
        <w:t>
      1) Министрліктің www.mcx.gov.kz интернет-ресурсында;</w:t>
      </w:r>
    </w:p>
    <w:bookmarkEnd w:id="77"/>
    <w:bookmarkStart w:name="z103" w:id="78"/>
    <w:p>
      <w:pPr>
        <w:spacing w:after="0"/>
        <w:ind w:left="0"/>
        <w:jc w:val="both"/>
      </w:pPr>
      <w:r>
        <w:rPr>
          <w:rFonts w:ascii="Times New Roman"/>
          <w:b w:val="false"/>
          <w:i w:val="false"/>
          <w:color w:val="000000"/>
          <w:sz w:val="28"/>
        </w:rPr>
        <w:t>
      2) Мемлекеттік корпорацияның интернет-ресурсында: www. gov4c.kz.</w:t>
      </w:r>
    </w:p>
    <w:bookmarkEnd w:id="78"/>
    <w:p>
      <w:pPr>
        <w:spacing w:after="0"/>
        <w:ind w:left="0"/>
        <w:jc w:val="both"/>
      </w:pPr>
      <w:r>
        <w:rPr>
          <w:rFonts w:ascii="Times New Roman"/>
          <w:b w:val="false"/>
          <w:i w:val="false"/>
          <w:color w:val="000000"/>
          <w:sz w:val="28"/>
        </w:rPr>
        <w:t>
      Көрсетілетін қызметті берушінің және Мемлекеттік корпорацияның ғимараттары физикалық мүмкіндіктері шектеулі адамдардың кіруіне арналған пандусы бар кіреберіспен жабдықталған.</w:t>
      </w:r>
    </w:p>
    <w:bookmarkStart w:name="z104" w:id="79"/>
    <w:p>
      <w:pPr>
        <w:spacing w:after="0"/>
        <w:ind w:left="0"/>
        <w:jc w:val="both"/>
      </w:pPr>
      <w:r>
        <w:rPr>
          <w:rFonts w:ascii="Times New Roman"/>
          <w:b w:val="false"/>
          <w:i w:val="false"/>
          <w:color w:val="000000"/>
          <w:sz w:val="28"/>
        </w:rPr>
        <w:t>
      14. Көрсетілетін қызметті алушының электрондық цифрлық қолтаңбасы болған кезде портал арқылы электрондық нысанда мемлекеттік көрсетілетін қызметті алуға мүмкіндігі бар.</w:t>
      </w:r>
    </w:p>
    <w:bookmarkEnd w:id="79"/>
    <w:bookmarkStart w:name="z105" w:id="80"/>
    <w:p>
      <w:pPr>
        <w:spacing w:after="0"/>
        <w:ind w:left="0"/>
        <w:jc w:val="both"/>
      </w:pPr>
      <w:r>
        <w:rPr>
          <w:rFonts w:ascii="Times New Roman"/>
          <w:b w:val="false"/>
          <w:i w:val="false"/>
          <w:color w:val="000000"/>
          <w:sz w:val="28"/>
        </w:rPr>
        <w:t>
      15. Көрсетілетін қызметті алушының мемлекеттік қызметті көрсетудің тәртібі мен мәртебесі туралы ақпаратты порталдың "жеке кабинеті", сондай-ақ мемлекеттік қызметтер көрсету мәселелері жөніндегі бірыңғай байланыс орталығының телефоны арқылы қашықтықтан қол жеткізу режимінде алуға мүмкіндігі бар.</w:t>
      </w:r>
    </w:p>
    <w:bookmarkEnd w:id="80"/>
    <w:bookmarkStart w:name="z106" w:id="81"/>
    <w:p>
      <w:pPr>
        <w:spacing w:after="0"/>
        <w:ind w:left="0"/>
        <w:jc w:val="both"/>
      </w:pPr>
      <w:r>
        <w:rPr>
          <w:rFonts w:ascii="Times New Roman"/>
          <w:b w:val="false"/>
          <w:i w:val="false"/>
          <w:color w:val="000000"/>
          <w:sz w:val="28"/>
        </w:rPr>
        <w:t>
      16. Мемлекеттік қызметтер көрсету мәселелері жөніндегі анықтамалық қызметтердің байланыс телефондары www.mcx.gov.kz интернет-ресурсында орналастырылған. Мемлекеттік қызметтер көрсету мәселелері жөніндегі бірыңғай байланыс орталығы: 1414.</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"Карантинге жатқызылған</w:t>
            </w:r>
            <w:r>
              <w:br/>
            </w:r>
            <w:r>
              <w:rPr>
                <w:rFonts w:ascii="Times New Roman"/>
                <w:b w:val="false"/>
                <w:i w:val="false"/>
                <w:color w:val="000000"/>
                <w:sz w:val="20"/>
              </w:rPr>
              <w:t>өнiмді</w:t>
            </w:r>
            <w:r>
              <w:br/>
            </w:r>
            <w:r>
              <w:rPr>
                <w:rFonts w:ascii="Times New Roman"/>
                <w:b w:val="false"/>
                <w:i w:val="false"/>
                <w:color w:val="000000"/>
                <w:sz w:val="20"/>
              </w:rPr>
              <w:t>Қазақстан Республикасынан</w:t>
            </w:r>
            <w:r>
              <w:br/>
            </w:r>
            <w:r>
              <w:rPr>
                <w:rFonts w:ascii="Times New Roman"/>
                <w:b w:val="false"/>
                <w:i w:val="false"/>
                <w:color w:val="000000"/>
                <w:sz w:val="20"/>
              </w:rPr>
              <w:t>тыс жерлерге әкетуге</w:t>
            </w:r>
            <w:r>
              <w:br/>
            </w:r>
            <w:r>
              <w:rPr>
                <w:rFonts w:ascii="Times New Roman"/>
                <w:b w:val="false"/>
                <w:i w:val="false"/>
                <w:color w:val="000000"/>
                <w:sz w:val="20"/>
              </w:rPr>
              <w:t>фитосанитариялық сертификат</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 карантині жөніндегі уәкілетті орган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ведомствосының аумақтық бөлімшесі)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тұлғаның толық атауы немесе жеке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тұлғаның тегі, аты, әкесінің аты (жеке басын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куәландыратын құжатта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 сәйкестендіру нөмірі/жеке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сәйкестендіру нөмірі)</w:t>
            </w:r>
          </w:p>
        </w:tc>
      </w:tr>
    </w:tbl>
    <w:bookmarkStart w:name="z109" w:id="82"/>
    <w:p>
      <w:pPr>
        <w:spacing w:after="0"/>
        <w:ind w:left="0"/>
        <w:jc w:val="left"/>
      </w:pPr>
      <w:r>
        <w:rPr>
          <w:rFonts w:ascii="Times New Roman"/>
          <w:b/>
          <w:i w:val="false"/>
          <w:color w:val="000000"/>
        </w:rPr>
        <w:t xml:space="preserve"> Өтінім</w:t>
      </w:r>
    </w:p>
    <w:bookmarkEnd w:id="82"/>
    <w:p>
      <w:pPr>
        <w:spacing w:after="0"/>
        <w:ind w:left="0"/>
        <w:jc w:val="both"/>
      </w:pPr>
      <w:r>
        <w:rPr>
          <w:rFonts w:ascii="Times New Roman"/>
          <w:b w:val="false"/>
          <w:i w:val="false"/>
          <w:color w:val="000000"/>
          <w:sz w:val="28"/>
        </w:rPr>
        <w:t>
      Қазақстан Республикасынан мынадай карантинге жатқызылған өнімді әкетуге</w:t>
      </w:r>
    </w:p>
    <w:p>
      <w:pPr>
        <w:spacing w:after="0"/>
        <w:ind w:left="0"/>
        <w:jc w:val="both"/>
      </w:pPr>
      <w:r>
        <w:rPr>
          <w:rFonts w:ascii="Times New Roman"/>
          <w:b w:val="false"/>
          <w:i w:val="false"/>
          <w:color w:val="000000"/>
          <w:sz w:val="28"/>
        </w:rPr>
        <w:t>
      фитосанитариялық сертификат беруді сұраймын:</w:t>
      </w:r>
    </w:p>
    <w:p>
      <w:pPr>
        <w:spacing w:after="0"/>
        <w:ind w:left="0"/>
        <w:jc w:val="both"/>
      </w:pPr>
      <w:r>
        <w:rPr>
          <w:rFonts w:ascii="Times New Roman"/>
          <w:b w:val="false"/>
          <w:i w:val="false"/>
          <w:color w:val="000000"/>
          <w:sz w:val="28"/>
        </w:rPr>
        <w:t>
      карантинге жатқызылған өнімнің атауы 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көлемі, оның сипаттамасы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орын саны және орамасының сипаттамасы, айырым белгілері, таңбалануы 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 Өсімдіктердің ботаникалық атауы __________________________________________;</w:t>
      </w:r>
    </w:p>
    <w:p>
      <w:pPr>
        <w:spacing w:after="0"/>
        <w:ind w:left="0"/>
        <w:jc w:val="both"/>
      </w:pPr>
      <w:r>
        <w:rPr>
          <w:rFonts w:ascii="Times New Roman"/>
          <w:b w:val="false"/>
          <w:i w:val="false"/>
          <w:color w:val="000000"/>
          <w:sz w:val="28"/>
        </w:rPr>
        <w:t xml:space="preserve">
      Жүк алушы, карантинге жатқызылған өнім жүк алушысының мекенжайы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Карантинге жатқызылған өнімнің межелі орны__________________________________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Импорттаушы елдiң өсiмдiктер карантинi жөніндегі ұлттық қызметiнiң өсiмдiктер</w:t>
      </w:r>
    </w:p>
    <w:p>
      <w:pPr>
        <w:spacing w:after="0"/>
        <w:ind w:left="0"/>
        <w:jc w:val="both"/>
      </w:pPr>
      <w:r>
        <w:rPr>
          <w:rFonts w:ascii="Times New Roman"/>
          <w:b w:val="false"/>
          <w:i w:val="false"/>
          <w:color w:val="000000"/>
          <w:sz w:val="28"/>
        </w:rPr>
        <w:t>
      карантинi саласындағы талабы________________________________________________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Фитосанитариялық сертификаттың қосымша декларациясында көрсетілуі тиіс</w:t>
      </w:r>
    </w:p>
    <w:p>
      <w:pPr>
        <w:spacing w:after="0"/>
        <w:ind w:left="0"/>
        <w:jc w:val="both"/>
      </w:pPr>
      <w:r>
        <w:rPr>
          <w:rFonts w:ascii="Times New Roman"/>
          <w:b w:val="false"/>
          <w:i w:val="false"/>
          <w:color w:val="000000"/>
          <w:sz w:val="28"/>
        </w:rPr>
        <w:t>
      мәліметтер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Залалсыздандыру жүргізілгені туралы мәліметтер:</w:t>
      </w:r>
    </w:p>
    <w:p>
      <w:pPr>
        <w:spacing w:after="0"/>
        <w:ind w:left="0"/>
        <w:jc w:val="both"/>
      </w:pPr>
      <w:r>
        <w:rPr>
          <w:rFonts w:ascii="Times New Roman"/>
          <w:b w:val="false"/>
          <w:i w:val="false"/>
          <w:color w:val="000000"/>
          <w:sz w:val="28"/>
        </w:rPr>
        <w:t>
      фитосанитариялық талаптарда не келісімшартта (шартта) көзделген карантинге</w:t>
      </w:r>
    </w:p>
    <w:p>
      <w:pPr>
        <w:spacing w:after="0"/>
        <w:ind w:left="0"/>
        <w:jc w:val="both"/>
      </w:pPr>
      <w:r>
        <w:rPr>
          <w:rFonts w:ascii="Times New Roman"/>
          <w:b w:val="false"/>
          <w:i w:val="false"/>
          <w:color w:val="000000"/>
          <w:sz w:val="28"/>
        </w:rPr>
        <w:t>
      жатқызылған өнімді залалсыздандыру тәсілі____________________________________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карантинге жатқызылған өнімді залалсыздандыруды (фумигациялауды) жүргізу</w:t>
      </w:r>
    </w:p>
    <w:p>
      <w:pPr>
        <w:spacing w:after="0"/>
        <w:ind w:left="0"/>
        <w:jc w:val="both"/>
      </w:pPr>
      <w:r>
        <w:rPr>
          <w:rFonts w:ascii="Times New Roman"/>
          <w:b w:val="false"/>
          <w:i w:val="false"/>
          <w:color w:val="000000"/>
          <w:sz w:val="28"/>
        </w:rPr>
        <w:t>
      кезінде пайдаланылған пестицидтің атауы______________________________________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карантинге жатқызылған өнімді залалсыздандыру (фумигациялауды) жүргізу кезіндегі</w:t>
      </w:r>
    </w:p>
    <w:p>
      <w:pPr>
        <w:spacing w:after="0"/>
        <w:ind w:left="0"/>
        <w:jc w:val="both"/>
      </w:pPr>
      <w:r>
        <w:rPr>
          <w:rFonts w:ascii="Times New Roman"/>
          <w:b w:val="false"/>
          <w:i w:val="false"/>
          <w:color w:val="000000"/>
          <w:sz w:val="28"/>
        </w:rPr>
        <w:t>
      тұрақты экспозиция _______________________________________________________,</w:t>
      </w:r>
    </w:p>
    <w:p>
      <w:pPr>
        <w:spacing w:after="0"/>
        <w:ind w:left="0"/>
        <w:jc w:val="both"/>
      </w:pPr>
      <w:r>
        <w:rPr>
          <w:rFonts w:ascii="Times New Roman"/>
          <w:b w:val="false"/>
          <w:i w:val="false"/>
          <w:color w:val="000000"/>
          <w:sz w:val="28"/>
        </w:rPr>
        <w:t>
      карантинге жатқызылған өнімді залалсыздандыру (фумигациялау) қандай</w:t>
      </w:r>
    </w:p>
    <w:p>
      <w:pPr>
        <w:spacing w:after="0"/>
        <w:ind w:left="0"/>
        <w:jc w:val="both"/>
      </w:pPr>
      <w:r>
        <w:rPr>
          <w:rFonts w:ascii="Times New Roman"/>
          <w:b w:val="false"/>
          <w:i w:val="false"/>
          <w:color w:val="000000"/>
          <w:sz w:val="28"/>
        </w:rPr>
        <w:t>
      температурада жүргізілді ___________________________________________________</w:t>
      </w:r>
    </w:p>
    <w:p>
      <w:pPr>
        <w:spacing w:after="0"/>
        <w:ind w:left="0"/>
        <w:jc w:val="both"/>
      </w:pPr>
      <w:r>
        <w:rPr>
          <w:rFonts w:ascii="Times New Roman"/>
          <w:b w:val="false"/>
          <w:i w:val="false"/>
          <w:color w:val="000000"/>
          <w:sz w:val="28"/>
        </w:rPr>
        <w:t>
      карантинге жатқызылған өнімді залалсыздандыруды (фумигациялауды) жүргізу</w:t>
      </w:r>
    </w:p>
    <w:p>
      <w:pPr>
        <w:spacing w:after="0"/>
        <w:ind w:left="0"/>
        <w:jc w:val="both"/>
      </w:pPr>
      <w:r>
        <w:rPr>
          <w:rFonts w:ascii="Times New Roman"/>
          <w:b w:val="false"/>
          <w:i w:val="false"/>
          <w:color w:val="000000"/>
          <w:sz w:val="28"/>
        </w:rPr>
        <w:t xml:space="preserve">
      кезінде пайдаланылған пестицидтің концентрациясы ____________________________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Карантинге жатқызылған өнім туралы қосымша ақпарат 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Импорттаушы елдің атауы__________________________________________________;</w:t>
      </w:r>
    </w:p>
    <w:p>
      <w:pPr>
        <w:spacing w:after="0"/>
        <w:ind w:left="0"/>
        <w:jc w:val="both"/>
      </w:pPr>
      <w:r>
        <w:rPr>
          <w:rFonts w:ascii="Times New Roman"/>
          <w:b w:val="false"/>
          <w:i w:val="false"/>
          <w:color w:val="000000"/>
          <w:sz w:val="28"/>
        </w:rPr>
        <w:t xml:space="preserve">
      Карантинге жатқызылатын өнімнің межелі мекенжайы __________________________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Көлік түрі, көлік құралының нөмірі немесе кеменің атауы, тасымалдау түрі_______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Карантинге жатқызылған өнімнің жүру маршруты 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Тиеп жөнелту күні, тиеп жөнелту орны ________________________________________;</w:t>
      </w:r>
    </w:p>
    <w:p>
      <w:pPr>
        <w:spacing w:after="0"/>
        <w:ind w:left="0"/>
        <w:jc w:val="both"/>
      </w:pPr>
      <w:r>
        <w:rPr>
          <w:rFonts w:ascii="Times New Roman"/>
          <w:b w:val="false"/>
          <w:i w:val="false"/>
          <w:color w:val="000000"/>
          <w:sz w:val="28"/>
        </w:rPr>
        <w:t>
      Сол арқылы карантинге жатқызылған өнімді әкелу болжанатын импортаушы елдiң</w:t>
      </w:r>
    </w:p>
    <w:p>
      <w:pPr>
        <w:spacing w:after="0"/>
        <w:ind w:left="0"/>
        <w:jc w:val="both"/>
      </w:pPr>
      <w:r>
        <w:rPr>
          <w:rFonts w:ascii="Times New Roman"/>
          <w:b w:val="false"/>
          <w:i w:val="false"/>
          <w:color w:val="000000"/>
          <w:sz w:val="28"/>
        </w:rPr>
        <w:t xml:space="preserve">
      шекаралық пунктiнiң атауы 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Карантинге жатқызылған өнім шығарылған ел 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Ұсынылған ақпараттың дұрыстығын растаймын, Қазақстан Республикасының</w:t>
      </w:r>
    </w:p>
    <w:p>
      <w:pPr>
        <w:spacing w:after="0"/>
        <w:ind w:left="0"/>
        <w:jc w:val="both"/>
      </w:pPr>
      <w:r>
        <w:rPr>
          <w:rFonts w:ascii="Times New Roman"/>
          <w:b w:val="false"/>
          <w:i w:val="false"/>
          <w:color w:val="000000"/>
          <w:sz w:val="28"/>
        </w:rPr>
        <w:t>
      заңдарына сәйкес дұрыс емес мәлімет бергенім үшін жауапкершілік туралы</w:t>
      </w:r>
    </w:p>
    <w:p>
      <w:pPr>
        <w:spacing w:after="0"/>
        <w:ind w:left="0"/>
        <w:jc w:val="both"/>
      </w:pPr>
      <w:r>
        <w:rPr>
          <w:rFonts w:ascii="Times New Roman"/>
          <w:b w:val="false"/>
          <w:i w:val="false"/>
          <w:color w:val="000000"/>
          <w:sz w:val="28"/>
        </w:rPr>
        <w:t>
      хабардармын және заңмен қорғалатын құпияны құрайтын мәліметтерді пайдалануға</w:t>
      </w:r>
    </w:p>
    <w:p>
      <w:pPr>
        <w:spacing w:after="0"/>
        <w:ind w:left="0"/>
        <w:jc w:val="both"/>
      </w:pPr>
      <w:r>
        <w:rPr>
          <w:rFonts w:ascii="Times New Roman"/>
          <w:b w:val="false"/>
          <w:i w:val="false"/>
          <w:color w:val="000000"/>
          <w:sz w:val="28"/>
        </w:rPr>
        <w:t>
      келісім беремін.</w:t>
      </w:r>
    </w:p>
    <w:p>
      <w:pPr>
        <w:spacing w:after="0"/>
        <w:ind w:left="0"/>
        <w:jc w:val="both"/>
      </w:pPr>
      <w:r>
        <w:rPr>
          <w:rFonts w:ascii="Times New Roman"/>
          <w:b w:val="false"/>
          <w:i w:val="false"/>
          <w:color w:val="000000"/>
          <w:sz w:val="28"/>
        </w:rPr>
        <w:t>
      Басшы______ ______________________________________________________________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 құжатта бар болса))</w:t>
      </w:r>
    </w:p>
    <w:p>
      <w:pPr>
        <w:spacing w:after="0"/>
        <w:ind w:left="0"/>
        <w:jc w:val="both"/>
      </w:pPr>
      <w:r>
        <w:rPr>
          <w:rFonts w:ascii="Times New Roman"/>
          <w:b w:val="false"/>
          <w:i w:val="false"/>
          <w:color w:val="000000"/>
          <w:sz w:val="28"/>
        </w:rPr>
        <w:t>
      Мөр орны 20 __ жылғы "___" _____________</w:t>
      </w:r>
    </w:p>
    <w:p>
      <w:pPr>
        <w:spacing w:after="0"/>
        <w:ind w:left="0"/>
        <w:jc w:val="both"/>
      </w:pPr>
      <w:r>
        <w:rPr>
          <w:rFonts w:ascii="Times New Roman"/>
          <w:b w:val="false"/>
          <w:i w:val="false"/>
          <w:color w:val="000000"/>
          <w:sz w:val="28"/>
        </w:rPr>
        <w:t>
      (жеке кәсіпкерлік субъектілерін қоспағанда)</w:t>
      </w:r>
    </w:p>
    <w:p>
      <w:pPr>
        <w:spacing w:after="0"/>
        <w:ind w:left="0"/>
        <w:jc w:val="both"/>
      </w:pPr>
      <w:r>
        <w:rPr>
          <w:rFonts w:ascii="Times New Roman"/>
          <w:b w:val="false"/>
          <w:i w:val="false"/>
          <w:color w:val="000000"/>
          <w:sz w:val="28"/>
        </w:rPr>
        <w:t>
      *Ескертпе: толтыру міндетті емес жолдар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 xml:space="preserve"> міндетін атқарушының</w:t>
            </w:r>
            <w:r>
              <w:br/>
            </w:r>
            <w:r>
              <w:rPr>
                <w:rFonts w:ascii="Times New Roman"/>
                <w:b w:val="false"/>
                <w:i w:val="false"/>
                <w:color w:val="000000"/>
                <w:sz w:val="20"/>
              </w:rPr>
              <w:t>2015 жылғы 29 мамырдағы</w:t>
            </w:r>
            <w:r>
              <w:br/>
            </w:r>
            <w:r>
              <w:rPr>
                <w:rFonts w:ascii="Times New Roman"/>
                <w:b w:val="false"/>
                <w:i w:val="false"/>
                <w:color w:val="000000"/>
                <w:sz w:val="20"/>
              </w:rPr>
              <w:t>№ 4-4/500 бұйрығына</w:t>
            </w:r>
            <w:r>
              <w:br/>
            </w:r>
            <w:r>
              <w:rPr>
                <w:rFonts w:ascii="Times New Roman"/>
                <w:b w:val="false"/>
                <w:i w:val="false"/>
                <w:color w:val="000000"/>
                <w:sz w:val="20"/>
              </w:rPr>
              <w:t>3-қосымша</w:t>
            </w:r>
          </w:p>
        </w:tc>
      </w:tr>
    </w:tbl>
    <w:bookmarkStart w:name="z121" w:id="83"/>
    <w:p>
      <w:pPr>
        <w:spacing w:after="0"/>
        <w:ind w:left="0"/>
        <w:jc w:val="left"/>
      </w:pPr>
      <w:r>
        <w:rPr>
          <w:rFonts w:ascii="Times New Roman"/>
          <w:b/>
          <w:i w:val="false"/>
          <w:color w:val="000000"/>
        </w:rPr>
        <w:t xml:space="preserve"> "Ғылыми-зерттеу мақсатында карантиндік объектілерді (карантиндік зиянды организмдерді) әкелуді келісу" мемлекеттік көрсетілетін қызмет стандарты</w:t>
      </w:r>
    </w:p>
    <w:bookmarkEnd w:id="83"/>
    <w:p>
      <w:pPr>
        <w:spacing w:after="0"/>
        <w:ind w:left="0"/>
        <w:jc w:val="both"/>
      </w:pPr>
      <w:r>
        <w:rPr>
          <w:rFonts w:ascii="Times New Roman"/>
          <w:b w:val="false"/>
          <w:i w:val="false"/>
          <w:color w:val="ff0000"/>
          <w:sz w:val="28"/>
        </w:rPr>
        <w:t xml:space="preserve">
      Ескерту. Стандарт жаңа редакцияда – ҚР Премьер-Министрінің орынбасары – ҚР Ауыл шаруашылығы министрінің 01.02.2019 </w:t>
      </w:r>
      <w:r>
        <w:rPr>
          <w:rFonts w:ascii="Times New Roman"/>
          <w:b w:val="false"/>
          <w:i w:val="false"/>
          <w:color w:val="ff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3" w:id="84"/>
    <w:p>
      <w:pPr>
        <w:spacing w:after="0"/>
        <w:ind w:left="0"/>
        <w:jc w:val="left"/>
      </w:pPr>
      <w:r>
        <w:rPr>
          <w:rFonts w:ascii="Times New Roman"/>
          <w:b/>
          <w:i w:val="false"/>
          <w:color w:val="000000"/>
        </w:rPr>
        <w:t xml:space="preserve"> 1-тарау. Жалпы ережелер</w:t>
      </w:r>
    </w:p>
    <w:bookmarkEnd w:id="84"/>
    <w:bookmarkStart w:name="z182" w:id="85"/>
    <w:p>
      <w:pPr>
        <w:spacing w:after="0"/>
        <w:ind w:left="0"/>
        <w:jc w:val="both"/>
      </w:pPr>
      <w:r>
        <w:rPr>
          <w:rFonts w:ascii="Times New Roman"/>
          <w:b w:val="false"/>
          <w:i w:val="false"/>
          <w:color w:val="000000"/>
          <w:sz w:val="28"/>
        </w:rPr>
        <w:t>
      1. "Ғылыми-зерттеу мақсатында карантиндік объектілерді (карантиндік зиянды организмдерді) әкелуді келісу" мемлекеттік көрсетілетін қызметі (бұдан әрі – мемлекеттік көрсетілетін қызмет).</w:t>
      </w:r>
    </w:p>
    <w:bookmarkEnd w:id="85"/>
    <w:bookmarkStart w:name="z181" w:id="86"/>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Ауыл шаруашылығы министрлігі (бұдан әрі – Министрлік) әзірледі.</w:t>
      </w:r>
    </w:p>
    <w:bookmarkEnd w:id="86"/>
    <w:bookmarkStart w:name="z180" w:id="87"/>
    <w:p>
      <w:pPr>
        <w:spacing w:after="0"/>
        <w:ind w:left="0"/>
        <w:jc w:val="both"/>
      </w:pPr>
      <w:r>
        <w:rPr>
          <w:rFonts w:ascii="Times New Roman"/>
          <w:b w:val="false"/>
          <w:i w:val="false"/>
          <w:color w:val="000000"/>
          <w:sz w:val="28"/>
        </w:rPr>
        <w:t xml:space="preserve">
      3. Мемлекеттік қызметті Қазақстан Республикасы Ауыл шаруашылығы министрлігі Агроөнеркәсіптік кешендегі мемлекеттік инспекция комитетінің аумақтық инспекциялары (бұдан әрі – көрсетілетін қызметті беруші) көрсетеді. </w:t>
      </w:r>
    </w:p>
    <w:bookmarkEnd w:id="87"/>
    <w:p>
      <w:pPr>
        <w:spacing w:after="0"/>
        <w:ind w:left="0"/>
        <w:jc w:val="both"/>
      </w:pPr>
      <w:r>
        <w:rPr>
          <w:rFonts w:ascii="Times New Roman"/>
          <w:b w:val="false"/>
          <w:i w:val="false"/>
          <w:color w:val="000000"/>
          <w:sz w:val="28"/>
        </w:rPr>
        <w:t>
      Өтінімдерді қабылдау және мемлекеттік көрсетілетін қызметтің нәтижесін беру "электрондық үкіметтің" www.egov.kz, www.elіcense.kz веб-порталы (бұдан әрі – портал) арқылы жүзеге асырылады.</w:t>
      </w:r>
    </w:p>
    <w:bookmarkStart w:name="z179" w:id="88"/>
    <w:p>
      <w:pPr>
        <w:spacing w:after="0"/>
        <w:ind w:left="0"/>
        <w:jc w:val="left"/>
      </w:pPr>
      <w:r>
        <w:rPr>
          <w:rFonts w:ascii="Times New Roman"/>
          <w:b/>
          <w:i w:val="false"/>
          <w:color w:val="000000"/>
        </w:rPr>
        <w:t xml:space="preserve"> 2-тарау. Мемлекеттік қызметті көрсету тәртібі</w:t>
      </w:r>
    </w:p>
    <w:bookmarkEnd w:id="88"/>
    <w:bookmarkStart w:name="z178" w:id="89"/>
    <w:p>
      <w:pPr>
        <w:spacing w:after="0"/>
        <w:ind w:left="0"/>
        <w:jc w:val="both"/>
      </w:pPr>
      <w:r>
        <w:rPr>
          <w:rFonts w:ascii="Times New Roman"/>
          <w:b w:val="false"/>
          <w:i w:val="false"/>
          <w:color w:val="000000"/>
          <w:sz w:val="28"/>
        </w:rPr>
        <w:t>
      4. Мемлекеттік қызметті көрсету мерзімі – 3 (үш) жұмыс күні ішінде.</w:t>
      </w:r>
    </w:p>
    <w:bookmarkEnd w:id="89"/>
    <w:p>
      <w:pPr>
        <w:spacing w:after="0"/>
        <w:ind w:left="0"/>
        <w:jc w:val="both"/>
      </w:pPr>
      <w:r>
        <w:rPr>
          <w:rFonts w:ascii="Times New Roman"/>
          <w:b w:val="false"/>
          <w:i w:val="false"/>
          <w:color w:val="000000"/>
          <w:sz w:val="28"/>
        </w:rPr>
        <w:t xml:space="preserve">
      Көрсетілетін қызметті беруші көрсетілетін қызметті алушының құжаттарын алған сәттен бастап 2 (екі) жұмыс күні ішінде ұсынылған құжаттардың толықтығын тексереді. </w:t>
      </w:r>
    </w:p>
    <w:p>
      <w:pPr>
        <w:spacing w:after="0"/>
        <w:ind w:left="0"/>
        <w:jc w:val="both"/>
      </w:pPr>
      <w:r>
        <w:rPr>
          <w:rFonts w:ascii="Times New Roman"/>
          <w:b w:val="false"/>
          <w:i w:val="false"/>
          <w:color w:val="000000"/>
          <w:sz w:val="28"/>
        </w:rPr>
        <w:t>
      Ұсынылған құжаттардың толық еместігі фактісі анықталған жағдайда көрсетілетін қызметті беруші көрсетілген мерзімдерде өтінімді әрі қарай қараудан уәжді бас тартады.</w:t>
      </w:r>
    </w:p>
    <w:bookmarkStart w:name="z177" w:id="90"/>
    <w:p>
      <w:pPr>
        <w:spacing w:after="0"/>
        <w:ind w:left="0"/>
        <w:jc w:val="both"/>
      </w:pPr>
      <w:r>
        <w:rPr>
          <w:rFonts w:ascii="Times New Roman"/>
          <w:b w:val="false"/>
          <w:i w:val="false"/>
          <w:color w:val="000000"/>
          <w:sz w:val="28"/>
        </w:rPr>
        <w:t>
      5. Мемлекеттік қызметті көрсету нысаны: электрондық.</w:t>
      </w:r>
    </w:p>
    <w:bookmarkEnd w:id="90"/>
    <w:bookmarkStart w:name="z176" w:id="91"/>
    <w:p>
      <w:pPr>
        <w:spacing w:after="0"/>
        <w:ind w:left="0"/>
        <w:jc w:val="both"/>
      </w:pPr>
      <w:r>
        <w:rPr>
          <w:rFonts w:ascii="Times New Roman"/>
          <w:b w:val="false"/>
          <w:i w:val="false"/>
          <w:color w:val="000000"/>
          <w:sz w:val="28"/>
        </w:rPr>
        <w:t xml:space="preserve">
      6. Мемлекеттік қызметті көрсету нәтижесі – келісім-хат немесе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уәжді бас тарту.</w:t>
      </w:r>
    </w:p>
    <w:bookmarkEnd w:id="91"/>
    <w:p>
      <w:pPr>
        <w:spacing w:after="0"/>
        <w:ind w:left="0"/>
        <w:jc w:val="both"/>
      </w:pPr>
      <w:r>
        <w:rPr>
          <w:rFonts w:ascii="Times New Roman"/>
          <w:b w:val="false"/>
          <w:i w:val="false"/>
          <w:color w:val="000000"/>
          <w:sz w:val="28"/>
        </w:rPr>
        <w:t xml:space="preserve">
      Мемлекеттік көрсетілетін қызмет нәтижесін беру нысаны – электрондық. </w:t>
      </w:r>
    </w:p>
    <w:p>
      <w:pPr>
        <w:spacing w:after="0"/>
        <w:ind w:left="0"/>
        <w:jc w:val="both"/>
      </w:pPr>
      <w:r>
        <w:rPr>
          <w:rFonts w:ascii="Times New Roman"/>
          <w:b w:val="false"/>
          <w:i w:val="false"/>
          <w:color w:val="000000"/>
          <w:sz w:val="28"/>
        </w:rPr>
        <w:t>
      Портал арқылы жүгінген кезде мемлекеттік қызметті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жіберіледі.</w:t>
      </w:r>
    </w:p>
    <w:bookmarkStart w:name="z175" w:id="92"/>
    <w:p>
      <w:pPr>
        <w:spacing w:after="0"/>
        <w:ind w:left="0"/>
        <w:jc w:val="both"/>
      </w:pPr>
      <w:r>
        <w:rPr>
          <w:rFonts w:ascii="Times New Roman"/>
          <w:b w:val="false"/>
          <w:i w:val="false"/>
          <w:color w:val="000000"/>
          <w:sz w:val="28"/>
        </w:rPr>
        <w:t xml:space="preserve">
      7. Мемлекеттік көрсетілетін қызмет жеке және заңды тұлғаларға (бұдан әрі – көрсетілетін қызметті алушы) тегін көрсетіледі. </w:t>
      </w:r>
    </w:p>
    <w:bookmarkEnd w:id="92"/>
    <w:bookmarkStart w:name="z174" w:id="93"/>
    <w:p>
      <w:pPr>
        <w:spacing w:after="0"/>
        <w:ind w:left="0"/>
        <w:jc w:val="both"/>
      </w:pPr>
      <w:r>
        <w:rPr>
          <w:rFonts w:ascii="Times New Roman"/>
          <w:b w:val="false"/>
          <w:i w:val="false"/>
          <w:color w:val="000000"/>
          <w:sz w:val="28"/>
        </w:rPr>
        <w:t xml:space="preserve">
      8. Порталдың жұмыс кестесі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 немесе көрсетілетін қызметті беруші белгілеген жұмыс уақытының кестесіне сәйкес жүзеге асырылады).</w:t>
      </w:r>
    </w:p>
    <w:bookmarkEnd w:id="93"/>
    <w:bookmarkStart w:name="z173" w:id="94"/>
    <w:p>
      <w:pPr>
        <w:spacing w:after="0"/>
        <w:ind w:left="0"/>
        <w:jc w:val="both"/>
      </w:pPr>
      <w:r>
        <w:rPr>
          <w:rFonts w:ascii="Times New Roman"/>
          <w:b w:val="false"/>
          <w:i w:val="false"/>
          <w:color w:val="000000"/>
          <w:sz w:val="28"/>
        </w:rPr>
        <w:t>
      9. Мемлекеттік қызметті алу үшін көрсетілетін қызметті алушы (немесе оның өкілі) портал арқылы осы мемлекеттік көрсетілетін қызмет стандартына қосымшаға сәйкес нысан бойынша өтінім электрондық құжат нысанында жолданады.</w:t>
      </w:r>
    </w:p>
    <w:bookmarkEnd w:id="94"/>
    <w:p>
      <w:pPr>
        <w:spacing w:after="0"/>
        <w:ind w:left="0"/>
        <w:jc w:val="both"/>
      </w:pPr>
      <w:r>
        <w:rPr>
          <w:rFonts w:ascii="Times New Roman"/>
          <w:b w:val="false"/>
          <w:i w:val="false"/>
          <w:color w:val="000000"/>
          <w:sz w:val="28"/>
        </w:rPr>
        <w:t>
      Жеке тұлғаның жеке басын куәландыратын құжат туралы, заңды тұлғаны, дара кәсіпкерді тіркеу (қайта тіркеу) туралы мәліметтерді не дара кәсіпкер ретінде қызметін бастағаны туралы хабарламаны көрсетілетін қызметті беруші және көрсетілетін қызметті алушы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 көрсетілетін қызметті алушының "жеке кабинетінде" мемлекеттік қызметті көрсетуге арналған сұранымның қабылданғаны туралы мәртебе көрсетіледі.</w:t>
      </w:r>
    </w:p>
    <w:bookmarkStart w:name="z172" w:id="95"/>
    <w:p>
      <w:pPr>
        <w:spacing w:after="0"/>
        <w:ind w:left="0"/>
        <w:jc w:val="both"/>
      </w:pPr>
      <w:r>
        <w:rPr>
          <w:rFonts w:ascii="Times New Roman"/>
          <w:b w:val="false"/>
          <w:i w:val="false"/>
          <w:color w:val="000000"/>
          <w:sz w:val="28"/>
        </w:rPr>
        <w:t>
      10. Мемлекеттік қызметті көрсетуден бас тартуға мыналар негіз болып табылады:</w:t>
      </w:r>
    </w:p>
    <w:bookmarkEnd w:id="95"/>
    <w:p>
      <w:pPr>
        <w:spacing w:after="0"/>
        <w:ind w:left="0"/>
        <w:jc w:val="both"/>
      </w:pPr>
      <w:r>
        <w:rPr>
          <w:rFonts w:ascii="Times New Roman"/>
          <w:b w:val="false"/>
          <w:i w:val="false"/>
          <w:color w:val="000000"/>
          <w:sz w:val="28"/>
        </w:rPr>
        <w:t>
      1) көрсетілетін қызметті алушының келісім-хат алу үшін ұсынған құжаттардың және (немесе) олардағы деректердің (мәліметтердің) анық еместігінің анықталуы;</w:t>
      </w:r>
    </w:p>
    <w:p>
      <w:pPr>
        <w:spacing w:after="0"/>
        <w:ind w:left="0"/>
        <w:jc w:val="both"/>
      </w:pPr>
      <w:r>
        <w:rPr>
          <w:rFonts w:ascii="Times New Roman"/>
          <w:b w:val="false"/>
          <w:i w:val="false"/>
          <w:color w:val="000000"/>
          <w:sz w:val="28"/>
        </w:rPr>
        <w:t>
      2) көрсетілетін қызметті алушыға қатысты оның қызметіне немесе келісім-хатты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3) көрсетілетін қызметті алушыға қатысты соттың заңды күшіне енген үкімінің болуы, оның негізінде көрсетілетін қызметті алушының келісім-хатты алумен байланысты арнаулы құқығынан айырылған болуы.</w:t>
      </w:r>
    </w:p>
    <w:bookmarkStart w:name="z171" w:id="96"/>
    <w:p>
      <w:pPr>
        <w:spacing w:after="0"/>
        <w:ind w:left="0"/>
        <w:jc w:val="left"/>
      </w:pPr>
      <w:r>
        <w:rPr>
          <w:rFonts w:ascii="Times New Roman"/>
          <w:b/>
          <w:i w:val="false"/>
          <w:color w:val="000000"/>
        </w:rPr>
        <w:t xml:space="preserve"> 3-тарау. Көрсетілетін қызметті берушінің және (немесе) олардың лауазымды адамдарының мемлекеттік қызметтер көрсету мәселелері жөніндегі шешімдеріне, әрекеттеріне (әрекетсіздігіне) шағымдану тәртібі</w:t>
      </w:r>
    </w:p>
    <w:bookmarkEnd w:id="96"/>
    <w:bookmarkStart w:name="z170" w:id="97"/>
    <w:p>
      <w:pPr>
        <w:spacing w:after="0"/>
        <w:ind w:left="0"/>
        <w:jc w:val="both"/>
      </w:pPr>
      <w:r>
        <w:rPr>
          <w:rFonts w:ascii="Times New Roman"/>
          <w:b w:val="false"/>
          <w:i w:val="false"/>
          <w:color w:val="000000"/>
          <w:sz w:val="28"/>
        </w:rPr>
        <w:t>
      11. Көрсетілетін қызметті берушінің және (немесе) олардың лауазымды адамдарының мемлекеттік қызметтер көрсету мәселелері жөніндегі шешімдеріне, әрекеттеріне (әрекетсіздігіне) шағымдану:</w:t>
      </w:r>
    </w:p>
    <w:bookmarkEnd w:id="97"/>
    <w:p>
      <w:pPr>
        <w:spacing w:after="0"/>
        <w:ind w:left="0"/>
        <w:jc w:val="both"/>
      </w:pPr>
      <w:r>
        <w:rPr>
          <w:rFonts w:ascii="Times New Roman"/>
          <w:b w:val="false"/>
          <w:i w:val="false"/>
          <w:color w:val="000000"/>
          <w:sz w:val="28"/>
        </w:rPr>
        <w:t xml:space="preserve">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бойынша көрсетілетін қызметті беруші басшысының атына беріледі.</w:t>
      </w:r>
    </w:p>
    <w:p>
      <w:pPr>
        <w:spacing w:after="0"/>
        <w:ind w:left="0"/>
        <w:jc w:val="both"/>
      </w:pPr>
      <w:r>
        <w:rPr>
          <w:rFonts w:ascii="Times New Roman"/>
          <w:b w:val="false"/>
          <w:i w:val="false"/>
          <w:color w:val="000000"/>
          <w:sz w:val="28"/>
        </w:rPr>
        <w:t>
      Шағым жазбаша түрде почта арқылы немесе қызметті берушінің кеңсесі арқылы қолма-қол қабылданады.</w:t>
      </w:r>
    </w:p>
    <w:p>
      <w:pPr>
        <w:spacing w:after="0"/>
        <w:ind w:left="0"/>
        <w:jc w:val="both"/>
      </w:pPr>
      <w:r>
        <w:rPr>
          <w:rFonts w:ascii="Times New Roman"/>
          <w:b w:val="false"/>
          <w:i w:val="false"/>
          <w:color w:val="000000"/>
          <w:sz w:val="28"/>
        </w:rPr>
        <w:t>
      Көрсетілетін қызметті берушінің кеңсесінде шағымның қабылданғанын шағымды қабылдаған адамның тегі мен аты-жөні, берілген шағымға жауап алу мерзімі мен орны көрсетіле отырып, оның тіркелуі (мөртаңба, кіріс нөмірі және тіркелген күні шағымның екінші данасына немесе шағымға ілеспе хатқа қойылады) растайды.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бойынша алуға болады.</w:t>
      </w:r>
    </w:p>
    <w:p>
      <w:pPr>
        <w:spacing w:after="0"/>
        <w:ind w:left="0"/>
        <w:jc w:val="both"/>
      </w:pPr>
      <w:r>
        <w:rPr>
          <w:rFonts w:ascii="Times New Roman"/>
          <w:b w:val="false"/>
          <w:i w:val="false"/>
          <w:color w:val="000000"/>
          <w:sz w:val="28"/>
        </w:rPr>
        <w:t>
      Шағым портал арқылы жіберілген кезде көрсетілетін қызметті алушыға "жеке кабинетінен" көрсетілетін қызметті берушінің өтінішті өңдеуі (жеткізу, тіркеу, орындау туралы белгі, қарау немесе қараудан бас тарту туралы жауап) барысында жаңартылатын өтініш туралы ақпарат қолжетімді болады.</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қызметі алушының шағымы оны тіркеген күннен бастап 5 (бес) жұмыс күні ішінде қаралуы тиіс. Шағымды қарау нәтижелері туралы уәжді жауап көрсетілетін қызметті алушыға почта байланысы арқылы не көрсетілетін қызметті берушінің кеңсесінде қолма-қол беріледі. </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15 (он бес) жұмыс күні ішінде қаралуы тиіс.</w:t>
      </w:r>
    </w:p>
    <w:bookmarkStart w:name="z169" w:id="98"/>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алушының Қазақстан Республикасының заңнамасында белгіленген тәртіппен сотқа жүгінеді.</w:t>
      </w:r>
    </w:p>
    <w:bookmarkEnd w:id="98"/>
    <w:bookmarkStart w:name="z168" w:id="99"/>
    <w:p>
      <w:pPr>
        <w:spacing w:after="0"/>
        <w:ind w:left="0"/>
        <w:jc w:val="left"/>
      </w:pPr>
      <w:r>
        <w:rPr>
          <w:rFonts w:ascii="Times New Roman"/>
          <w:b/>
          <w:i w:val="false"/>
          <w:color w:val="000000"/>
        </w:rPr>
        <w:t xml:space="preserve"> 4-тарау. Мемлекеттік қызметті, оның ішінде электрондық нысанда көрсетілетін қызметті көрсетудің ерекшеліктері ескеріле отырып қойылатын өзге талаптар</w:t>
      </w:r>
    </w:p>
    <w:bookmarkEnd w:id="99"/>
    <w:bookmarkStart w:name="z167" w:id="100"/>
    <w:p>
      <w:pPr>
        <w:spacing w:after="0"/>
        <w:ind w:left="0"/>
        <w:jc w:val="both"/>
      </w:pPr>
      <w:r>
        <w:rPr>
          <w:rFonts w:ascii="Times New Roman"/>
          <w:b w:val="false"/>
          <w:i w:val="false"/>
          <w:color w:val="000000"/>
          <w:sz w:val="28"/>
        </w:rPr>
        <w:t xml:space="preserve">
      13. Мемлекеттік қызметті көрсету орындарының мекенжайлары көрсетілген қызметті берушінің www.mоа.gov.kz интернет-ресурсында орналасқан. </w:t>
      </w:r>
    </w:p>
    <w:bookmarkEnd w:id="100"/>
    <w:bookmarkStart w:name="z166" w:id="101"/>
    <w:p>
      <w:pPr>
        <w:spacing w:after="0"/>
        <w:ind w:left="0"/>
        <w:jc w:val="both"/>
      </w:pPr>
      <w:r>
        <w:rPr>
          <w:rFonts w:ascii="Times New Roman"/>
          <w:b w:val="false"/>
          <w:i w:val="false"/>
          <w:color w:val="000000"/>
          <w:sz w:val="28"/>
        </w:rPr>
        <w:t>
      14. Көрсетілетін қызметті алушының ЭЦҚ болған кезде портал арқылы электрондық нысанда мемлекеттік көрсетілетін қызметті алу мүмкіндігі бар.</w:t>
      </w:r>
    </w:p>
    <w:bookmarkEnd w:id="101"/>
    <w:bookmarkStart w:name="z165" w:id="102"/>
    <w:p>
      <w:pPr>
        <w:spacing w:after="0"/>
        <w:ind w:left="0"/>
        <w:jc w:val="both"/>
      </w:pPr>
      <w:r>
        <w:rPr>
          <w:rFonts w:ascii="Times New Roman"/>
          <w:b w:val="false"/>
          <w:i w:val="false"/>
          <w:color w:val="000000"/>
          <w:sz w:val="28"/>
        </w:rPr>
        <w:t>
      15. Көрсетілетін қызметті алушының мемлекеттік қызметті көрсетудің тәртібі мен мәртебесі туралы ақпаратты порталдың "жеке кабинеті", сондай-ақ мемлекеттік қызметтер көрсету мәселелері жөніндегі бірыңғай байланыс орталығының телефоны арқылы қашықтықтан қол жеткізу режимінде алу мүмкіндігі бар.</w:t>
      </w:r>
    </w:p>
    <w:bookmarkEnd w:id="102"/>
    <w:bookmarkStart w:name="z164" w:id="103"/>
    <w:p>
      <w:pPr>
        <w:spacing w:after="0"/>
        <w:ind w:left="0"/>
        <w:jc w:val="both"/>
      </w:pPr>
      <w:r>
        <w:rPr>
          <w:rFonts w:ascii="Times New Roman"/>
          <w:b w:val="false"/>
          <w:i w:val="false"/>
          <w:color w:val="000000"/>
          <w:sz w:val="28"/>
        </w:rPr>
        <w:t>
      16. Мемлекеттік қызметтер көрсету мәселелері жөніндегі анықтама қызметтерінің байланыс телефондары www.mоа.gov.kz интернет-ресурсында орналастырылған. Мемлекеттік қызметтер көрсету мәселелері жөніндегі бірыңғай байланыс орталығы: 1414.</w:t>
      </w:r>
    </w:p>
    <w:bookmarkEnd w:id="103"/>
    <w:tbl>
      <w:tblPr>
        <w:tblW w:w="0" w:type="auto"/>
        <w:tblCellSpacing w:w="0" w:type="auto"/>
        <w:tblBorders>
          <w:top w:val="none"/>
          <w:left w:val="none"/>
          <w:bottom w:val="none"/>
          <w:right w:val="none"/>
          <w:insideH w:val="none"/>
          <w:insideV w:val="none"/>
        </w:tblBorders>
      </w:tblPr>
      <w:tblGrid>
        <w:gridCol w:w="7780"/>
        <w:gridCol w:w="4713"/>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1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"Ғылыми-зерттеу мақсатында</w:t>
            </w:r>
            <w:r>
              <w:br/>
            </w:r>
            <w:r>
              <w:rPr>
                <w:rFonts w:ascii="Times New Roman"/>
                <w:b w:val="false"/>
                <w:i w:val="false"/>
                <w:color w:val="000000"/>
                <w:sz w:val="20"/>
              </w:rPr>
              <w:t>карантиндік объектілерді</w:t>
            </w:r>
            <w:r>
              <w:br/>
            </w:r>
            <w:r>
              <w:rPr>
                <w:rFonts w:ascii="Times New Roman"/>
                <w:b w:val="false"/>
                <w:i w:val="false"/>
                <w:color w:val="000000"/>
                <w:sz w:val="20"/>
              </w:rPr>
              <w:t xml:space="preserve">(карантиндік зиянды </w:t>
            </w:r>
            <w:r>
              <w:br/>
            </w:r>
            <w:r>
              <w:rPr>
                <w:rFonts w:ascii="Times New Roman"/>
                <w:b w:val="false"/>
                <w:i w:val="false"/>
                <w:color w:val="000000"/>
                <w:sz w:val="20"/>
              </w:rPr>
              <w:t>организмдер)</w:t>
            </w:r>
            <w:r>
              <w:br/>
            </w:r>
            <w:r>
              <w:rPr>
                <w:rFonts w:ascii="Times New Roman"/>
                <w:b w:val="false"/>
                <w:i w:val="false"/>
                <w:color w:val="000000"/>
                <w:sz w:val="20"/>
              </w:rPr>
              <w:t>әкелуді келісу"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1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1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1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 карантині жөніндегі уәкілетті орган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1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1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ведомствосының аумақтық бөлімшесі)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1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1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тұлғаның толық атауы немесе жеке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1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1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тұлғаның, аты, әкесінің аты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1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1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 болса), 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1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1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(бизнессәйкестендіру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1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1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нөмірі/жеке сәйкестендіру нөмірі)</w:t>
            </w:r>
          </w:p>
        </w:tc>
      </w:tr>
    </w:tbl>
    <w:p>
      <w:pPr>
        <w:spacing w:after="0"/>
        <w:ind w:left="0"/>
        <w:jc w:val="left"/>
      </w:pPr>
      <w:r>
        <w:rPr>
          <w:rFonts w:ascii="Times New Roman"/>
          <w:b/>
          <w:i w:val="false"/>
          <w:color w:val="000000"/>
        </w:rPr>
        <w:t xml:space="preserve"> Өтінім</w:t>
      </w:r>
    </w:p>
    <w:p>
      <w:pPr>
        <w:spacing w:after="0"/>
        <w:ind w:left="0"/>
        <w:jc w:val="both"/>
      </w:pPr>
      <w:r>
        <w:rPr>
          <w:rFonts w:ascii="Times New Roman"/>
          <w:b w:val="false"/>
          <w:i w:val="false"/>
          <w:color w:val="000000"/>
          <w:sz w:val="28"/>
        </w:rPr>
        <w:t xml:space="preserve">
      Ғылыми-зерттеу мақсатында карантиндік объектілерді (карантиндік зиянды организмдерді) </w:t>
      </w:r>
    </w:p>
    <w:p>
      <w:pPr>
        <w:spacing w:after="0"/>
        <w:ind w:left="0"/>
        <w:jc w:val="both"/>
      </w:pPr>
      <w:r>
        <w:rPr>
          <w:rFonts w:ascii="Times New Roman"/>
          <w:b w:val="false"/>
          <w:i w:val="false"/>
          <w:color w:val="000000"/>
          <w:sz w:val="28"/>
        </w:rPr>
        <w:t>
      Қазақстан Республикасының аумағына әкелуге келісім-хат беруді сұраймын:</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(карантиндік объектінің ғылыми атауы)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(материалдың типі)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(материалдың саны) </w:t>
      </w:r>
    </w:p>
    <w:p>
      <w:pPr>
        <w:spacing w:after="0"/>
        <w:ind w:left="0"/>
        <w:jc w:val="both"/>
      </w:pPr>
      <w:r>
        <w:rPr>
          <w:rFonts w:ascii="Times New Roman"/>
          <w:b w:val="false"/>
          <w:i w:val="false"/>
          <w:color w:val="000000"/>
          <w:sz w:val="28"/>
        </w:rPr>
        <w:t xml:space="preserve">
      1. Карантиндік объектілерді әкелу қажеттілігінің негіздемесі 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2. Ғылыми зерттеулерді орындаудың мерзімі, сипаты және міндеттері___________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3. Карантиндік объектілерді әкелудің болжамды мерзімі______________________ </w:t>
      </w:r>
    </w:p>
    <w:p>
      <w:pPr>
        <w:spacing w:after="0"/>
        <w:ind w:left="0"/>
        <w:jc w:val="both"/>
      </w:pPr>
      <w:r>
        <w:rPr>
          <w:rFonts w:ascii="Times New Roman"/>
          <w:b w:val="false"/>
          <w:i w:val="false"/>
          <w:color w:val="000000"/>
          <w:sz w:val="28"/>
        </w:rPr>
        <w:t xml:space="preserve">
      4. Жеткізу тәсілі_________________________________________________________ </w:t>
      </w:r>
    </w:p>
    <w:p>
      <w:pPr>
        <w:spacing w:after="0"/>
        <w:ind w:left="0"/>
        <w:jc w:val="both"/>
      </w:pPr>
      <w:r>
        <w:rPr>
          <w:rFonts w:ascii="Times New Roman"/>
          <w:b w:val="false"/>
          <w:i w:val="false"/>
          <w:color w:val="000000"/>
          <w:sz w:val="28"/>
        </w:rPr>
        <w:t xml:space="preserve">
      5. Экспорттаушы ел (жеткізушінің мекенжайын қоса алғанда)__________________ </w:t>
      </w:r>
    </w:p>
    <w:p>
      <w:pPr>
        <w:spacing w:after="0"/>
        <w:ind w:left="0"/>
        <w:jc w:val="both"/>
      </w:pPr>
      <w:r>
        <w:rPr>
          <w:rFonts w:ascii="Times New Roman"/>
          <w:b w:val="false"/>
          <w:i w:val="false"/>
          <w:color w:val="000000"/>
          <w:sz w:val="28"/>
        </w:rPr>
        <w:t xml:space="preserve">
      6. Транзит елдері________________________________________________________ </w:t>
      </w:r>
    </w:p>
    <w:p>
      <w:pPr>
        <w:spacing w:after="0"/>
        <w:ind w:left="0"/>
        <w:jc w:val="both"/>
      </w:pPr>
      <w:r>
        <w:rPr>
          <w:rFonts w:ascii="Times New Roman"/>
          <w:b w:val="false"/>
          <w:i w:val="false"/>
          <w:color w:val="000000"/>
          <w:sz w:val="28"/>
        </w:rPr>
        <w:t xml:space="preserve">
      7. Мекендейтін елдер____________________________________________________ </w:t>
      </w:r>
    </w:p>
    <w:p>
      <w:pPr>
        <w:spacing w:after="0"/>
        <w:ind w:left="0"/>
        <w:jc w:val="both"/>
      </w:pPr>
      <w:r>
        <w:rPr>
          <w:rFonts w:ascii="Times New Roman"/>
          <w:b w:val="false"/>
          <w:i w:val="false"/>
          <w:color w:val="000000"/>
          <w:sz w:val="28"/>
        </w:rPr>
        <w:t xml:space="preserve">
      8. Қазақстан Республикасының Мемлекеттік шекарасы арқылы өткізу пункті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9. Жеткізу орны және сақтау шарттары______________________________________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(үй-жайлардың мекенжайы және сипаттамасы, объекті ұсталатын үй-жайды </w:t>
      </w:r>
    </w:p>
    <w:p>
      <w:pPr>
        <w:spacing w:after="0"/>
        <w:ind w:left="0"/>
        <w:jc w:val="both"/>
      </w:pPr>
      <w:r>
        <w:rPr>
          <w:rFonts w:ascii="Times New Roman"/>
          <w:b w:val="false"/>
          <w:i w:val="false"/>
          <w:color w:val="000000"/>
          <w:sz w:val="28"/>
        </w:rPr>
        <w:t xml:space="preserve">
      оқшаулау шарттары) </w:t>
      </w:r>
    </w:p>
    <w:p>
      <w:pPr>
        <w:spacing w:after="0"/>
        <w:ind w:left="0"/>
        <w:jc w:val="both"/>
      </w:pPr>
      <w:r>
        <w:rPr>
          <w:rFonts w:ascii="Times New Roman"/>
          <w:b w:val="false"/>
          <w:i w:val="false"/>
          <w:color w:val="000000"/>
          <w:sz w:val="28"/>
        </w:rPr>
        <w:t xml:space="preserve">
      10. Ғылыми зерттеулер аяқталғаннан кейін карантиндік объектіні жою әдісінің </w:t>
      </w:r>
    </w:p>
    <w:p>
      <w:pPr>
        <w:spacing w:after="0"/>
        <w:ind w:left="0"/>
        <w:jc w:val="both"/>
      </w:pPr>
      <w:r>
        <w:rPr>
          <w:rFonts w:ascii="Times New Roman"/>
          <w:b w:val="false"/>
          <w:i w:val="false"/>
          <w:color w:val="000000"/>
          <w:sz w:val="28"/>
        </w:rPr>
        <w:t xml:space="preserve">
      қажеттігін қоса алғанда, жүргізілетін болжамды стандартты жұмыс рәсімдері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11. Тікелей ғылыми зерттеулер жүргізілетін зертханаға өсімдіктер карантині </w:t>
      </w:r>
    </w:p>
    <w:p>
      <w:pPr>
        <w:spacing w:after="0"/>
        <w:ind w:left="0"/>
        <w:jc w:val="both"/>
      </w:pPr>
      <w:r>
        <w:rPr>
          <w:rFonts w:ascii="Times New Roman"/>
          <w:b w:val="false"/>
          <w:i w:val="false"/>
          <w:color w:val="000000"/>
          <w:sz w:val="28"/>
        </w:rPr>
        <w:t xml:space="preserve">
      жөніндегі мемлекеттік инспектордың кіруін қамтамасыз етуге міндеттенемін. </w:t>
      </w:r>
    </w:p>
    <w:p>
      <w:pPr>
        <w:spacing w:after="0"/>
        <w:ind w:left="0"/>
        <w:jc w:val="both"/>
      </w:pP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
      1. _____________________________________________________________________;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_____________________________________________________________________. </w:t>
      </w:r>
    </w:p>
    <w:p>
      <w:pPr>
        <w:spacing w:after="0"/>
        <w:ind w:left="0"/>
        <w:jc w:val="both"/>
      </w:pPr>
      <w:r>
        <w:rPr>
          <w:rFonts w:ascii="Times New Roman"/>
          <w:b w:val="false"/>
          <w:i w:val="false"/>
          <w:color w:val="000000"/>
          <w:sz w:val="28"/>
        </w:rPr>
        <w:t xml:space="preserve">
      Ұсынылған ақпараттың дұрыстығын растаймын, дұрыс емес мәлімет ұсынғаным үшін </w:t>
      </w:r>
    </w:p>
    <w:p>
      <w:pPr>
        <w:spacing w:after="0"/>
        <w:ind w:left="0"/>
        <w:jc w:val="both"/>
      </w:pPr>
      <w:r>
        <w:rPr>
          <w:rFonts w:ascii="Times New Roman"/>
          <w:b w:val="false"/>
          <w:i w:val="false"/>
          <w:color w:val="000000"/>
          <w:sz w:val="28"/>
        </w:rPr>
        <w:t xml:space="preserve">
      Қазақстан Республикасының заңдарына сәйкес жауапкершілік туралы хабардармын </w:t>
      </w:r>
    </w:p>
    <w:p>
      <w:pPr>
        <w:spacing w:after="0"/>
        <w:ind w:left="0"/>
        <w:jc w:val="both"/>
      </w:pPr>
      <w:r>
        <w:rPr>
          <w:rFonts w:ascii="Times New Roman"/>
          <w:b w:val="false"/>
          <w:i w:val="false"/>
          <w:color w:val="000000"/>
          <w:sz w:val="28"/>
        </w:rPr>
        <w:t>
      және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xml:space="preserve">
      Басшы ________ ________________________________________________________ </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20__ жылғы "____" 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