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bea4" w14:textId="d28b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паразиттік, кәсіптік аурулар мен уланулар жағдайларын тіркеу, есепке алуды жүргізу қағидаларын және олар бойынша есептілікті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24 маусымдағы № 451 бұйрығы. Қазақстан Республикасының Әділет министрлігінде 2015 жылы 19 қыркүйекте № 12083 болып тіркелді. Күші жойылды - Қазақстан Республикасы Денсаулық сақтау министрінің м.а. 2019 жылғы 16 қыркүйектегі № ҚР ДСМ-127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16.09.2019 </w:t>
      </w:r>
      <w:r>
        <w:rPr>
          <w:rFonts w:ascii="Times New Roman"/>
          <w:b w:val="false"/>
          <w:i w:val="false"/>
          <w:color w:val="ff0000"/>
          <w:sz w:val="28"/>
        </w:rPr>
        <w:t>№ ҚР ДСМ-127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151-бабының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Инфекциялық, паразиттік, кәсіптік аурулар мен уланулар жағдайларын тіркеу, есепке алуды жүргізу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Инфекциялық, паразиттік, кәсіптік аурулар мен уланулар бойынша есептілікті жүргізу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 басылымдарында және "Әділет" ақпараттық-құқықтық жүйесінде ресми жариялануға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xml:space="preserve">
      3. "Инфекциялық, паразиттік, кәсіптік аурулар мен улануларды тіркеудің кейбір мәселелері туралы" Қазақстан Республикасы Денсаулық сақтау министрінің 2009 жылғы 12 қарашадағы </w:t>
      </w:r>
      <w:r>
        <w:rPr>
          <w:rFonts w:ascii="Times New Roman"/>
          <w:b w:val="false"/>
          <w:i w:val="false"/>
          <w:color w:val="000000"/>
          <w:sz w:val="28"/>
        </w:rPr>
        <w:t>№ 706</w:t>
      </w:r>
      <w:r>
        <w:rPr>
          <w:rFonts w:ascii="Times New Roman"/>
          <w:b w:val="false"/>
          <w:i w:val="false"/>
          <w:color w:val="000000"/>
          <w:sz w:val="28"/>
        </w:rPr>
        <w:t xml:space="preserve"> (Нормативтік құқықтық актілерді мемлекеттік тіркеу тізілімінде № 5908 болып тіркелген, Қазақстан Республикасы орталық атқарушы және өзге де орталық мемлекеттік органдарының актілер жинағында 2010 жылғы № 3 жарияланған) бұйрығының күші жойылды деп танылсын.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_______________ Б. Имашев   </w:t>
      </w:r>
    </w:p>
    <w:p>
      <w:pPr>
        <w:spacing w:after="0"/>
        <w:ind w:left="0"/>
        <w:jc w:val="both"/>
      </w:pPr>
      <w:r>
        <w:rPr>
          <w:rFonts w:ascii="Times New Roman"/>
          <w:b w:val="false"/>
          <w:i w:val="false"/>
          <w:color w:val="000000"/>
          <w:sz w:val="28"/>
        </w:rPr>
        <w:t>
      2015 жылғы 14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
      және әлеуметтік даму министрі   </w:t>
      </w:r>
    </w:p>
    <w:p>
      <w:pPr>
        <w:spacing w:after="0"/>
        <w:ind w:left="0"/>
        <w:jc w:val="both"/>
      </w:pPr>
      <w:r>
        <w:rPr>
          <w:rFonts w:ascii="Times New Roman"/>
          <w:b w:val="false"/>
          <w:i w:val="false"/>
          <w:color w:val="000000"/>
          <w:sz w:val="28"/>
        </w:rPr>
        <w:t xml:space="preserve">
      _______________ Т. Дүйсенова   </w:t>
      </w:r>
    </w:p>
    <w:p>
      <w:pPr>
        <w:spacing w:after="0"/>
        <w:ind w:left="0"/>
        <w:jc w:val="both"/>
      </w:pPr>
      <w:r>
        <w:rPr>
          <w:rFonts w:ascii="Times New Roman"/>
          <w:b w:val="false"/>
          <w:i w:val="false"/>
          <w:color w:val="000000"/>
          <w:sz w:val="28"/>
        </w:rPr>
        <w:t>
      2015 жылғы 24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451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Инфекциялық, паразиттік, кәсіптік аурулар мен уланулар жағдайларын тіркеу, есепке алуды жүргізу қағидалары</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Осы Инфекциялық, паразиттік, кәсіптік аурулар мен уланулар жағдайларын тіркеу, есепке алуды жүргізу қағидалары (бұдан әрі – Қағидалар)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халық арасындағы инфекциялық, паразиттік, кәсіптік аурулар және уланулар жағдайларын тіркеу, есепке алуды жүргізу тәртібін айқындайды.</w:t>
      </w:r>
    </w:p>
    <w:bookmarkEnd w:id="12"/>
    <w:bookmarkStart w:name="z16" w:id="13"/>
    <w:p>
      <w:pPr>
        <w:spacing w:after="0"/>
        <w:ind w:left="0"/>
        <w:jc w:val="left"/>
      </w:pPr>
      <w:r>
        <w:rPr>
          <w:rFonts w:ascii="Times New Roman"/>
          <w:b/>
          <w:i w:val="false"/>
          <w:color w:val="000000"/>
        </w:rPr>
        <w:t xml:space="preserve"> 2. Инфекциялық және паразиттік аурулар жағдайларын тіркеу және есепке алу</w:t>
      </w:r>
    </w:p>
    <w:bookmarkEnd w:id="13"/>
    <w:bookmarkStart w:name="z17" w:id="14"/>
    <w:p>
      <w:pPr>
        <w:spacing w:after="0"/>
        <w:ind w:left="0"/>
        <w:jc w:val="both"/>
      </w:pPr>
      <w:r>
        <w:rPr>
          <w:rFonts w:ascii="Times New Roman"/>
          <w:b w:val="false"/>
          <w:i w:val="false"/>
          <w:color w:val="000000"/>
          <w:sz w:val="28"/>
        </w:rPr>
        <w:t>
      2. Халық арасындағы инфекциялық және паразиттік аурулар жағдайларын тіркеу және есепке алу науқастың тұрақты тұратын жеріне қарамастан, аурудың анықталған орны бойынша жүргізіледі.</w:t>
      </w:r>
    </w:p>
    <w:bookmarkEnd w:id="14"/>
    <w:bookmarkStart w:name="z18" w:id="15"/>
    <w:p>
      <w:pPr>
        <w:spacing w:after="0"/>
        <w:ind w:left="0"/>
        <w:jc w:val="both"/>
      </w:pPr>
      <w:r>
        <w:rPr>
          <w:rFonts w:ascii="Times New Roman"/>
          <w:b w:val="false"/>
          <w:i w:val="false"/>
          <w:color w:val="000000"/>
          <w:sz w:val="28"/>
        </w:rPr>
        <w:t>
      3. Осы Қағидаларға қосымшаға сәйкес тіркеуге және есепке алуға жататын халықтың арасындағы инфекциялық және паразиттік аурулардың тізбесіне сәйкес инфекциялық және паразиттік аурулар медициналық ұйымдар мен халықтың санитариялық-эпидемиологиялық саламаттылығы саласындағы мемлекеттік орган ведомствосының аумақтық бөлімшелерінде жеке есепке алынуға жатады.</w:t>
      </w:r>
    </w:p>
    <w:bookmarkEnd w:id="15"/>
    <w:p>
      <w:pPr>
        <w:spacing w:after="0"/>
        <w:ind w:left="0"/>
        <w:jc w:val="both"/>
      </w:pPr>
      <w:r>
        <w:rPr>
          <w:rFonts w:ascii="Times New Roman"/>
          <w:b w:val="false"/>
          <w:i w:val="false"/>
          <w:color w:val="000000"/>
          <w:sz w:val="28"/>
        </w:rPr>
        <w:t xml:space="preserve">
      Жеке есепке алынуға жататын аурудың (күдікті) әрбір жағдайына Қазақстан Республикасының Әділет министрлігінде 2010 жылы 21 желтоқсанда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 907 бұйрық) </w:t>
      </w:r>
      <w:r>
        <w:rPr>
          <w:rFonts w:ascii="Times New Roman"/>
          <w:b w:val="false"/>
          <w:i w:val="false"/>
          <w:color w:val="000000"/>
          <w:sz w:val="28"/>
        </w:rPr>
        <w:t>№ 058/е нысаны</w:t>
      </w:r>
      <w:r>
        <w:rPr>
          <w:rFonts w:ascii="Times New Roman"/>
          <w:b w:val="false"/>
          <w:i w:val="false"/>
          <w:color w:val="000000"/>
          <w:sz w:val="28"/>
        </w:rPr>
        <w:t xml:space="preserve"> бойынша шұғыл хабарлама толтырылады, ол 12 сағат ішінде аурудың тіркелген жері бойынша (науқастың тұратын жеріне қарамастан) халықтың санитариялық-эпидемиологиялық саламаттылығы саласындағы мемлекеттік орган ведомствосының аумақтық </w:t>
      </w:r>
      <w:r>
        <w:rPr>
          <w:rFonts w:ascii="Times New Roman"/>
          <w:b w:val="false"/>
          <w:i w:val="false"/>
          <w:color w:val="000000"/>
          <w:sz w:val="28"/>
        </w:rPr>
        <w:t>бөлімшесіне</w:t>
      </w:r>
      <w:r>
        <w:rPr>
          <w:rFonts w:ascii="Times New Roman"/>
          <w:b w:val="false"/>
          <w:i w:val="false"/>
          <w:color w:val="000000"/>
          <w:sz w:val="28"/>
        </w:rPr>
        <w:t xml:space="preserve"> жіберіледі. Ақпарат телефон арқылы 12 сағат ішінде хабарланады.</w:t>
      </w:r>
    </w:p>
    <w:bookmarkStart w:name="z19" w:id="16"/>
    <w:p>
      <w:pPr>
        <w:spacing w:after="0"/>
        <w:ind w:left="0"/>
        <w:jc w:val="both"/>
      </w:pPr>
      <w:r>
        <w:rPr>
          <w:rFonts w:ascii="Times New Roman"/>
          <w:b w:val="false"/>
          <w:i w:val="false"/>
          <w:color w:val="000000"/>
          <w:sz w:val="28"/>
        </w:rPr>
        <w:t>
      4. Обамен, тырысқақпен, сары қызбамен, Денге қызбасымен, Батыс Ніл қызбасымен, Конго-Қырым геморагиялық қызбасымен, шұбар қызбамен, Эбола қызбасымен, шистозомоздармен, туберкулезбен, адамның иммунитет тапшылығы вирусынан туындайтын аурумен (бұдан әрі – ЖИТС) сырқаттану жағдайларын тіркеу және есепке алу мынадай схема бойынша жүргізіледі:</w:t>
      </w:r>
    </w:p>
    <w:bookmarkEnd w:id="16"/>
    <w:bookmarkStart w:name="z20" w:id="17"/>
    <w:p>
      <w:pPr>
        <w:spacing w:after="0"/>
        <w:ind w:left="0"/>
        <w:jc w:val="both"/>
      </w:pPr>
      <w:r>
        <w:rPr>
          <w:rFonts w:ascii="Times New Roman"/>
          <w:b w:val="false"/>
          <w:i w:val="false"/>
          <w:color w:val="000000"/>
          <w:sz w:val="28"/>
        </w:rPr>
        <w:t xml:space="preserve">
      1) адамның обамен, тырысқақпен, сары қызбамен, Денге қызбасымен, Батыс Ніл қызбасымен, Конго-Қырым геморагиялық қызбасымен, шұбар қызбамен, Эбола қызбасымен, шистозомоздармен сырқаттануының және оларға күдікті әрбір жағдай туралы науқасты анықтаған медицина қызметкері № 907 бұйрығымен бекітілген </w:t>
      </w:r>
      <w:r>
        <w:rPr>
          <w:rFonts w:ascii="Times New Roman"/>
          <w:b w:val="false"/>
          <w:i w:val="false"/>
          <w:color w:val="000000"/>
          <w:sz w:val="28"/>
        </w:rPr>
        <w:t>№ 058/е шұғыл</w:t>
      </w:r>
      <w:r>
        <w:rPr>
          <w:rFonts w:ascii="Times New Roman"/>
          <w:b w:val="false"/>
          <w:i w:val="false"/>
          <w:color w:val="000000"/>
          <w:sz w:val="28"/>
        </w:rPr>
        <w:t xml:space="preserve"> хабарлама (бұдан әрі – № 058/е шұғыл хабарлама) жасайды, ол 3 сағат ішінде халықтың санитариялық-эпидемиологиялық саламаттылығы саласындағы мемлекеттік орган ведомствосының аумақтық бөлімшесіне жіберіледі. Сондай-ақ денсаулық сақтауды мемлекеттік басқарудың жергілікті органына кезектен тыс хабарлама жібереді;</w:t>
      </w:r>
    </w:p>
    <w:bookmarkEnd w:id="17"/>
    <w:bookmarkStart w:name="z21" w:id="18"/>
    <w:p>
      <w:pPr>
        <w:spacing w:after="0"/>
        <w:ind w:left="0"/>
        <w:jc w:val="both"/>
      </w:pPr>
      <w:r>
        <w:rPr>
          <w:rFonts w:ascii="Times New Roman"/>
          <w:b w:val="false"/>
          <w:i w:val="false"/>
          <w:color w:val="000000"/>
          <w:sz w:val="28"/>
        </w:rPr>
        <w:t xml:space="preserve">
      2) барлық оқшаулану түріндегі өмірінде алғаш рет қойылған белсенді туберкулезбен ауыратын әрбір науқасқа № 907 бұйрығымен бекітілген </w:t>
      </w:r>
      <w:r>
        <w:rPr>
          <w:rFonts w:ascii="Times New Roman"/>
          <w:b w:val="false"/>
          <w:i w:val="false"/>
          <w:color w:val="000000"/>
          <w:sz w:val="28"/>
        </w:rPr>
        <w:t>№ 089/е нысаны</w:t>
      </w:r>
      <w:r>
        <w:rPr>
          <w:rFonts w:ascii="Times New Roman"/>
          <w:b w:val="false"/>
          <w:i w:val="false"/>
          <w:color w:val="000000"/>
          <w:sz w:val="28"/>
        </w:rPr>
        <w:t xml:space="preserve"> бойынша хабарлама (бұдан әрі – № 089/е хабарлама) толтырылады, ол күнтізбелік 3 күн ішінде аудандық (қалалық) туберкулезге қарсы диспансерге (бөлімшеге, кабинетке) және халықтың санитариялық-эпидемиологиялық саламаттылығы саласындағы мемлекеттік орган ведомствосының аумақтық бөлімшесіне жіберіледі.</w:t>
      </w:r>
    </w:p>
    <w:bookmarkEnd w:id="18"/>
    <w:p>
      <w:pPr>
        <w:spacing w:after="0"/>
        <w:ind w:left="0"/>
        <w:jc w:val="both"/>
      </w:pPr>
      <w:r>
        <w:rPr>
          <w:rFonts w:ascii="Times New Roman"/>
          <w:b w:val="false"/>
          <w:i w:val="false"/>
          <w:color w:val="000000"/>
          <w:sz w:val="28"/>
        </w:rPr>
        <w:t>
      Туберкулездің бациллярлық түрімен ауыратын науқастарды анықтаған жағдайда, туберкулездің белсенді емес түрімен ауыратын науқастарда бацилла бөлу пайда болған кезде, сондай-ақ тірі кезінде есепке тұрмаған науқастар туберкулезден қайтыс болған жағдайда № 058/е шұғыл хабарлама толтырылады, ол 24 сағат ішінде науқастың тұратын жері бойынша халықтың санитариялық-эпидемиологиялық саламаттылығы саласындағы мемлекеттік орган ведомствосының аумақтық бөлімшесіне жіберіледі.</w:t>
      </w:r>
    </w:p>
    <w:p>
      <w:pPr>
        <w:spacing w:after="0"/>
        <w:ind w:left="0"/>
        <w:jc w:val="both"/>
      </w:pPr>
      <w:r>
        <w:rPr>
          <w:rFonts w:ascii="Times New Roman"/>
          <w:b w:val="false"/>
          <w:i w:val="false"/>
          <w:color w:val="000000"/>
          <w:sz w:val="28"/>
        </w:rPr>
        <w:t xml:space="preserve">
      Аудандық (қалалық) туберкулезге қарсы диспансер (бөлімше, кабинет) ай сайын есепті кезеңнен кейінгі айдың екінші күніне халықтың санитариялық-эпидемиологиялық саламаттылығы саласындағы мемлекеттік орган ведомствосының аумақтық бөлімшесіне алынған </w:t>
      </w:r>
      <w:r>
        <w:rPr>
          <w:rFonts w:ascii="Times New Roman"/>
          <w:b w:val="false"/>
          <w:i w:val="false"/>
          <w:color w:val="000000"/>
          <w:sz w:val="28"/>
        </w:rPr>
        <w:t>№ 058/е</w:t>
      </w:r>
      <w:r>
        <w:rPr>
          <w:rFonts w:ascii="Times New Roman"/>
          <w:b w:val="false"/>
          <w:i w:val="false"/>
          <w:color w:val="000000"/>
          <w:sz w:val="28"/>
        </w:rPr>
        <w:t xml:space="preserve"> шұғыл хабарлама және </w:t>
      </w:r>
      <w:r>
        <w:rPr>
          <w:rFonts w:ascii="Times New Roman"/>
          <w:b w:val="false"/>
          <w:i w:val="false"/>
          <w:color w:val="000000"/>
          <w:sz w:val="28"/>
        </w:rPr>
        <w:t>№ 089/е</w:t>
      </w:r>
      <w:r>
        <w:rPr>
          <w:rFonts w:ascii="Times New Roman"/>
          <w:b w:val="false"/>
          <w:i w:val="false"/>
          <w:color w:val="000000"/>
          <w:sz w:val="28"/>
        </w:rPr>
        <w:t xml:space="preserve"> хабарламалар негізінде белсенді туберкулезбен ауыратын жаңадан анықталған науқастардың саны туралы жиынтық мәліметтерді салыстыру үшін жібереді.</w:t>
      </w:r>
    </w:p>
    <w:bookmarkStart w:name="z22" w:id="19"/>
    <w:p>
      <w:pPr>
        <w:spacing w:after="0"/>
        <w:ind w:left="0"/>
        <w:jc w:val="both"/>
      </w:pPr>
      <w:r>
        <w:rPr>
          <w:rFonts w:ascii="Times New Roman"/>
          <w:b w:val="false"/>
          <w:i w:val="false"/>
          <w:color w:val="000000"/>
          <w:sz w:val="28"/>
        </w:rPr>
        <w:t>
      3) адамның иммунитет тапшылығы вирусы тудырған симптомсыз инфекциялық мәртебе (бұдан әрі – АИТВ-инфекциясы) жағдайларын және ЖИТС-пен ауыратын науқастарды есепке алуды және тіркеуді АИТВ/ЖИТС профилактикасы саласындағы қызметті жүзеге асыратын денсаулық сақтау ұйымдары (бұдан әрі – ЖИТС орталықтары) жүргізеді.</w:t>
      </w:r>
    </w:p>
    <w:bookmarkEnd w:id="19"/>
    <w:p>
      <w:pPr>
        <w:spacing w:after="0"/>
        <w:ind w:left="0"/>
        <w:jc w:val="both"/>
      </w:pPr>
      <w:r>
        <w:rPr>
          <w:rFonts w:ascii="Times New Roman"/>
          <w:b w:val="false"/>
          <w:i w:val="false"/>
          <w:color w:val="000000"/>
          <w:sz w:val="28"/>
        </w:rPr>
        <w:t>
      Облыстық, қалалық (Астана және Алматы қалалары) ЖИТС орталықтары ай сайын есепті кезеңнен кейінгі айдың екінші күніне халықтың санитариялық-эпидемиологиялық саламаттылығы саласындағы мемлекеттік орган ведомствосының аумақтық бөлімшесіне жаңадан пайда болған АИТВ-инфекциясы жағдайларының және ЖИТС-пен ауыратын науқастардың саны туралы жиынтық мәліметтерді хабарлайды.</w:t>
      </w:r>
    </w:p>
    <w:bookmarkStart w:name="z23" w:id="20"/>
    <w:p>
      <w:pPr>
        <w:spacing w:after="0"/>
        <w:ind w:left="0"/>
        <w:jc w:val="both"/>
      </w:pPr>
      <w:r>
        <w:rPr>
          <w:rFonts w:ascii="Times New Roman"/>
          <w:b w:val="false"/>
          <w:i w:val="false"/>
          <w:color w:val="000000"/>
          <w:sz w:val="28"/>
        </w:rPr>
        <w:t>
      5. Медициналық ұйымдарда жеке есепке алынуға және халықтың санитариялық-эпидемиологиялық саламаттылығы саласындағы мемлекеттік орган ведомствосының аумақтық бөлімшелерінде жиынтық есепке алынуға: тұмау, жоғарғы тыныс алу жолдарының оқшаулануы көптеген немесе нақтыланбаған жіті инфекциялары, функционалдық диарея жатады.</w:t>
      </w:r>
    </w:p>
    <w:bookmarkEnd w:id="20"/>
    <w:p>
      <w:pPr>
        <w:spacing w:after="0"/>
        <w:ind w:left="0"/>
        <w:jc w:val="both"/>
      </w:pPr>
      <w:r>
        <w:rPr>
          <w:rFonts w:ascii="Times New Roman"/>
          <w:b w:val="false"/>
          <w:i w:val="false"/>
          <w:color w:val="000000"/>
          <w:sz w:val="28"/>
        </w:rPr>
        <w:t xml:space="preserve">
      Тұмаумен, орналасуы көптеген немесе нақтыланбаған жоғарғы тыныс алу жолдарының жіті инфекцияларымен, функционалдық диареямен ауырған жағдайға </w:t>
      </w:r>
      <w:r>
        <w:rPr>
          <w:rFonts w:ascii="Times New Roman"/>
          <w:b w:val="false"/>
          <w:i w:val="false"/>
          <w:color w:val="000000"/>
          <w:sz w:val="28"/>
        </w:rPr>
        <w:t>№ 058/е</w:t>
      </w:r>
      <w:r>
        <w:rPr>
          <w:rFonts w:ascii="Times New Roman"/>
          <w:b w:val="false"/>
          <w:i w:val="false"/>
          <w:color w:val="000000"/>
          <w:sz w:val="28"/>
        </w:rPr>
        <w:t xml:space="preserve"> шұғыл хабарлама берілмейді, оларды есепке алу амбулаториялық-емханалық ұйымдарда жүргізіледі. Амбулаториялық-емханалық ұйымдар есептік кезеңнен кейінгі айдың екінші күніне ай сайын халықтың санитариялық-эпидемиологиялық саламаттылығы саласындағы мемлекеттік орган ведомствосының аумақтық бөлімшесіне телефон арқылы науқастардың саны туралы жиынтық деректерді хабарлайды.</w:t>
      </w:r>
    </w:p>
    <w:bookmarkStart w:name="z24" w:id="21"/>
    <w:p>
      <w:pPr>
        <w:spacing w:after="0"/>
        <w:ind w:left="0"/>
        <w:jc w:val="both"/>
      </w:pPr>
      <w:r>
        <w:rPr>
          <w:rFonts w:ascii="Times New Roman"/>
          <w:b w:val="false"/>
          <w:i w:val="false"/>
          <w:color w:val="000000"/>
          <w:sz w:val="28"/>
        </w:rPr>
        <w:t>
      6. № 058/е шұғыл хабарламаны ауруды анықтаған немесе оған күдіктенген дәрігер немесе орта медицина қызметкері меншік нысанына және ведомcтволық тиістілігіне қарамастан, мына медициналық ұйымдарда толтырады:</w:t>
      </w:r>
    </w:p>
    <w:bookmarkEnd w:id="21"/>
    <w:bookmarkStart w:name="z25" w:id="22"/>
    <w:p>
      <w:pPr>
        <w:spacing w:after="0"/>
        <w:ind w:left="0"/>
        <w:jc w:val="both"/>
      </w:pPr>
      <w:r>
        <w:rPr>
          <w:rFonts w:ascii="Times New Roman"/>
          <w:b w:val="false"/>
          <w:i w:val="false"/>
          <w:color w:val="000000"/>
          <w:sz w:val="28"/>
        </w:rPr>
        <w:t>
      1) ауру анықталған кездегі жағдайларға қарамастан, амбулаториялық-емханалық ұйымдарда (емханаға жүгінген кезде, науқастың үйіне барған кезде, профилактикалық қарап тексеру кезінде және басқа кезде);</w:t>
      </w:r>
    </w:p>
    <w:bookmarkEnd w:id="22"/>
    <w:bookmarkStart w:name="z26" w:id="23"/>
    <w:p>
      <w:pPr>
        <w:spacing w:after="0"/>
        <w:ind w:left="0"/>
        <w:jc w:val="both"/>
      </w:pPr>
      <w:r>
        <w:rPr>
          <w:rFonts w:ascii="Times New Roman"/>
          <w:b w:val="false"/>
          <w:i w:val="false"/>
          <w:color w:val="000000"/>
          <w:sz w:val="28"/>
        </w:rPr>
        <w:t>
      2) инфекциялық ауру диагнозы стационарда қойылған кездегі жағдайларда стационарларда (науқас емхана ұйымының жолдамасынсыз түсті, инфекциялық ауру диагнозы басқа ауру диагнозының орнына қойылды, ауруханаішілік инфекция жағдайы, секцияда анықталған ауру);</w:t>
      </w:r>
    </w:p>
    <w:bookmarkEnd w:id="23"/>
    <w:bookmarkStart w:name="z27" w:id="24"/>
    <w:p>
      <w:pPr>
        <w:spacing w:after="0"/>
        <w:ind w:left="0"/>
        <w:jc w:val="both"/>
      </w:pPr>
      <w:r>
        <w:rPr>
          <w:rFonts w:ascii="Times New Roman"/>
          <w:b w:val="false"/>
          <w:i w:val="false"/>
          <w:color w:val="000000"/>
          <w:sz w:val="28"/>
        </w:rPr>
        <w:t>
      3) сот-медициналық сараптама ұйымдарында;</w:t>
      </w:r>
    </w:p>
    <w:bookmarkEnd w:id="24"/>
    <w:bookmarkStart w:name="z28" w:id="25"/>
    <w:p>
      <w:pPr>
        <w:spacing w:after="0"/>
        <w:ind w:left="0"/>
        <w:jc w:val="both"/>
      </w:pPr>
      <w:r>
        <w:rPr>
          <w:rFonts w:ascii="Times New Roman"/>
          <w:b w:val="false"/>
          <w:i w:val="false"/>
          <w:color w:val="000000"/>
          <w:sz w:val="28"/>
        </w:rPr>
        <w:t>
      4) меншік нысанына қарамастан, ұйымдардың кабинеттерінде;</w:t>
      </w:r>
    </w:p>
    <w:bookmarkEnd w:id="25"/>
    <w:bookmarkStart w:name="z29" w:id="26"/>
    <w:p>
      <w:pPr>
        <w:spacing w:after="0"/>
        <w:ind w:left="0"/>
        <w:jc w:val="both"/>
      </w:pPr>
      <w:r>
        <w:rPr>
          <w:rFonts w:ascii="Times New Roman"/>
          <w:b w:val="false"/>
          <w:i w:val="false"/>
          <w:color w:val="000000"/>
          <w:sz w:val="28"/>
        </w:rPr>
        <w:t>
      5) бастапқы медициналық-санитариялық көмек ұйымдарында.</w:t>
      </w:r>
    </w:p>
    <w:bookmarkEnd w:id="26"/>
    <w:bookmarkStart w:name="z30" w:id="27"/>
    <w:p>
      <w:pPr>
        <w:spacing w:after="0"/>
        <w:ind w:left="0"/>
        <w:jc w:val="both"/>
      </w:pPr>
      <w:r>
        <w:rPr>
          <w:rFonts w:ascii="Times New Roman"/>
          <w:b w:val="false"/>
          <w:i w:val="false"/>
          <w:color w:val="000000"/>
          <w:sz w:val="28"/>
        </w:rPr>
        <w:t>
      7. Фельдшерлік-акушерлік пункттің медицина қызметкерлері № 058/е шұғыл хабарламаны екі данада жасайды, бірінші данасы халықтың санитариялық-эпидемиологиялық саламаттылығы саласындағы мемлекеттік орган ведомствосының аумақтық бөлімшесіне, екіншісі - қарамағында осы фельдшерлік-акушерлік пункт бар медициналық ұйымға (учаскелік, аудандық, қалалық ауруханаға, амбулаторияға, емханаға және басқаға) жіберіледі.</w:t>
      </w:r>
    </w:p>
    <w:bookmarkEnd w:id="27"/>
    <w:bookmarkStart w:name="z31" w:id="28"/>
    <w:p>
      <w:pPr>
        <w:spacing w:after="0"/>
        <w:ind w:left="0"/>
        <w:jc w:val="both"/>
      </w:pPr>
      <w:r>
        <w:rPr>
          <w:rFonts w:ascii="Times New Roman"/>
          <w:b w:val="false"/>
          <w:i w:val="false"/>
          <w:color w:val="000000"/>
          <w:sz w:val="28"/>
        </w:rPr>
        <w:t>
      8. Білім беру ұйымдарына баратын балалар арасындағы ауруларды есепке алу мынадай тәртіппен жүргізіледі:</w:t>
      </w:r>
    </w:p>
    <w:bookmarkEnd w:id="28"/>
    <w:bookmarkStart w:name="z32" w:id="29"/>
    <w:p>
      <w:pPr>
        <w:spacing w:after="0"/>
        <w:ind w:left="0"/>
        <w:jc w:val="both"/>
      </w:pPr>
      <w:r>
        <w:rPr>
          <w:rFonts w:ascii="Times New Roman"/>
          <w:b w:val="false"/>
          <w:i w:val="false"/>
          <w:color w:val="000000"/>
          <w:sz w:val="28"/>
        </w:rPr>
        <w:t>
      1) білім беру ұйымына қызмет көрсететін медицина персоналы № 058/е шұғыл хабарламаны тек осы ұйымның персоналы ауруды алғаш рет анықтаған (күдіктенген) жағдайда ғана халықтың санитариялық-эпидемиологиялық саламаттылығы саласындағы мемлекеттік орган ведомствосының аумақтық бөлімшесіне жібереді;</w:t>
      </w:r>
    </w:p>
    <w:bookmarkEnd w:id="29"/>
    <w:bookmarkStart w:name="z33" w:id="30"/>
    <w:p>
      <w:pPr>
        <w:spacing w:after="0"/>
        <w:ind w:left="0"/>
        <w:jc w:val="both"/>
      </w:pPr>
      <w:r>
        <w:rPr>
          <w:rFonts w:ascii="Times New Roman"/>
          <w:b w:val="false"/>
          <w:i w:val="false"/>
          <w:color w:val="000000"/>
          <w:sz w:val="28"/>
        </w:rPr>
        <w:t>
      2) медициналық ұйымдардың медициналық персоналы білім беру ұйымдарына баратын балаларда инфекциялық аурулар анықталған (күдіктенген) кезде № 058/е шұғыл хабарламаны халықтың санитариялық-эпидемиологиялық саламаттылығы саласындағы мемлекеттік орган ведомствосының аумақтық бөлімшесіне жібереді;</w:t>
      </w:r>
    </w:p>
    <w:bookmarkEnd w:id="30"/>
    <w:bookmarkStart w:name="z34" w:id="31"/>
    <w:p>
      <w:pPr>
        <w:spacing w:after="0"/>
        <w:ind w:left="0"/>
        <w:jc w:val="both"/>
      </w:pPr>
      <w:r>
        <w:rPr>
          <w:rFonts w:ascii="Times New Roman"/>
          <w:b w:val="false"/>
          <w:i w:val="false"/>
          <w:color w:val="000000"/>
          <w:sz w:val="28"/>
        </w:rPr>
        <w:t>
      3) жазғы кезеңде қаланың сыртындағы аймаққа шыққан балалардың сауықтыру ұйымдарына қызмет көрсететін медицина қызметкерлері № 058/е шұғыл хабарламаны жазғы кезеңдегі сауықтыру ұйымының уақытша орналасқан жері бойынша халықтың санитариялық-эпидемиологиялық саламаттылығы саласындағы мемлекеттік орган ведомствосының аумақтық бөлімшесіне жібереді.</w:t>
      </w:r>
    </w:p>
    <w:bookmarkEnd w:id="31"/>
    <w:bookmarkStart w:name="z35" w:id="32"/>
    <w:p>
      <w:pPr>
        <w:spacing w:after="0"/>
        <w:ind w:left="0"/>
        <w:jc w:val="both"/>
      </w:pPr>
      <w:r>
        <w:rPr>
          <w:rFonts w:ascii="Times New Roman"/>
          <w:b w:val="false"/>
          <w:i w:val="false"/>
          <w:color w:val="000000"/>
          <w:sz w:val="28"/>
        </w:rPr>
        <w:t>
      9. Жедел медициналық көмек станциясының инфекциялық ауруды анықтаған немесе оған күдіктенген медицина қызметкерлері анықталған науқас туралы халықтың санитариялық-эпидемиологиялық саламаттылығы саласындағы мемлекеттік орган ведомствосының аумақтық бөлімшесіне және қызмет көрсету ауданында науқас тұратын емханаға (амбулаторияға) хабарлайды. Науқас емдеуге жатқызылмаған жағдайларда № 058/е шұғыл хабарламаны халықтың санитариялық-эпидемиологиялық саламаттылығы саласындағы мемлекеттік орган ведомствосының аумақтық бөлімшесіне емхананың науқастың үйіне баратын медицина қызметкері, науқас емдеуге жатқызылған жағдайларда – стационардың медицина қызметкері жібереді.</w:t>
      </w:r>
    </w:p>
    <w:bookmarkEnd w:id="32"/>
    <w:bookmarkStart w:name="z36" w:id="33"/>
    <w:p>
      <w:pPr>
        <w:spacing w:after="0"/>
        <w:ind w:left="0"/>
        <w:jc w:val="both"/>
      </w:pPr>
      <w:r>
        <w:rPr>
          <w:rFonts w:ascii="Times New Roman"/>
          <w:b w:val="false"/>
          <w:i w:val="false"/>
          <w:color w:val="000000"/>
          <w:sz w:val="28"/>
        </w:rPr>
        <w:t>
      10. Инфекциялық аурулармен ауыратын (инфекциялық ауруға күдікті) науқастардың стационарлық емдеуге келіп түсуі, инфекциялық ауру диагнозын нақтылау немесе өзгерту туралы ақпаратты ұсыну мынадай тәртіппен жүргізіледі:</w:t>
      </w:r>
    </w:p>
    <w:bookmarkEnd w:id="33"/>
    <w:bookmarkStart w:name="z37" w:id="34"/>
    <w:p>
      <w:pPr>
        <w:spacing w:after="0"/>
        <w:ind w:left="0"/>
        <w:jc w:val="both"/>
      </w:pPr>
      <w:r>
        <w:rPr>
          <w:rFonts w:ascii="Times New Roman"/>
          <w:b w:val="false"/>
          <w:i w:val="false"/>
          <w:color w:val="000000"/>
          <w:sz w:val="28"/>
        </w:rPr>
        <w:t>
      1) инфекциялық аурухана (инфекциялық бөлімшесі бар аурухана) ауданында науқасты емдеуге жатқызуға жіберген медициналық ұйым орналасқан халықтың санитариялық-эпидемиологиялық саламаттылығы саласындағы мемлекеттік орган ведомствосының аумақтық бөлімшесіне науқас келіп түскен сәттен бастап 12 сағат ішінде инфекциялық аурулармен ауыратын науқастардың түсуі туралы хабарлайды;</w:t>
      </w:r>
    </w:p>
    <w:bookmarkEnd w:id="34"/>
    <w:bookmarkStart w:name="z38" w:id="35"/>
    <w:p>
      <w:pPr>
        <w:spacing w:after="0"/>
        <w:ind w:left="0"/>
        <w:jc w:val="both"/>
      </w:pPr>
      <w:r>
        <w:rPr>
          <w:rFonts w:ascii="Times New Roman"/>
          <w:b w:val="false"/>
          <w:i w:val="false"/>
          <w:color w:val="000000"/>
          <w:sz w:val="28"/>
        </w:rPr>
        <w:t>
      2) диагнозды нақтылаған немесе өзгерткен медициналық ұйым № 058/е шұғыл хабарламаны жасайды және өзгертілген (нақтыланған) диагнозды, оны қойған күнді, бастапқы диагноз бен зертханалық зерттеу нәтижелерін көрсете отырып, 12 сағат ішінде оны халықтың санитариялық-эпидемиологиялық саламаттылығы саласындағы мемлекеттік орган ведомствосының аумақтық бөлімшесіне жібереді.</w:t>
      </w:r>
    </w:p>
    <w:bookmarkEnd w:id="35"/>
    <w:bookmarkStart w:name="z39" w:id="36"/>
    <w:p>
      <w:pPr>
        <w:spacing w:after="0"/>
        <w:ind w:left="0"/>
        <w:jc w:val="both"/>
      </w:pPr>
      <w:r>
        <w:rPr>
          <w:rFonts w:ascii="Times New Roman"/>
          <w:b w:val="false"/>
          <w:i w:val="false"/>
          <w:color w:val="000000"/>
          <w:sz w:val="28"/>
        </w:rPr>
        <w:t>
      11. Барлық медициналық ұйымдарда, меншік нысанына қарамастан ұйымдардың медициналық кабинеттерінде № 907 бұйрығымен бекітілген № 060/е нысан бойынша науқас туралы мәліметтер енгізілетін инфекциялық ауруларды тіркеу журналы жүргізіледі.</w:t>
      </w:r>
    </w:p>
    <w:bookmarkEnd w:id="36"/>
    <w:bookmarkStart w:name="z40" w:id="37"/>
    <w:p>
      <w:pPr>
        <w:spacing w:after="0"/>
        <w:ind w:left="0"/>
        <w:jc w:val="both"/>
      </w:pPr>
      <w:r>
        <w:rPr>
          <w:rFonts w:ascii="Times New Roman"/>
          <w:b w:val="false"/>
          <w:i w:val="false"/>
          <w:color w:val="000000"/>
          <w:sz w:val="28"/>
        </w:rPr>
        <w:t>
      12. Медициналық ұйымдарда инфекциялық және паразиттік ауруларды тіркеу, есепке алу үшін жауапты:</w:t>
      </w:r>
    </w:p>
    <w:bookmarkEnd w:id="37"/>
    <w:bookmarkStart w:name="z41" w:id="38"/>
    <w:p>
      <w:pPr>
        <w:spacing w:after="0"/>
        <w:ind w:left="0"/>
        <w:jc w:val="both"/>
      </w:pPr>
      <w:r>
        <w:rPr>
          <w:rFonts w:ascii="Times New Roman"/>
          <w:b w:val="false"/>
          <w:i w:val="false"/>
          <w:color w:val="000000"/>
          <w:sz w:val="28"/>
        </w:rPr>
        <w:t xml:space="preserve">
      1) медициналық ұйымда - бас дәрігер; </w:t>
      </w:r>
    </w:p>
    <w:bookmarkEnd w:id="38"/>
    <w:bookmarkStart w:name="z42" w:id="39"/>
    <w:p>
      <w:pPr>
        <w:spacing w:after="0"/>
        <w:ind w:left="0"/>
        <w:jc w:val="both"/>
      </w:pPr>
      <w:r>
        <w:rPr>
          <w:rFonts w:ascii="Times New Roman"/>
          <w:b w:val="false"/>
          <w:i w:val="false"/>
          <w:color w:val="000000"/>
          <w:sz w:val="28"/>
        </w:rPr>
        <w:t>
      2) білім беру ұйымдарында, сауықтыру ұйымдарында - осы ұйымның медицина қызметкері болып табылады.</w:t>
      </w:r>
    </w:p>
    <w:bookmarkEnd w:id="39"/>
    <w:bookmarkStart w:name="z43" w:id="40"/>
    <w:p>
      <w:pPr>
        <w:spacing w:after="0"/>
        <w:ind w:left="0"/>
        <w:jc w:val="both"/>
      </w:pPr>
      <w:r>
        <w:rPr>
          <w:rFonts w:ascii="Times New Roman"/>
          <w:b w:val="false"/>
          <w:i w:val="false"/>
          <w:color w:val="000000"/>
          <w:sz w:val="28"/>
        </w:rPr>
        <w:t>
      13. Халықтың санитариялық-эпидемиологиялық саламаттылығы саласындағы мемлекеттік орган ведомствосының аумақтық бөлімшелерінде инфекциялық және паразиттік ауруларды есепке алу одан әрі № 058/е шұғыл хабарламамен расталатын инфекциялық аурудың (күдіктенудің) анықталуы туралы жедел хабарлау негізінде жүргізіледі.</w:t>
      </w:r>
    </w:p>
    <w:bookmarkEnd w:id="40"/>
    <w:bookmarkStart w:name="z44" w:id="41"/>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мемлекеттік орган ведомствосының аумақтық бөлімшесі өзінің аумағында басқа өңірлерден келген адамдарда инфекциялық ауру жағдайы анықталған кезде аурулардың ошақтарында тиісті санитариялық-профилактикалық және эпидемияға қарсы іс-шаралар жүргізу үшін науқастардың тұрғылықты тұратын жері бойынша халықтың санитариялық-эпидемиологиялық саламаттылығы саласындағы мемлекеттік орган ведомствосының аумақтық бөлімшесін хабардар етеді.</w:t>
      </w:r>
    </w:p>
    <w:bookmarkEnd w:id="41"/>
    <w:bookmarkStart w:name="z45" w:id="42"/>
    <w:p>
      <w:pPr>
        <w:spacing w:after="0"/>
        <w:ind w:left="0"/>
        <w:jc w:val="left"/>
      </w:pPr>
      <w:r>
        <w:rPr>
          <w:rFonts w:ascii="Times New Roman"/>
          <w:b/>
          <w:i w:val="false"/>
          <w:color w:val="000000"/>
        </w:rPr>
        <w:t xml:space="preserve"> 3. Кәсіптік аурулар мен уланулар жағдайларын тіркеу және есепке алу</w:t>
      </w:r>
    </w:p>
    <w:bookmarkEnd w:id="42"/>
    <w:bookmarkStart w:name="z46" w:id="43"/>
    <w:p>
      <w:pPr>
        <w:spacing w:after="0"/>
        <w:ind w:left="0"/>
        <w:jc w:val="both"/>
      </w:pPr>
      <w:r>
        <w:rPr>
          <w:rFonts w:ascii="Times New Roman"/>
          <w:b w:val="false"/>
          <w:i w:val="false"/>
          <w:color w:val="000000"/>
          <w:sz w:val="28"/>
        </w:rPr>
        <w:t>
      15. Халықтың санитариялық-эпидемиологиялық саламаттылығы саласындағы мемлекеттік орган ведомствосының аумақтық бөлімшелерінде жіті және созылмалы кәсіптік аурулар мен уланулар № 058/е шұғыл хабарлау негізінде тіркеуге және есепке алуға жатады.</w:t>
      </w:r>
    </w:p>
    <w:bookmarkEnd w:id="43"/>
    <w:bookmarkStart w:name="z47" w:id="44"/>
    <w:p>
      <w:pPr>
        <w:spacing w:after="0"/>
        <w:ind w:left="0"/>
        <w:jc w:val="both"/>
      </w:pPr>
      <w:r>
        <w:rPr>
          <w:rFonts w:ascii="Times New Roman"/>
          <w:b w:val="false"/>
          <w:i w:val="false"/>
          <w:color w:val="000000"/>
          <w:sz w:val="28"/>
        </w:rPr>
        <w:t>
      16. Жіті кәсіптік ауру мен уланудың әрбір жағдайына осы ауруды анықтаған немесе күдіктенген дәрігер № 058/е шұғыл хабарламаны толтырады да, оны 12 сағат ішінде халықтың санитариялық-эпидемиологиялық саламаттылығы саласындағы мемлекеттік орган ведомствосының аумақтық бөлімшесіне және ұйымның басшысына (жұмыс берушіге) науқастың (зардап шеккеннің) жұмыс істейтін жері бойынша жіберіледі.</w:t>
      </w:r>
    </w:p>
    <w:bookmarkEnd w:id="44"/>
    <w:bookmarkStart w:name="z48" w:id="45"/>
    <w:p>
      <w:pPr>
        <w:spacing w:after="0"/>
        <w:ind w:left="0"/>
        <w:jc w:val="both"/>
      </w:pPr>
      <w:r>
        <w:rPr>
          <w:rFonts w:ascii="Times New Roman"/>
          <w:b w:val="false"/>
          <w:i w:val="false"/>
          <w:color w:val="000000"/>
          <w:sz w:val="28"/>
        </w:rPr>
        <w:t>
      17. Диагноз нақтыланған немесе өзгерген кезде медициналық ұйым жаңа № 058/е шұғыл хабарламаны толтырады және 24 сағат ішінде науқастың (зардап шеккеннің) жұмыс істейтін жері бойынша халықтың санитариялық-эпидемиологиялық саламаттылығы саласындағы мемлекеттік орган ведомствосының аумақтық бөлімшесіне және ұйымның басшысына (жұмыс берушіге) жібереді, бұл ретте өзгерген (нақтыланған) диагноз, оның қойылған күні, бастапқы диагноз көрсетіледі.</w:t>
      </w:r>
    </w:p>
    <w:bookmarkEnd w:id="45"/>
    <w:bookmarkStart w:name="z49" w:id="46"/>
    <w:p>
      <w:pPr>
        <w:spacing w:after="0"/>
        <w:ind w:left="0"/>
        <w:jc w:val="both"/>
      </w:pPr>
      <w:r>
        <w:rPr>
          <w:rFonts w:ascii="Times New Roman"/>
          <w:b w:val="false"/>
          <w:i w:val="false"/>
          <w:color w:val="000000"/>
          <w:sz w:val="28"/>
        </w:rPr>
        <w:t>
      18. Жіті және созылмалы кәсіптік аурулар мен уланулар жағдай туралы № 058/е шұғыл хабарламаны уақытылы жіберуге, диагнозды өзгертуге, күшін жоюға жауаптылық диагнозды анықтаған (күшін жойған) медициналық ұйымның басшысына жүктеледі.</w:t>
      </w:r>
    </w:p>
    <w:bookmarkEnd w:id="46"/>
    <w:bookmarkStart w:name="z50" w:id="47"/>
    <w:p>
      <w:pPr>
        <w:spacing w:after="0"/>
        <w:ind w:left="0"/>
        <w:jc w:val="both"/>
      </w:pPr>
      <w:r>
        <w:rPr>
          <w:rFonts w:ascii="Times New Roman"/>
          <w:b w:val="false"/>
          <w:i w:val="false"/>
          <w:color w:val="000000"/>
          <w:sz w:val="28"/>
        </w:rPr>
        <w:t>
      19. Алғаш рет анықталған созылмалы кәсіптік ауру (интоксикация) туралы № 058/е шұғыл хабарлама кәсіптік патология орталықтарында және кәсіптік аурулар клиникаларында толтырылады. Түпкілікті диагноз қойылғаннан кейін күнтізбелік 3 күн ішінде № 058/е шұғыл хабарлама науқастың (зардап шеккеннің) жұмыс істейтін жері бойынша халықтың санитариялық-эпидемиологиялық саламаттылығы саласындағы мемлекеттік орган ведомствосының аумақтық бөлімшесіне және науқастың (зардап шеккеннің) жұмыс орны бойынша ұйымның басшысына (жұмыс берушіге), сондай-ақ науқасты (зардап шеккенді) жолдаған медициналық ұйымға жіберіледі. Алғаш рет анықталған созылмалы кәсіптік ауру (интоксикация) туралы № 058/е шұғыл хабарлама науқастың зиянды өндірістік факторлармен байланыста болған соңғы жұмыс орны бойынша жіберіледі.</w:t>
      </w:r>
    </w:p>
    <w:bookmarkEnd w:id="47"/>
    <w:bookmarkStart w:name="z51" w:id="48"/>
    <w:p>
      <w:pPr>
        <w:spacing w:after="0"/>
        <w:ind w:left="0"/>
        <w:jc w:val="both"/>
      </w:pPr>
      <w:r>
        <w:rPr>
          <w:rFonts w:ascii="Times New Roman"/>
          <w:b w:val="false"/>
          <w:i w:val="false"/>
          <w:color w:val="000000"/>
          <w:sz w:val="28"/>
        </w:rPr>
        <w:t>
      20. Кәсіптік аурулар мен уланулар жағдайларын тіркеуді және есепке алуды науқастың (зардап шеккеннің) зиянды өндірістік факторлармен байланыста болған негізгі жұмыс орны бойынша халықтың санитариялық-эпидемиологиялық саламаттылығы саласындағы мемлекеттік орган ведомствосының аумақтық бөлімшелері жүргізеді.</w:t>
      </w:r>
    </w:p>
    <w:bookmarkEnd w:id="48"/>
    <w:bookmarkStart w:name="z52" w:id="49"/>
    <w:p>
      <w:pPr>
        <w:spacing w:after="0"/>
        <w:ind w:left="0"/>
        <w:jc w:val="both"/>
      </w:pPr>
      <w:r>
        <w:rPr>
          <w:rFonts w:ascii="Times New Roman"/>
          <w:b w:val="false"/>
          <w:i w:val="false"/>
          <w:color w:val="000000"/>
          <w:sz w:val="28"/>
        </w:rPr>
        <w:t>
      21. Халықтың санитариялық-эпидемиологиялық саламаттылығы саласындағы мемлекеттік орган ведомствосының аумақтық бөлімшелерінде Қазақстан Республикасының Әділет министрлігінде 2015 жылы 10 шілдеде № 11626 болып тіркелген "Халықтың санитариялық-эпидемиологиялық саламаттылығы саласындағы есепке алу мен есеп құжаттамасының нысандарын бекіту туралы" Ұлттық экономика министрінің 2015 жылғы 30 мамырдағы № 415 бұйрығымен (бұдан әрі – № 415 бұйрық) бекітілген нысан бойынша Кәсіптік ауруды (улануды) есепке алу картасын жүргізеді.</w:t>
      </w:r>
    </w:p>
    <w:bookmarkEnd w:id="49"/>
    <w:bookmarkStart w:name="z53" w:id="50"/>
    <w:p>
      <w:pPr>
        <w:spacing w:after="0"/>
        <w:ind w:left="0"/>
        <w:jc w:val="both"/>
      </w:pPr>
      <w:r>
        <w:rPr>
          <w:rFonts w:ascii="Times New Roman"/>
          <w:b w:val="false"/>
          <w:i w:val="false"/>
          <w:color w:val="000000"/>
          <w:sz w:val="28"/>
        </w:rPr>
        <w:t>
      22. Халықтың санитариялық-эпидемиологиялық саламаттылығы саласындағы мемлекеттік орган ведомствосының аумақтық бөлімшелерінде, медициналық ұйымдарда, кәсіптік патология орталықтарында № 415 бұйрығымен бекітілген нысан бойынша кәсіптік ауруларды (улануларды) тіркеу журналы жүргізіледі.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паразиттік, кәсіптік</w:t>
            </w:r>
            <w:r>
              <w:br/>
            </w:r>
            <w:r>
              <w:rPr>
                <w:rFonts w:ascii="Times New Roman"/>
                <w:b w:val="false"/>
                <w:i w:val="false"/>
                <w:color w:val="000000"/>
                <w:sz w:val="20"/>
              </w:rPr>
              <w:t>аурулар мен уланулар жағдайларын</w:t>
            </w:r>
            <w:r>
              <w:br/>
            </w:r>
            <w:r>
              <w:rPr>
                <w:rFonts w:ascii="Times New Roman"/>
                <w:b w:val="false"/>
                <w:i w:val="false"/>
                <w:color w:val="000000"/>
                <w:sz w:val="20"/>
              </w:rPr>
              <w:t>тіркеу, есепке алуды жүргізу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55" w:id="51"/>
    <w:p>
      <w:pPr>
        <w:spacing w:after="0"/>
        <w:ind w:left="0"/>
        <w:jc w:val="left"/>
      </w:pPr>
      <w:r>
        <w:rPr>
          <w:rFonts w:ascii="Times New Roman"/>
          <w:b/>
          <w:i w:val="false"/>
          <w:color w:val="000000"/>
        </w:rPr>
        <w:t xml:space="preserve"> Қазақстан Республикасында тіркеу мен есепке алуға жататын халықтың арасындағы инфекциялық және паразиттік аурулардың</w:t>
      </w:r>
      <w:r>
        <w:br/>
      </w:r>
      <w:r>
        <w:rPr>
          <w:rFonts w:ascii="Times New Roman"/>
          <w:b/>
          <w:i w:val="false"/>
          <w:color w:val="000000"/>
        </w:rPr>
        <w:t>тізбесі</w:t>
      </w:r>
    </w:p>
    <w:bookmarkEnd w:id="51"/>
    <w:p>
      <w:pPr>
        <w:spacing w:after="0"/>
        <w:ind w:left="0"/>
        <w:jc w:val="both"/>
      </w:pPr>
      <w:r>
        <w:rPr>
          <w:rFonts w:ascii="Times New Roman"/>
          <w:b w:val="false"/>
          <w:i w:val="false"/>
          <w:color w:val="000000"/>
          <w:sz w:val="28"/>
        </w:rPr>
        <w:t>
      1) тырысқақ (А00);</w:t>
      </w:r>
    </w:p>
    <w:p>
      <w:pPr>
        <w:spacing w:after="0"/>
        <w:ind w:left="0"/>
        <w:jc w:val="both"/>
      </w:pPr>
      <w:r>
        <w:rPr>
          <w:rFonts w:ascii="Times New Roman"/>
          <w:b w:val="false"/>
          <w:i w:val="false"/>
          <w:color w:val="000000"/>
          <w:sz w:val="28"/>
        </w:rPr>
        <w:t>
      2) іш сүзегі (А01.0);</w:t>
      </w:r>
    </w:p>
    <w:p>
      <w:pPr>
        <w:spacing w:after="0"/>
        <w:ind w:left="0"/>
        <w:jc w:val="both"/>
      </w:pPr>
      <w:r>
        <w:rPr>
          <w:rFonts w:ascii="Times New Roman"/>
          <w:b w:val="false"/>
          <w:i w:val="false"/>
          <w:color w:val="000000"/>
          <w:sz w:val="28"/>
        </w:rPr>
        <w:t>
      3) А, В, С қылауы (А01.1-А01.4);</w:t>
      </w:r>
    </w:p>
    <w:p>
      <w:pPr>
        <w:spacing w:after="0"/>
        <w:ind w:left="0"/>
        <w:jc w:val="both"/>
      </w:pPr>
      <w:r>
        <w:rPr>
          <w:rFonts w:ascii="Times New Roman"/>
          <w:b w:val="false"/>
          <w:i w:val="false"/>
          <w:color w:val="000000"/>
          <w:sz w:val="28"/>
        </w:rPr>
        <w:t>
      4) басқа да сальмонеллез инфекциялары (А02);</w:t>
      </w:r>
    </w:p>
    <w:p>
      <w:pPr>
        <w:spacing w:after="0"/>
        <w:ind w:left="0"/>
        <w:jc w:val="both"/>
      </w:pPr>
      <w:r>
        <w:rPr>
          <w:rFonts w:ascii="Times New Roman"/>
          <w:b w:val="false"/>
          <w:i w:val="false"/>
          <w:color w:val="000000"/>
          <w:sz w:val="28"/>
        </w:rPr>
        <w:t>
      5) шигеллез (бактериялық дизентерия) (АОЗ);</w:t>
      </w:r>
    </w:p>
    <w:p>
      <w:pPr>
        <w:spacing w:after="0"/>
        <w:ind w:left="0"/>
        <w:jc w:val="both"/>
      </w:pPr>
      <w:r>
        <w:rPr>
          <w:rFonts w:ascii="Times New Roman"/>
          <w:b w:val="false"/>
          <w:i w:val="false"/>
          <w:color w:val="000000"/>
          <w:sz w:val="28"/>
        </w:rPr>
        <w:t>
      6) басқа да бактериялық ішек инфекциялары (А04.0-04.5; А04.7-А04.9);</w:t>
      </w:r>
    </w:p>
    <w:p>
      <w:pPr>
        <w:spacing w:after="0"/>
        <w:ind w:left="0"/>
        <w:jc w:val="both"/>
      </w:pPr>
      <w:r>
        <w:rPr>
          <w:rFonts w:ascii="Times New Roman"/>
          <w:b w:val="false"/>
          <w:i w:val="false"/>
          <w:color w:val="000000"/>
          <w:sz w:val="28"/>
        </w:rPr>
        <w:t>
      7) Yersіnіa enterocolіtіca тудырған энтерит (иерсиниоз) (А04.6; А28.2);</w:t>
      </w:r>
    </w:p>
    <w:p>
      <w:pPr>
        <w:spacing w:after="0"/>
        <w:ind w:left="0"/>
        <w:jc w:val="both"/>
      </w:pPr>
      <w:r>
        <w:rPr>
          <w:rFonts w:ascii="Times New Roman"/>
          <w:b w:val="false"/>
          <w:i w:val="false"/>
          <w:color w:val="000000"/>
          <w:sz w:val="28"/>
        </w:rPr>
        <w:t>
      8) басқа да бактериялық тамақтан уланулар (А05);</w:t>
      </w:r>
    </w:p>
    <w:p>
      <w:pPr>
        <w:spacing w:after="0"/>
        <w:ind w:left="0"/>
        <w:jc w:val="both"/>
      </w:pPr>
      <w:r>
        <w:rPr>
          <w:rFonts w:ascii="Times New Roman"/>
          <w:b w:val="false"/>
          <w:i w:val="false"/>
          <w:color w:val="000000"/>
          <w:sz w:val="28"/>
        </w:rPr>
        <w:t>
      9) ротавирусты энтерит (А08.0);</w:t>
      </w:r>
    </w:p>
    <w:p>
      <w:pPr>
        <w:spacing w:after="0"/>
        <w:ind w:left="0"/>
        <w:jc w:val="both"/>
      </w:pPr>
      <w:r>
        <w:rPr>
          <w:rFonts w:ascii="Times New Roman"/>
          <w:b w:val="false"/>
          <w:i w:val="false"/>
          <w:color w:val="000000"/>
          <w:sz w:val="28"/>
        </w:rPr>
        <w:t>
      10) вирусты және басқа да нақтыланған ішек инфекциялары (А08);</w:t>
      </w:r>
    </w:p>
    <w:p>
      <w:pPr>
        <w:spacing w:after="0"/>
        <w:ind w:left="0"/>
        <w:jc w:val="both"/>
      </w:pPr>
      <w:r>
        <w:rPr>
          <w:rFonts w:ascii="Times New Roman"/>
          <w:b w:val="false"/>
          <w:i w:val="false"/>
          <w:color w:val="000000"/>
          <w:sz w:val="28"/>
        </w:rPr>
        <w:t>
      11) туберкулез (А15-А19);</w:t>
      </w:r>
    </w:p>
    <w:p>
      <w:pPr>
        <w:spacing w:after="0"/>
        <w:ind w:left="0"/>
        <w:jc w:val="both"/>
      </w:pPr>
      <w:r>
        <w:rPr>
          <w:rFonts w:ascii="Times New Roman"/>
          <w:b w:val="false"/>
          <w:i w:val="false"/>
          <w:color w:val="000000"/>
          <w:sz w:val="28"/>
        </w:rPr>
        <w:t>
      12) оба (А20);</w:t>
      </w:r>
    </w:p>
    <w:p>
      <w:pPr>
        <w:spacing w:after="0"/>
        <w:ind w:left="0"/>
        <w:jc w:val="both"/>
      </w:pPr>
      <w:r>
        <w:rPr>
          <w:rFonts w:ascii="Times New Roman"/>
          <w:b w:val="false"/>
          <w:i w:val="false"/>
          <w:color w:val="000000"/>
          <w:sz w:val="28"/>
        </w:rPr>
        <w:t>
      13) туляремия (А21);</w:t>
      </w:r>
    </w:p>
    <w:p>
      <w:pPr>
        <w:spacing w:after="0"/>
        <w:ind w:left="0"/>
        <w:jc w:val="both"/>
      </w:pPr>
      <w:r>
        <w:rPr>
          <w:rFonts w:ascii="Times New Roman"/>
          <w:b w:val="false"/>
          <w:i w:val="false"/>
          <w:color w:val="000000"/>
          <w:sz w:val="28"/>
        </w:rPr>
        <w:t>
      14) күйдіргі (А22);</w:t>
      </w:r>
    </w:p>
    <w:p>
      <w:pPr>
        <w:spacing w:after="0"/>
        <w:ind w:left="0"/>
        <w:jc w:val="both"/>
      </w:pPr>
      <w:r>
        <w:rPr>
          <w:rFonts w:ascii="Times New Roman"/>
          <w:b w:val="false"/>
          <w:i w:val="false"/>
          <w:color w:val="000000"/>
          <w:sz w:val="28"/>
        </w:rPr>
        <w:t>
      15) бруцеллез (А23);</w:t>
      </w:r>
    </w:p>
    <w:p>
      <w:pPr>
        <w:spacing w:after="0"/>
        <w:ind w:left="0"/>
        <w:jc w:val="both"/>
      </w:pPr>
      <w:r>
        <w:rPr>
          <w:rFonts w:ascii="Times New Roman"/>
          <w:b w:val="false"/>
          <w:i w:val="false"/>
          <w:color w:val="000000"/>
          <w:sz w:val="28"/>
        </w:rPr>
        <w:t>
      16) лептоспироз (А27);</w:t>
      </w:r>
    </w:p>
    <w:p>
      <w:pPr>
        <w:spacing w:after="0"/>
        <w:ind w:left="0"/>
        <w:jc w:val="both"/>
      </w:pPr>
      <w:r>
        <w:rPr>
          <w:rFonts w:ascii="Times New Roman"/>
          <w:b w:val="false"/>
          <w:i w:val="false"/>
          <w:color w:val="000000"/>
          <w:sz w:val="28"/>
        </w:rPr>
        <w:t>
      17) пастереллез (А28.0);</w:t>
      </w:r>
    </w:p>
    <w:p>
      <w:pPr>
        <w:spacing w:after="0"/>
        <w:ind w:left="0"/>
        <w:jc w:val="both"/>
      </w:pPr>
      <w:r>
        <w:rPr>
          <w:rFonts w:ascii="Times New Roman"/>
          <w:b w:val="false"/>
          <w:i w:val="false"/>
          <w:color w:val="000000"/>
          <w:sz w:val="28"/>
        </w:rPr>
        <w:t>
      18) листериоз (А32);</w:t>
      </w:r>
    </w:p>
    <w:p>
      <w:pPr>
        <w:spacing w:after="0"/>
        <w:ind w:left="0"/>
        <w:jc w:val="both"/>
      </w:pPr>
      <w:r>
        <w:rPr>
          <w:rFonts w:ascii="Times New Roman"/>
          <w:b w:val="false"/>
          <w:i w:val="false"/>
          <w:color w:val="000000"/>
          <w:sz w:val="28"/>
        </w:rPr>
        <w:t>
      19) сіреспе (А33-А35);</w:t>
      </w:r>
    </w:p>
    <w:p>
      <w:pPr>
        <w:spacing w:after="0"/>
        <w:ind w:left="0"/>
        <w:jc w:val="both"/>
      </w:pPr>
      <w:r>
        <w:rPr>
          <w:rFonts w:ascii="Times New Roman"/>
          <w:b w:val="false"/>
          <w:i w:val="false"/>
          <w:color w:val="000000"/>
          <w:sz w:val="28"/>
        </w:rPr>
        <w:t>
      20) дифтерия (А36);</w:t>
      </w:r>
    </w:p>
    <w:p>
      <w:pPr>
        <w:spacing w:after="0"/>
        <w:ind w:left="0"/>
        <w:jc w:val="both"/>
      </w:pPr>
      <w:r>
        <w:rPr>
          <w:rFonts w:ascii="Times New Roman"/>
          <w:b w:val="false"/>
          <w:i w:val="false"/>
          <w:color w:val="000000"/>
          <w:sz w:val="28"/>
        </w:rPr>
        <w:t>
      21) көкжөтел (А37);</w:t>
      </w:r>
    </w:p>
    <w:p>
      <w:pPr>
        <w:spacing w:after="0"/>
        <w:ind w:left="0"/>
        <w:jc w:val="both"/>
      </w:pPr>
      <w:r>
        <w:rPr>
          <w:rFonts w:ascii="Times New Roman"/>
          <w:b w:val="false"/>
          <w:i w:val="false"/>
          <w:color w:val="000000"/>
          <w:sz w:val="28"/>
        </w:rPr>
        <w:t>
      22) жәншау (А38);</w:t>
      </w:r>
    </w:p>
    <w:p>
      <w:pPr>
        <w:spacing w:after="0"/>
        <w:ind w:left="0"/>
        <w:jc w:val="both"/>
      </w:pPr>
      <w:r>
        <w:rPr>
          <w:rFonts w:ascii="Times New Roman"/>
          <w:b w:val="false"/>
          <w:i w:val="false"/>
          <w:color w:val="000000"/>
          <w:sz w:val="28"/>
        </w:rPr>
        <w:t>
      23) менингококк инфекциясы (А39);</w:t>
      </w:r>
    </w:p>
    <w:p>
      <w:pPr>
        <w:spacing w:after="0"/>
        <w:ind w:left="0"/>
        <w:jc w:val="both"/>
      </w:pPr>
      <w:r>
        <w:rPr>
          <w:rFonts w:ascii="Times New Roman"/>
          <w:b w:val="false"/>
          <w:i w:val="false"/>
          <w:color w:val="000000"/>
          <w:sz w:val="28"/>
        </w:rPr>
        <w:t>
      24) легионерлер ауруы (А48.1);</w:t>
      </w:r>
    </w:p>
    <w:p>
      <w:pPr>
        <w:spacing w:after="0"/>
        <w:ind w:left="0"/>
        <w:jc w:val="both"/>
      </w:pPr>
      <w:r>
        <w:rPr>
          <w:rFonts w:ascii="Times New Roman"/>
          <w:b w:val="false"/>
          <w:i w:val="false"/>
          <w:color w:val="000000"/>
          <w:sz w:val="28"/>
        </w:rPr>
        <w:t>
      25) мерез (А50-(А53);</w:t>
      </w:r>
    </w:p>
    <w:p>
      <w:pPr>
        <w:spacing w:after="0"/>
        <w:ind w:left="0"/>
        <w:jc w:val="both"/>
      </w:pPr>
      <w:r>
        <w:rPr>
          <w:rFonts w:ascii="Times New Roman"/>
          <w:b w:val="false"/>
          <w:i w:val="false"/>
          <w:color w:val="000000"/>
          <w:sz w:val="28"/>
        </w:rPr>
        <w:t>
      26) гонококк инфекциясы (А54);</w:t>
      </w:r>
    </w:p>
    <w:p>
      <w:pPr>
        <w:spacing w:after="0"/>
        <w:ind w:left="0"/>
        <w:jc w:val="both"/>
      </w:pPr>
      <w:r>
        <w:rPr>
          <w:rFonts w:ascii="Times New Roman"/>
          <w:b w:val="false"/>
          <w:i w:val="false"/>
          <w:color w:val="000000"/>
          <w:sz w:val="28"/>
        </w:rPr>
        <w:t>
      27) хламидий инфекциясы (А55; А56);</w:t>
      </w:r>
    </w:p>
    <w:p>
      <w:pPr>
        <w:spacing w:after="0"/>
        <w:ind w:left="0"/>
        <w:jc w:val="both"/>
      </w:pPr>
      <w:r>
        <w:rPr>
          <w:rFonts w:ascii="Times New Roman"/>
          <w:b w:val="false"/>
          <w:i w:val="false"/>
          <w:color w:val="000000"/>
          <w:sz w:val="28"/>
        </w:rPr>
        <w:t>
      28) Лайм ауруы (А.69.2);</w:t>
      </w:r>
    </w:p>
    <w:p>
      <w:pPr>
        <w:spacing w:after="0"/>
        <w:ind w:left="0"/>
        <w:jc w:val="both"/>
      </w:pPr>
      <w:r>
        <w:rPr>
          <w:rFonts w:ascii="Times New Roman"/>
          <w:b w:val="false"/>
          <w:i w:val="false"/>
          <w:color w:val="000000"/>
          <w:sz w:val="28"/>
        </w:rPr>
        <w:t>
      29) орнитоз, пситтакоз (А70);</w:t>
      </w:r>
    </w:p>
    <w:p>
      <w:pPr>
        <w:spacing w:after="0"/>
        <w:ind w:left="0"/>
        <w:jc w:val="both"/>
      </w:pPr>
      <w:r>
        <w:rPr>
          <w:rFonts w:ascii="Times New Roman"/>
          <w:b w:val="false"/>
          <w:i w:val="false"/>
          <w:color w:val="000000"/>
          <w:sz w:val="28"/>
        </w:rPr>
        <w:t>
      30) риккетсиоздар (А75-А79);</w:t>
      </w:r>
    </w:p>
    <w:p>
      <w:pPr>
        <w:spacing w:after="0"/>
        <w:ind w:left="0"/>
        <w:jc w:val="both"/>
      </w:pPr>
      <w:r>
        <w:rPr>
          <w:rFonts w:ascii="Times New Roman"/>
          <w:b w:val="false"/>
          <w:i w:val="false"/>
          <w:color w:val="000000"/>
          <w:sz w:val="28"/>
        </w:rPr>
        <w:t>
      31) жіті полиомиелит (А80);</w:t>
      </w:r>
    </w:p>
    <w:p>
      <w:pPr>
        <w:spacing w:after="0"/>
        <w:ind w:left="0"/>
        <w:jc w:val="both"/>
      </w:pPr>
      <w:r>
        <w:rPr>
          <w:rFonts w:ascii="Times New Roman"/>
          <w:b w:val="false"/>
          <w:i w:val="false"/>
          <w:color w:val="000000"/>
          <w:sz w:val="28"/>
        </w:rPr>
        <w:t>
      32) құтырма (А82);</w:t>
      </w:r>
    </w:p>
    <w:p>
      <w:pPr>
        <w:spacing w:after="0"/>
        <w:ind w:left="0"/>
        <w:jc w:val="both"/>
      </w:pPr>
      <w:r>
        <w:rPr>
          <w:rFonts w:ascii="Times New Roman"/>
          <w:b w:val="false"/>
          <w:i w:val="false"/>
          <w:color w:val="000000"/>
          <w:sz w:val="28"/>
        </w:rPr>
        <w:t>
      33) кене вирусты энцефалит (А84);</w:t>
      </w:r>
    </w:p>
    <w:p>
      <w:pPr>
        <w:spacing w:after="0"/>
        <w:ind w:left="0"/>
        <w:jc w:val="both"/>
      </w:pPr>
      <w:r>
        <w:rPr>
          <w:rFonts w:ascii="Times New Roman"/>
          <w:b w:val="false"/>
          <w:i w:val="false"/>
          <w:color w:val="000000"/>
          <w:sz w:val="28"/>
        </w:rPr>
        <w:t>
      34) буынаяқтылар арқылы берілетін вирусты қызбалар мен вирусты геморрагиялық қызбалар (А90-А99);</w:t>
      </w:r>
    </w:p>
    <w:p>
      <w:pPr>
        <w:spacing w:after="0"/>
        <w:ind w:left="0"/>
        <w:jc w:val="both"/>
      </w:pPr>
      <w:r>
        <w:rPr>
          <w:rFonts w:ascii="Times New Roman"/>
          <w:b w:val="false"/>
          <w:i w:val="false"/>
          <w:color w:val="000000"/>
          <w:sz w:val="28"/>
        </w:rPr>
        <w:t>
      35) сары қызба (А95);</w:t>
      </w:r>
    </w:p>
    <w:p>
      <w:pPr>
        <w:spacing w:after="0"/>
        <w:ind w:left="0"/>
        <w:jc w:val="both"/>
      </w:pPr>
      <w:r>
        <w:rPr>
          <w:rFonts w:ascii="Times New Roman"/>
          <w:b w:val="false"/>
          <w:i w:val="false"/>
          <w:color w:val="000000"/>
          <w:sz w:val="28"/>
        </w:rPr>
        <w:t>
      36) желшешек (В01);</w:t>
      </w:r>
    </w:p>
    <w:p>
      <w:pPr>
        <w:spacing w:after="0"/>
        <w:ind w:left="0"/>
        <w:jc w:val="both"/>
      </w:pPr>
      <w:r>
        <w:rPr>
          <w:rFonts w:ascii="Times New Roman"/>
          <w:b w:val="false"/>
          <w:i w:val="false"/>
          <w:color w:val="000000"/>
          <w:sz w:val="28"/>
        </w:rPr>
        <w:t>
      37) қызылша (В05);</w:t>
      </w:r>
    </w:p>
    <w:p>
      <w:pPr>
        <w:spacing w:after="0"/>
        <w:ind w:left="0"/>
        <w:jc w:val="both"/>
      </w:pPr>
      <w:r>
        <w:rPr>
          <w:rFonts w:ascii="Times New Roman"/>
          <w:b w:val="false"/>
          <w:i w:val="false"/>
          <w:color w:val="000000"/>
          <w:sz w:val="28"/>
        </w:rPr>
        <w:t>
      38) қызамық (В06);</w:t>
      </w:r>
    </w:p>
    <w:p>
      <w:pPr>
        <w:spacing w:after="0"/>
        <w:ind w:left="0"/>
        <w:jc w:val="both"/>
      </w:pPr>
      <w:r>
        <w:rPr>
          <w:rFonts w:ascii="Times New Roman"/>
          <w:b w:val="false"/>
          <w:i w:val="false"/>
          <w:color w:val="000000"/>
          <w:sz w:val="28"/>
        </w:rPr>
        <w:t>
      39) аусыл (В08.8);</w:t>
      </w:r>
    </w:p>
    <w:p>
      <w:pPr>
        <w:spacing w:after="0"/>
        <w:ind w:left="0"/>
        <w:jc w:val="both"/>
      </w:pPr>
      <w:r>
        <w:rPr>
          <w:rFonts w:ascii="Times New Roman"/>
          <w:b w:val="false"/>
          <w:i w:val="false"/>
          <w:color w:val="000000"/>
          <w:sz w:val="28"/>
        </w:rPr>
        <w:t>
      40) вирусты гепатит (В15-В19);</w:t>
      </w:r>
    </w:p>
    <w:p>
      <w:pPr>
        <w:spacing w:after="0"/>
        <w:ind w:left="0"/>
        <w:jc w:val="both"/>
      </w:pPr>
      <w:r>
        <w:rPr>
          <w:rFonts w:ascii="Times New Roman"/>
          <w:b w:val="false"/>
          <w:i w:val="false"/>
          <w:color w:val="000000"/>
          <w:sz w:val="28"/>
        </w:rPr>
        <w:t>
      41) адамның иммунитет тапшылығы вирусы тудырған ауру (В20-В24);</w:t>
      </w:r>
    </w:p>
    <w:p>
      <w:pPr>
        <w:spacing w:after="0"/>
        <w:ind w:left="0"/>
        <w:jc w:val="both"/>
      </w:pPr>
      <w:r>
        <w:rPr>
          <w:rFonts w:ascii="Times New Roman"/>
          <w:b w:val="false"/>
          <w:i w:val="false"/>
          <w:color w:val="000000"/>
          <w:sz w:val="28"/>
        </w:rPr>
        <w:t>
      42) эпидемиялық паротит (В26);</w:t>
      </w:r>
    </w:p>
    <w:p>
      <w:pPr>
        <w:spacing w:after="0"/>
        <w:ind w:left="0"/>
        <w:jc w:val="both"/>
      </w:pPr>
      <w:r>
        <w:rPr>
          <w:rFonts w:ascii="Times New Roman"/>
          <w:b w:val="false"/>
          <w:i w:val="false"/>
          <w:color w:val="000000"/>
          <w:sz w:val="28"/>
        </w:rPr>
        <w:t>
      43) безгек (В50-В54);</w:t>
      </w:r>
    </w:p>
    <w:p>
      <w:pPr>
        <w:spacing w:after="0"/>
        <w:ind w:left="0"/>
        <w:jc w:val="both"/>
      </w:pPr>
      <w:r>
        <w:rPr>
          <w:rFonts w:ascii="Times New Roman"/>
          <w:b w:val="false"/>
          <w:i w:val="false"/>
          <w:color w:val="000000"/>
          <w:sz w:val="28"/>
        </w:rPr>
        <w:t>
      44) лейшманиоз (В55);</w:t>
      </w:r>
    </w:p>
    <w:p>
      <w:pPr>
        <w:spacing w:after="0"/>
        <w:ind w:left="0"/>
        <w:jc w:val="both"/>
      </w:pPr>
      <w:r>
        <w:rPr>
          <w:rFonts w:ascii="Times New Roman"/>
          <w:b w:val="false"/>
          <w:i w:val="false"/>
          <w:color w:val="000000"/>
          <w:sz w:val="28"/>
        </w:rPr>
        <w:t>
      45) гельминтоздар (В65-В83);</w:t>
      </w:r>
    </w:p>
    <w:p>
      <w:pPr>
        <w:spacing w:after="0"/>
        <w:ind w:left="0"/>
        <w:jc w:val="both"/>
      </w:pPr>
      <w:r>
        <w:rPr>
          <w:rFonts w:ascii="Times New Roman"/>
          <w:b w:val="false"/>
          <w:i w:val="false"/>
          <w:color w:val="000000"/>
          <w:sz w:val="28"/>
        </w:rPr>
        <w:t>
      46) педикулез (В85);</w:t>
      </w:r>
    </w:p>
    <w:p>
      <w:pPr>
        <w:spacing w:after="0"/>
        <w:ind w:left="0"/>
        <w:jc w:val="both"/>
      </w:pPr>
      <w:r>
        <w:rPr>
          <w:rFonts w:ascii="Times New Roman"/>
          <w:b w:val="false"/>
          <w:i w:val="false"/>
          <w:color w:val="000000"/>
          <w:sz w:val="28"/>
        </w:rPr>
        <w:t>
      47) қышыма (В86);</w:t>
      </w:r>
    </w:p>
    <w:p>
      <w:pPr>
        <w:spacing w:after="0"/>
        <w:ind w:left="0"/>
        <w:jc w:val="both"/>
      </w:pPr>
      <w:r>
        <w:rPr>
          <w:rFonts w:ascii="Times New Roman"/>
          <w:b w:val="false"/>
          <w:i w:val="false"/>
          <w:color w:val="000000"/>
          <w:sz w:val="28"/>
        </w:rPr>
        <w:t>
      48) орналасуы көптеген немесе нақтыланбаған жоғарғы тыныс алу жолдарының жіті инфекциялары (J06);</w:t>
      </w:r>
    </w:p>
    <w:p>
      <w:pPr>
        <w:spacing w:after="0"/>
        <w:ind w:left="0"/>
        <w:jc w:val="both"/>
      </w:pPr>
      <w:r>
        <w:rPr>
          <w:rFonts w:ascii="Times New Roman"/>
          <w:b w:val="false"/>
          <w:i w:val="false"/>
          <w:color w:val="000000"/>
          <w:sz w:val="28"/>
        </w:rPr>
        <w:t>
      49) тұмау (J10-J11);</w:t>
      </w:r>
    </w:p>
    <w:p>
      <w:pPr>
        <w:spacing w:after="0"/>
        <w:ind w:left="0"/>
        <w:jc w:val="both"/>
      </w:pPr>
      <w:r>
        <w:rPr>
          <w:rFonts w:ascii="Times New Roman"/>
          <w:b w:val="false"/>
          <w:i w:val="false"/>
          <w:color w:val="000000"/>
          <w:sz w:val="28"/>
        </w:rPr>
        <w:t>
      50) функционалдық диарея (К59.1- К59.9);</w:t>
      </w:r>
    </w:p>
    <w:p>
      <w:pPr>
        <w:spacing w:after="0"/>
        <w:ind w:left="0"/>
        <w:jc w:val="both"/>
      </w:pPr>
      <w:r>
        <w:rPr>
          <w:rFonts w:ascii="Times New Roman"/>
          <w:b w:val="false"/>
          <w:i w:val="false"/>
          <w:color w:val="000000"/>
          <w:sz w:val="28"/>
        </w:rPr>
        <w:t>
      51) көбіне босанғаннан кейінгі кезеңмен байланысты асқынулар (О85; О86; О90.0; О90.1; 091);</w:t>
      </w:r>
    </w:p>
    <w:p>
      <w:pPr>
        <w:spacing w:after="0"/>
        <w:ind w:left="0"/>
        <w:jc w:val="both"/>
      </w:pPr>
      <w:r>
        <w:rPr>
          <w:rFonts w:ascii="Times New Roman"/>
          <w:b w:val="false"/>
          <w:i w:val="false"/>
          <w:color w:val="000000"/>
          <w:sz w:val="28"/>
        </w:rPr>
        <w:t>
      52) перинатальдық кезеңге тән инфекциялық аурулар (Р-36-Р39);</w:t>
      </w:r>
    </w:p>
    <w:p>
      <w:pPr>
        <w:spacing w:after="0"/>
        <w:ind w:left="0"/>
        <w:jc w:val="both"/>
      </w:pPr>
      <w:r>
        <w:rPr>
          <w:rFonts w:ascii="Times New Roman"/>
          <w:b w:val="false"/>
          <w:i w:val="false"/>
          <w:color w:val="000000"/>
          <w:sz w:val="28"/>
        </w:rPr>
        <w:t>
      53) хирургиялық және терапиялық араласу асқынулары (Т.80.2; Т.80.8; Т.80.9; Т.81.3; Т.81.4; Т.82.6; Т.82.7; Т.83.5; Т.83.6; Т.84.5-Т.84.7; Т.85.7);</w:t>
      </w:r>
    </w:p>
    <w:p>
      <w:pPr>
        <w:spacing w:after="0"/>
        <w:ind w:left="0"/>
        <w:jc w:val="both"/>
      </w:pPr>
      <w:r>
        <w:rPr>
          <w:rFonts w:ascii="Times New Roman"/>
          <w:b w:val="false"/>
          <w:i w:val="false"/>
          <w:color w:val="000000"/>
          <w:sz w:val="28"/>
        </w:rPr>
        <w:t>
      54) профилактикалық егулерге әдеттен тыс реакциялар, егуден кейінгі асқынулар (Т88.7);</w:t>
      </w:r>
    </w:p>
    <w:p>
      <w:pPr>
        <w:spacing w:after="0"/>
        <w:ind w:left="0"/>
        <w:jc w:val="both"/>
      </w:pPr>
      <w:r>
        <w:rPr>
          <w:rFonts w:ascii="Times New Roman"/>
          <w:b w:val="false"/>
          <w:i w:val="false"/>
          <w:color w:val="000000"/>
          <w:sz w:val="28"/>
        </w:rPr>
        <w:t>
      55) жануарлардың тістеуі, сілекейлеуі, тырнауы (W54; W55);</w:t>
      </w:r>
    </w:p>
    <w:p>
      <w:pPr>
        <w:spacing w:after="0"/>
        <w:ind w:left="0"/>
        <w:jc w:val="both"/>
      </w:pPr>
      <w:r>
        <w:rPr>
          <w:rFonts w:ascii="Times New Roman"/>
          <w:b w:val="false"/>
          <w:i w:val="false"/>
          <w:color w:val="000000"/>
          <w:sz w:val="28"/>
        </w:rPr>
        <w:t>
      56) адамның иммунитет тапшылығы вирусы (АИТВ) тудырған симптомсыз инфекциялық мәртебе (Z21);</w:t>
      </w:r>
    </w:p>
    <w:p>
      <w:pPr>
        <w:spacing w:after="0"/>
        <w:ind w:left="0"/>
        <w:jc w:val="both"/>
      </w:pPr>
      <w:r>
        <w:rPr>
          <w:rFonts w:ascii="Times New Roman"/>
          <w:b w:val="false"/>
          <w:i w:val="false"/>
          <w:color w:val="000000"/>
          <w:sz w:val="28"/>
        </w:rPr>
        <w:t>
      57) іш сүзегінің қоздырғышын тасымалдаушылық (Z22.0);</w:t>
      </w:r>
    </w:p>
    <w:p>
      <w:pPr>
        <w:spacing w:after="0"/>
        <w:ind w:left="0"/>
        <w:jc w:val="both"/>
      </w:pPr>
      <w:r>
        <w:rPr>
          <w:rFonts w:ascii="Times New Roman"/>
          <w:b w:val="false"/>
          <w:i w:val="false"/>
          <w:color w:val="000000"/>
          <w:sz w:val="28"/>
        </w:rPr>
        <w:t>
      58) сальмонеллез қоздырғышын тасымалдаушылық (Z22.1);</w:t>
      </w:r>
    </w:p>
    <w:p>
      <w:pPr>
        <w:spacing w:after="0"/>
        <w:ind w:left="0"/>
        <w:jc w:val="both"/>
      </w:pPr>
      <w:r>
        <w:rPr>
          <w:rFonts w:ascii="Times New Roman"/>
          <w:b w:val="false"/>
          <w:i w:val="false"/>
          <w:color w:val="000000"/>
          <w:sz w:val="28"/>
        </w:rPr>
        <w:t>
      59) дизентерия қоздырғышын тасымалдаушылық (Z22.1);</w:t>
      </w:r>
    </w:p>
    <w:p>
      <w:pPr>
        <w:spacing w:after="0"/>
        <w:ind w:left="0"/>
        <w:jc w:val="both"/>
      </w:pPr>
      <w:r>
        <w:rPr>
          <w:rFonts w:ascii="Times New Roman"/>
          <w:b w:val="false"/>
          <w:i w:val="false"/>
          <w:color w:val="000000"/>
          <w:sz w:val="28"/>
        </w:rPr>
        <w:t>
      60) дифтерия қоздырғышын тасымалдаушылық (Z22.2);</w:t>
      </w:r>
    </w:p>
    <w:p>
      <w:pPr>
        <w:spacing w:after="0"/>
        <w:ind w:left="0"/>
        <w:jc w:val="both"/>
      </w:pPr>
      <w:r>
        <w:rPr>
          <w:rFonts w:ascii="Times New Roman"/>
          <w:b w:val="false"/>
          <w:i w:val="false"/>
          <w:color w:val="000000"/>
          <w:sz w:val="28"/>
        </w:rPr>
        <w:t>
      61) безгек қоздырғышын тасымалдаушылық (Z22.8).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451 бұйрығына</w:t>
            </w:r>
            <w:r>
              <w:br/>
            </w:r>
            <w:r>
              <w:rPr>
                <w:rFonts w:ascii="Times New Roman"/>
                <w:b w:val="false"/>
                <w:i w:val="false"/>
                <w:color w:val="000000"/>
                <w:sz w:val="20"/>
              </w:rPr>
              <w:t>2-қосымша</w:t>
            </w:r>
          </w:p>
        </w:tc>
      </w:tr>
    </w:tbl>
    <w:bookmarkStart w:name="z57" w:id="52"/>
    <w:p>
      <w:pPr>
        <w:spacing w:after="0"/>
        <w:ind w:left="0"/>
        <w:jc w:val="left"/>
      </w:pPr>
      <w:r>
        <w:rPr>
          <w:rFonts w:ascii="Times New Roman"/>
          <w:b/>
          <w:i w:val="false"/>
          <w:color w:val="000000"/>
        </w:rPr>
        <w:t xml:space="preserve"> Инфекциялық, паразиттік, кәсіптік аурулар мен уланулар бойынша есептілікті жүргізу қағидалары</w:t>
      </w:r>
    </w:p>
    <w:bookmarkEnd w:id="52"/>
    <w:bookmarkStart w:name="z58" w:id="53"/>
    <w:p>
      <w:pPr>
        <w:spacing w:after="0"/>
        <w:ind w:left="0"/>
        <w:jc w:val="both"/>
      </w:pPr>
      <w:r>
        <w:rPr>
          <w:rFonts w:ascii="Times New Roman"/>
          <w:b w:val="false"/>
          <w:i w:val="false"/>
          <w:color w:val="000000"/>
          <w:sz w:val="28"/>
        </w:rPr>
        <w:t xml:space="preserve">
      1. Осы Инфекциялық, паразиттік, кәсіптік аурулар мен уланулар бойынша есептілікті жүргізу қағидалары (бұдан әрі – Қағидалар)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халық арасындағы инфекциялық, паразиттік, кәсіптік аурулар және уланулар жағдайларын тіркеу, есепке алуды жүргізу тәртібін белгілейді.</w:t>
      </w:r>
    </w:p>
    <w:bookmarkEnd w:id="53"/>
    <w:bookmarkStart w:name="z59" w:id="54"/>
    <w:p>
      <w:pPr>
        <w:spacing w:after="0"/>
        <w:ind w:left="0"/>
        <w:jc w:val="both"/>
      </w:pPr>
      <w:r>
        <w:rPr>
          <w:rFonts w:ascii="Times New Roman"/>
          <w:b w:val="false"/>
          <w:i w:val="false"/>
          <w:color w:val="000000"/>
          <w:sz w:val="28"/>
        </w:rPr>
        <w:t xml:space="preserve">
      2. Инфекциялық, паразиттік аурулар бойынша есепті ұсыну Қазақстан Республикасының Әділет министрлігінде 2015 жылы 10 шілдеде № 11626 болып тіркелген "Халықтың санитариялық-эпидемиологиялық саламаттылығы саласындағы есепке алу мен есеп құжаттамасының нысандарын бекіту туралы"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мынадай тәртіппен жүргізіледі:</w:t>
      </w:r>
    </w:p>
    <w:bookmarkEnd w:id="54"/>
    <w:bookmarkStart w:name="z60" w:id="5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 ведомствосының аумақтық аудандық бөлімшелері ай сайын есептік кезеңнен кейінгі айдың 3-күніне халықтың санитариялық-эпидемиологиялық саламаттылығы саласындағы мемлекеттік орган ведомствосының облыстық аумақтық бөлімшесіне инфекциялық және паразиттік аурулар бойынша есеп береді;</w:t>
      </w:r>
    </w:p>
    <w:bookmarkEnd w:id="55"/>
    <w:bookmarkStart w:name="z61" w:id="56"/>
    <w:p>
      <w:pPr>
        <w:spacing w:after="0"/>
        <w:ind w:left="0"/>
        <w:jc w:val="both"/>
      </w:pPr>
      <w:r>
        <w:rPr>
          <w:rFonts w:ascii="Times New Roman"/>
          <w:b w:val="false"/>
          <w:i w:val="false"/>
          <w:color w:val="000000"/>
          <w:sz w:val="28"/>
        </w:rPr>
        <w:t>
      2) басқа министрліктер мен ведомстволардың санитариялық-эпидемиологиялық қызмет ұйымдары ай сайын есептік кезеңнен кейінгі айдың 3-күніне халықтың санитариялық-эпидемиологиялық саламаттылығы саласындағы мемлекеттік орган ведомствосының облыстық аумақтық бөлімшесіне инфекциялық және паразиттік аурулар бойынша есеп береді;</w:t>
      </w:r>
    </w:p>
    <w:bookmarkEnd w:id="56"/>
    <w:bookmarkStart w:name="z62" w:id="5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ведомствосының облыстық аумақтық бөлімшелері ай сайын есептік кезеңнен кейінгі айдың 5-күніне Қазақстан Республикасы Ұлттық экономика министрлігі Тұтынушылардың құқықтарын қорғау комитетінің "Санитариялық-эпидемиологиялық сараптама және мониторинг ғылыми-практикалық орталығы" республикалық мемлекеттік қазыналық кәсіпорнына (бұдан әрі – СЭСМҒПО) және денсаулық сақтауды мемлекеттік басқарудың облыстық органын инфекциялық және паразиттік аурулар бойынша есеп береді;</w:t>
      </w:r>
    </w:p>
    <w:bookmarkEnd w:id="57"/>
    <w:bookmarkStart w:name="z63" w:id="58"/>
    <w:p>
      <w:pPr>
        <w:spacing w:after="0"/>
        <w:ind w:left="0"/>
        <w:jc w:val="both"/>
      </w:pPr>
      <w:r>
        <w:rPr>
          <w:rFonts w:ascii="Times New Roman"/>
          <w:b w:val="false"/>
          <w:i w:val="false"/>
          <w:color w:val="000000"/>
          <w:sz w:val="28"/>
        </w:rPr>
        <w:t>
      4) СЭСМҒПО ай сайын есептік кезеңнен кейінгі айдың 8-күніне халықтың санитариялық-эпидемиологиялық саламаттылығы саласындағы мемлекеттік орган ведомствосына инфекциялық және паразиттік аурулар бойынша есеп береді.</w:t>
      </w:r>
    </w:p>
    <w:bookmarkEnd w:id="58"/>
    <w:bookmarkStart w:name="z64" w:id="59"/>
    <w:p>
      <w:pPr>
        <w:spacing w:after="0"/>
        <w:ind w:left="0"/>
        <w:jc w:val="both"/>
      </w:pPr>
      <w:r>
        <w:rPr>
          <w:rFonts w:ascii="Times New Roman"/>
          <w:b w:val="false"/>
          <w:i w:val="false"/>
          <w:color w:val="000000"/>
          <w:sz w:val="28"/>
        </w:rPr>
        <w:t>
      3. Халық арасындағы кәсіптік аурулар мен уланулар бойынша есеп ұсыну мынадай тәртіппен жүргізіледі:</w:t>
      </w:r>
    </w:p>
    <w:bookmarkEnd w:id="59"/>
    <w:bookmarkStart w:name="z65" w:id="60"/>
    <w:p>
      <w:pPr>
        <w:spacing w:after="0"/>
        <w:ind w:left="0"/>
        <w:jc w:val="both"/>
      </w:pPr>
      <w:r>
        <w:rPr>
          <w:rFonts w:ascii="Times New Roman"/>
          <w:b w:val="false"/>
          <w:i w:val="false"/>
          <w:color w:val="000000"/>
          <w:sz w:val="28"/>
        </w:rPr>
        <w:t>
      1) кәсіптік патология орталықтары және кәсіптік аурулар клиникалары ай сайын есептік кезеңнен кейінгі айдың 10-күніне халықтың санитариялық-эпидемиологиялық саламаттылығы саласындағы мемлекеттік орган ведомствосының облыстық аумақтық бөлімшесіне алғаш рет кәсіптік ауру диагнозы анықталған науқастардың тізімін көрсетіп есеп береді. Есепте науқастың (зардап шеккеннің) тегі, аты, әкесінің аты, туған жылы, жұмыс орны, анықталған диагнозы, диагноз анықталған күні көрсетіледі;</w:t>
      </w:r>
    </w:p>
    <w:bookmarkEnd w:id="60"/>
    <w:bookmarkStart w:name="z66" w:id="6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орган ведомствосының облыстық аумақтық бөлімшелері ай сайын есептік кезеңнен кейінгі айдың 12-күніне ай сайын СЭСМҒПО-ға кәсіптік аурулар мен уланулар бойынша есеп береді;</w:t>
      </w:r>
    </w:p>
    <w:bookmarkEnd w:id="61"/>
    <w:bookmarkStart w:name="z67" w:id="62"/>
    <w:p>
      <w:pPr>
        <w:spacing w:after="0"/>
        <w:ind w:left="0"/>
        <w:jc w:val="both"/>
      </w:pPr>
      <w:r>
        <w:rPr>
          <w:rFonts w:ascii="Times New Roman"/>
          <w:b w:val="false"/>
          <w:i w:val="false"/>
          <w:color w:val="000000"/>
          <w:sz w:val="28"/>
        </w:rPr>
        <w:t>
      3) СЭСМҒПО ай сайын есептік кезеңнен кейінгі айдың 15-күніне халықтың санитариялық-эпидемиологиялық саламаттылығы саласындағы мемлекеттік орган ведомствосына кәсіптік аурулар мен уланулар бойынша есеп береді.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